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9742" w14:textId="6F580EA3" w:rsidR="066DD7B1" w:rsidRDefault="10516223" w:rsidP="066DD7B1">
      <w:r>
        <w:t xml:space="preserve">  </w:t>
      </w:r>
      <w:r w:rsidR="719A2048">
        <w:t xml:space="preserve"> </w:t>
      </w:r>
    </w:p>
    <w:p w14:paraId="6EE6805B" w14:textId="7D728748" w:rsidR="066DD7B1" w:rsidRDefault="066DD7B1" w:rsidP="066DD7B1"/>
    <w:p w14:paraId="412FA05E" w14:textId="6E3BE915" w:rsidR="066DD7B1" w:rsidRDefault="25F241FF" w:rsidP="5AC9F7AF">
      <w:pPr>
        <w:rPr>
          <w:b/>
          <w:bCs/>
          <w:sz w:val="52"/>
          <w:szCs w:val="52"/>
        </w:rPr>
      </w:pPr>
      <w:r w:rsidRPr="5AC9F7AF">
        <w:rPr>
          <w:b/>
          <w:bCs/>
          <w:sz w:val="52"/>
          <w:szCs w:val="52"/>
        </w:rPr>
        <w:t xml:space="preserve">Déroulé pédagogique </w:t>
      </w:r>
    </w:p>
    <w:p w14:paraId="5ABACEF8" w14:textId="2333FE47" w:rsidR="066DD7B1" w:rsidRDefault="076073F6" w:rsidP="5AC9F7AF">
      <w:pPr>
        <w:rPr>
          <w:sz w:val="36"/>
          <w:szCs w:val="36"/>
        </w:rPr>
      </w:pPr>
      <w:r w:rsidRPr="46774964">
        <w:rPr>
          <w:sz w:val="36"/>
          <w:szCs w:val="36"/>
        </w:rPr>
        <w:t>Formation DEA</w:t>
      </w:r>
      <w:r w:rsidR="00AD4631">
        <w:rPr>
          <w:sz w:val="36"/>
          <w:szCs w:val="36"/>
        </w:rPr>
        <w:t>P</w:t>
      </w:r>
      <w:r w:rsidRPr="46774964">
        <w:rPr>
          <w:sz w:val="36"/>
          <w:szCs w:val="36"/>
        </w:rPr>
        <w:t xml:space="preserve"> – </w:t>
      </w:r>
      <w:r w:rsidR="00AD4631" w:rsidRPr="46774964">
        <w:rPr>
          <w:sz w:val="36"/>
          <w:szCs w:val="36"/>
        </w:rPr>
        <w:t>A</w:t>
      </w:r>
      <w:r w:rsidR="00AD4631">
        <w:rPr>
          <w:sz w:val="36"/>
          <w:szCs w:val="36"/>
        </w:rPr>
        <w:t xml:space="preserve">uxiliaire de Puériculture </w:t>
      </w:r>
      <w:r w:rsidR="008D5134">
        <w:rPr>
          <w:sz w:val="36"/>
          <w:szCs w:val="36"/>
        </w:rPr>
        <w:t>en Apprentissage</w:t>
      </w:r>
    </w:p>
    <w:p w14:paraId="76E1968D" w14:textId="07FD2FDB" w:rsidR="066DD7B1" w:rsidRDefault="066DD7B1" w:rsidP="066DD7B1"/>
    <w:p w14:paraId="7261E721" w14:textId="27B09111" w:rsidR="066DD7B1" w:rsidRDefault="066DD7B1" w:rsidP="066DD7B1"/>
    <w:p w14:paraId="79C416E3" w14:textId="4352D387" w:rsidR="066DD7B1" w:rsidRDefault="066DD7B1" w:rsidP="066DD7B1"/>
    <w:p w14:paraId="78551AC9" w14:textId="26606B11" w:rsidR="066DD7B1" w:rsidRDefault="066DD7B1" w:rsidP="066DD7B1"/>
    <w:p w14:paraId="3EB0557A" w14:textId="7BDDC971" w:rsidR="066DD7B1" w:rsidRDefault="00AD4631" w:rsidP="066DD7B1">
      <w:r w:rsidRPr="007D6C33">
        <w:rPr>
          <w:noProof/>
        </w:rPr>
        <w:drawing>
          <wp:anchor distT="0" distB="0" distL="114300" distR="114300" simplePos="0" relativeHeight="251659264" behindDoc="0" locked="0" layoutInCell="1" allowOverlap="1" wp14:anchorId="515E2959" wp14:editId="5DF38D4F">
            <wp:simplePos x="0" y="0"/>
            <wp:positionH relativeFrom="column">
              <wp:posOffset>853440</wp:posOffset>
            </wp:positionH>
            <wp:positionV relativeFrom="paragraph">
              <wp:posOffset>7620</wp:posOffset>
            </wp:positionV>
            <wp:extent cx="4330700" cy="3095807"/>
            <wp:effectExtent l="0" t="0" r="0" b="9525"/>
            <wp:wrapNone/>
            <wp:docPr id="16661781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78136" name=""/>
                    <pic:cNvPicPr/>
                  </pic:nvPicPr>
                  <pic:blipFill>
                    <a:blip r:embed="rId10">
                      <a:extLst>
                        <a:ext uri="{28A0092B-C50C-407E-A947-70E740481C1C}">
                          <a14:useLocalDpi xmlns:a14="http://schemas.microsoft.com/office/drawing/2010/main" val="0"/>
                        </a:ext>
                      </a:extLst>
                    </a:blip>
                    <a:stretch>
                      <a:fillRect/>
                    </a:stretch>
                  </pic:blipFill>
                  <pic:spPr>
                    <a:xfrm>
                      <a:off x="0" y="0"/>
                      <a:ext cx="4330700" cy="3095807"/>
                    </a:xfrm>
                    <a:prstGeom prst="rect">
                      <a:avLst/>
                    </a:prstGeom>
                  </pic:spPr>
                </pic:pic>
              </a:graphicData>
            </a:graphic>
            <wp14:sizeRelH relativeFrom="margin">
              <wp14:pctWidth>0</wp14:pctWidth>
            </wp14:sizeRelH>
            <wp14:sizeRelV relativeFrom="margin">
              <wp14:pctHeight>0</wp14:pctHeight>
            </wp14:sizeRelV>
          </wp:anchor>
        </w:drawing>
      </w:r>
      <w:r w:rsidR="1667030E">
        <w:t xml:space="preserve">                                   </w:t>
      </w:r>
    </w:p>
    <w:p w14:paraId="4996ECD5" w14:textId="1C668715" w:rsidR="5AC9F7AF" w:rsidRDefault="5AC9F7AF" w:rsidP="5AC9F7AF"/>
    <w:p w14:paraId="285BE33E" w14:textId="7236073A" w:rsidR="5AC9F7AF" w:rsidRDefault="5AC9F7AF" w:rsidP="5AC9F7AF"/>
    <w:p w14:paraId="3DE983F6" w14:textId="77777777" w:rsidR="00AD4631" w:rsidRDefault="00AD4631" w:rsidP="5AC9F7AF">
      <w:pPr>
        <w:jc w:val="right"/>
        <w:rPr>
          <w:b/>
          <w:bCs/>
          <w:sz w:val="32"/>
          <w:szCs w:val="32"/>
        </w:rPr>
      </w:pPr>
    </w:p>
    <w:p w14:paraId="1B68C3EC" w14:textId="77777777" w:rsidR="00AD4631" w:rsidRDefault="00AD4631" w:rsidP="5AC9F7AF">
      <w:pPr>
        <w:jc w:val="right"/>
        <w:rPr>
          <w:b/>
          <w:bCs/>
          <w:sz w:val="32"/>
          <w:szCs w:val="32"/>
        </w:rPr>
      </w:pPr>
    </w:p>
    <w:p w14:paraId="78F88966" w14:textId="77777777" w:rsidR="00AD4631" w:rsidRDefault="00AD4631" w:rsidP="5AC9F7AF">
      <w:pPr>
        <w:jc w:val="right"/>
        <w:rPr>
          <w:b/>
          <w:bCs/>
          <w:sz w:val="32"/>
          <w:szCs w:val="32"/>
        </w:rPr>
      </w:pPr>
    </w:p>
    <w:p w14:paraId="533D112C" w14:textId="77777777" w:rsidR="00AD4631" w:rsidRDefault="00AD4631" w:rsidP="5AC9F7AF">
      <w:pPr>
        <w:jc w:val="right"/>
        <w:rPr>
          <w:b/>
          <w:bCs/>
          <w:sz w:val="32"/>
          <w:szCs w:val="32"/>
        </w:rPr>
      </w:pPr>
    </w:p>
    <w:p w14:paraId="75CC3BF0" w14:textId="77777777" w:rsidR="00AD4631" w:rsidRDefault="00AD4631" w:rsidP="5AC9F7AF">
      <w:pPr>
        <w:jc w:val="right"/>
        <w:rPr>
          <w:b/>
          <w:bCs/>
          <w:sz w:val="32"/>
          <w:szCs w:val="32"/>
        </w:rPr>
      </w:pPr>
    </w:p>
    <w:p w14:paraId="0AE6172A" w14:textId="77777777" w:rsidR="00AD4631" w:rsidRDefault="00AD4631" w:rsidP="5AC9F7AF">
      <w:pPr>
        <w:jc w:val="right"/>
        <w:rPr>
          <w:b/>
          <w:bCs/>
          <w:sz w:val="32"/>
          <w:szCs w:val="32"/>
        </w:rPr>
      </w:pPr>
    </w:p>
    <w:p w14:paraId="59E7AD26" w14:textId="0685EF63" w:rsidR="00AD4631" w:rsidRDefault="00AD4631" w:rsidP="5AC9F7AF">
      <w:pPr>
        <w:jc w:val="right"/>
        <w:rPr>
          <w:b/>
          <w:bCs/>
          <w:sz w:val="32"/>
          <w:szCs w:val="32"/>
        </w:rPr>
      </w:pPr>
    </w:p>
    <w:p w14:paraId="5B3D5BD7" w14:textId="77777777" w:rsidR="00AD4631" w:rsidRDefault="00AD4631" w:rsidP="5AC9F7AF">
      <w:pPr>
        <w:jc w:val="right"/>
        <w:rPr>
          <w:b/>
          <w:bCs/>
          <w:sz w:val="32"/>
          <w:szCs w:val="32"/>
        </w:rPr>
      </w:pPr>
    </w:p>
    <w:p w14:paraId="249C925E" w14:textId="38135D1B" w:rsidR="35676B4A" w:rsidRDefault="00020FA0" w:rsidP="5AC9F7AF">
      <w:pPr>
        <w:jc w:val="right"/>
        <w:rPr>
          <w:b/>
          <w:bCs/>
          <w:sz w:val="32"/>
          <w:szCs w:val="32"/>
        </w:rPr>
      </w:pPr>
      <w:r w:rsidRPr="2B79DD98">
        <w:rPr>
          <w:b/>
          <w:bCs/>
          <w:sz w:val="32"/>
          <w:szCs w:val="32"/>
        </w:rPr>
        <w:t>Promotion 202</w:t>
      </w:r>
      <w:r w:rsidR="00F8758C">
        <w:rPr>
          <w:b/>
          <w:bCs/>
          <w:sz w:val="32"/>
          <w:szCs w:val="32"/>
        </w:rPr>
        <w:t>5</w:t>
      </w:r>
      <w:r w:rsidRPr="2B79DD98">
        <w:rPr>
          <w:b/>
          <w:bCs/>
          <w:sz w:val="32"/>
          <w:szCs w:val="32"/>
        </w:rPr>
        <w:t xml:space="preserve"> - 202</w:t>
      </w:r>
      <w:r w:rsidR="00F8758C">
        <w:rPr>
          <w:b/>
          <w:bCs/>
          <w:sz w:val="32"/>
          <w:szCs w:val="32"/>
        </w:rPr>
        <w:t>7</w:t>
      </w:r>
    </w:p>
    <w:p w14:paraId="1775E74F" w14:textId="71F4566D" w:rsidR="5AC9F7AF" w:rsidRDefault="5AC9F7AF">
      <w:r>
        <w:br w:type="page"/>
      </w:r>
    </w:p>
    <w:tbl>
      <w:tblPr>
        <w:tblStyle w:val="Grilledutableau"/>
        <w:tblW w:w="0" w:type="auto"/>
        <w:tblLook w:val="06A0" w:firstRow="1" w:lastRow="0" w:firstColumn="1" w:lastColumn="0" w:noHBand="1" w:noVBand="1"/>
      </w:tblPr>
      <w:tblGrid>
        <w:gridCol w:w="1410"/>
        <w:gridCol w:w="9285"/>
      </w:tblGrid>
      <w:tr w:rsidR="5AC9F7AF" w:rsidRPr="00A74F8F" w14:paraId="7D478C37" w14:textId="77777777" w:rsidTr="5AC9F7AF">
        <w:trPr>
          <w:trHeight w:val="1080"/>
        </w:trPr>
        <w:tc>
          <w:tcPr>
            <w:tcW w:w="1410" w:type="dxa"/>
          </w:tcPr>
          <w:p w14:paraId="4F988613" w14:textId="1A8A8548" w:rsidR="5AC9F7AF" w:rsidRPr="00A74F8F" w:rsidRDefault="5AC9F7AF" w:rsidP="5AC9F7AF">
            <w:pPr>
              <w:jc w:val="center"/>
              <w:rPr>
                <w:b/>
                <w:bCs/>
                <w:sz w:val="32"/>
                <w:szCs w:val="32"/>
              </w:rPr>
            </w:pPr>
            <w:r w:rsidRPr="00A74F8F">
              <w:rPr>
                <w:b/>
                <w:bCs/>
                <w:sz w:val="32"/>
                <w:szCs w:val="32"/>
              </w:rPr>
              <w:lastRenderedPageBreak/>
              <w:t>BLOC 1</w:t>
            </w:r>
          </w:p>
        </w:tc>
        <w:tc>
          <w:tcPr>
            <w:tcW w:w="9285" w:type="dxa"/>
          </w:tcPr>
          <w:p w14:paraId="235B2FDA" w14:textId="4121CD81" w:rsidR="5AC9F7AF" w:rsidRPr="00A74F8F" w:rsidRDefault="5AC9F7AF" w:rsidP="5AC9F7AF">
            <w:pPr>
              <w:jc w:val="center"/>
              <w:rPr>
                <w:b/>
                <w:bCs/>
                <w:sz w:val="32"/>
                <w:szCs w:val="32"/>
              </w:rPr>
            </w:pPr>
            <w:r w:rsidRPr="00A74F8F">
              <w:rPr>
                <w:b/>
                <w:bCs/>
                <w:sz w:val="32"/>
                <w:szCs w:val="32"/>
              </w:rPr>
              <w:t>Accompagnement et soins de l</w:t>
            </w:r>
            <w:r w:rsidR="00AD4631">
              <w:rPr>
                <w:b/>
                <w:bCs/>
                <w:sz w:val="32"/>
                <w:szCs w:val="32"/>
              </w:rPr>
              <w:t>’enfant</w:t>
            </w:r>
            <w:r w:rsidRPr="00A74F8F">
              <w:rPr>
                <w:b/>
                <w:bCs/>
                <w:sz w:val="32"/>
                <w:szCs w:val="32"/>
              </w:rPr>
              <w:t xml:space="preserve"> dans les activités de sa vie quotidienne et de sa vie sociale</w:t>
            </w:r>
          </w:p>
        </w:tc>
      </w:tr>
    </w:tbl>
    <w:p w14:paraId="6EB24015" w14:textId="295322A8" w:rsidR="5AC9F7AF" w:rsidRPr="00A74F8F" w:rsidRDefault="5AC9F7AF" w:rsidP="008C29CD">
      <w:pPr>
        <w:rPr>
          <w:b/>
          <w:bCs/>
          <w:sz w:val="26"/>
          <w:szCs w:val="26"/>
          <w:u w:val="single"/>
        </w:rPr>
      </w:pPr>
    </w:p>
    <w:p w14:paraId="147E6AB1" w14:textId="4DAC7BD8" w:rsidR="61F5F00F" w:rsidRPr="00A74F8F" w:rsidRDefault="61F5F00F" w:rsidP="066DD7B1">
      <w:pPr>
        <w:jc w:val="center"/>
        <w:rPr>
          <w:sz w:val="26"/>
          <w:szCs w:val="26"/>
        </w:rPr>
      </w:pPr>
      <w:r w:rsidRPr="00A74F8F">
        <w:rPr>
          <w:b/>
          <w:bCs/>
          <w:sz w:val="26"/>
          <w:szCs w:val="26"/>
          <w:u w:val="single"/>
        </w:rPr>
        <w:t xml:space="preserve">Module </w:t>
      </w:r>
      <w:r w:rsidR="2BD682DD" w:rsidRPr="00A74F8F">
        <w:rPr>
          <w:b/>
          <w:bCs/>
          <w:sz w:val="26"/>
          <w:szCs w:val="26"/>
          <w:u w:val="single"/>
        </w:rPr>
        <w:t>1 :</w:t>
      </w:r>
      <w:r w:rsidRPr="00A74F8F">
        <w:rPr>
          <w:sz w:val="26"/>
          <w:szCs w:val="26"/>
        </w:rPr>
        <w:t xml:space="preserve"> Accompagnement</w:t>
      </w:r>
      <w:r w:rsidR="00AD4631">
        <w:rPr>
          <w:sz w:val="26"/>
          <w:szCs w:val="26"/>
        </w:rPr>
        <w:t xml:space="preserve"> et soins de l’enfant</w:t>
      </w:r>
      <w:r w:rsidRPr="00A74F8F">
        <w:rPr>
          <w:sz w:val="26"/>
          <w:szCs w:val="26"/>
        </w:rPr>
        <w:t xml:space="preserve"> dans les activités de sa vie quotidienne et de sa vie </w:t>
      </w:r>
      <w:r w:rsidR="1E72CD2C" w:rsidRPr="00A74F8F">
        <w:rPr>
          <w:sz w:val="26"/>
          <w:szCs w:val="26"/>
        </w:rPr>
        <w:t>sociale (147h)</w:t>
      </w:r>
    </w:p>
    <w:p w14:paraId="7E4BCDC7" w14:textId="4D58C7EA" w:rsidR="1E72CD2C" w:rsidRPr="00A74F8F" w:rsidRDefault="1E72CD2C" w:rsidP="066DD7B1">
      <w:pPr>
        <w:rPr>
          <w:b/>
          <w:bCs/>
          <w:u w:val="single"/>
        </w:rPr>
      </w:pPr>
      <w:r w:rsidRPr="00A74F8F">
        <w:rPr>
          <w:b/>
          <w:bCs/>
          <w:u w:val="single"/>
        </w:rPr>
        <w:t>Objectifs :</w:t>
      </w:r>
    </w:p>
    <w:p w14:paraId="7686141E" w14:textId="77777777" w:rsidR="00C51BC7" w:rsidRDefault="00C51BC7" w:rsidP="066DD7B1">
      <w:pPr>
        <w:pStyle w:val="Paragraphedeliste"/>
        <w:numPr>
          <w:ilvl w:val="0"/>
          <w:numId w:val="8"/>
        </w:numPr>
        <w:rPr>
          <w:rFonts w:eastAsiaTheme="minorEastAsia"/>
        </w:rPr>
      </w:pPr>
      <w:r w:rsidRPr="00C51BC7">
        <w:rPr>
          <w:rFonts w:eastAsiaTheme="minorEastAsia"/>
        </w:rPr>
        <w:t>Identifier le rôle de l’auxiliaire de puériculture dans les situations de soins de la vie quotidienne</w:t>
      </w:r>
    </w:p>
    <w:p w14:paraId="10E83CF8" w14:textId="77777777" w:rsidR="00C51BC7" w:rsidRDefault="00C51BC7" w:rsidP="066DD7B1">
      <w:pPr>
        <w:pStyle w:val="Paragraphedeliste"/>
        <w:numPr>
          <w:ilvl w:val="0"/>
          <w:numId w:val="8"/>
        </w:numPr>
        <w:rPr>
          <w:rFonts w:eastAsiaTheme="minorEastAsia"/>
        </w:rPr>
      </w:pPr>
      <w:r w:rsidRPr="00C51BC7">
        <w:rPr>
          <w:rFonts w:eastAsiaTheme="minorEastAsia"/>
        </w:rPr>
        <w:t>Rechercher et analyser l’ensemble des éléments permettant d’évaluer la situation et les besoins de l’enfant et de son entourage</w:t>
      </w:r>
    </w:p>
    <w:p w14:paraId="46A6A08A" w14:textId="38779D82" w:rsidR="00C51BC7" w:rsidRPr="00C51BC7" w:rsidRDefault="00C51BC7" w:rsidP="066DD7B1">
      <w:pPr>
        <w:pStyle w:val="Paragraphedeliste"/>
        <w:numPr>
          <w:ilvl w:val="0"/>
          <w:numId w:val="8"/>
        </w:numPr>
        <w:rPr>
          <w:rFonts w:eastAsiaTheme="minorEastAsia"/>
        </w:rPr>
      </w:pPr>
      <w:r w:rsidRPr="00C51BC7">
        <w:rPr>
          <w:rFonts w:eastAsiaTheme="minorEastAsia"/>
        </w:rPr>
        <w:t>Mettre en œuvre un accompagnement personnalisé à partir de l’évaluation et de l’analyse de la situation</w:t>
      </w:r>
    </w:p>
    <w:p w14:paraId="179BECFE" w14:textId="02F4D1E7" w:rsidR="1E72CD2C" w:rsidRPr="00A74F8F" w:rsidRDefault="1E72CD2C" w:rsidP="066DD7B1">
      <w:pPr>
        <w:rPr>
          <w:b/>
          <w:bCs/>
          <w:u w:val="single"/>
        </w:rPr>
      </w:pPr>
      <w:bookmarkStart w:id="0" w:name="_Hlk193289996"/>
      <w:r w:rsidRPr="00A74F8F">
        <w:rPr>
          <w:b/>
          <w:bCs/>
          <w:u w:val="single"/>
        </w:rPr>
        <w:t>Compétences visées :</w:t>
      </w:r>
    </w:p>
    <w:bookmarkEnd w:id="0"/>
    <w:p w14:paraId="2CDE9FCC" w14:textId="73A51805" w:rsidR="00C51BC7" w:rsidRDefault="00C51BC7" w:rsidP="00C51BC7">
      <w:r>
        <w:t>A</w:t>
      </w:r>
      <w:r w:rsidRPr="00C51BC7">
        <w:t xml:space="preserve">ccompagner l’enfant et son entourage dans les actes essentiels de la vie quotidienne et de la vie sociale, personnaliser cet accompagnement à partir de l’évaluation de leur situation personnelle et contextuelle et apporter les réajustements nécessaires </w:t>
      </w:r>
    </w:p>
    <w:p w14:paraId="1DC6AF21" w14:textId="77777777" w:rsidR="00C51BC7" w:rsidRDefault="00C51BC7" w:rsidP="00C51BC7">
      <w:pPr>
        <w:pStyle w:val="Paragraphedeliste"/>
        <w:numPr>
          <w:ilvl w:val="0"/>
          <w:numId w:val="9"/>
        </w:numPr>
        <w:rPr>
          <w:rFonts w:eastAsiaTheme="minorEastAsia"/>
        </w:rPr>
      </w:pPr>
      <w:r w:rsidRPr="00C51BC7">
        <w:rPr>
          <w:rFonts w:eastAsiaTheme="minorEastAsia"/>
        </w:rPr>
        <w:t>Rechercher et analyser les informations sur les habitudes de la vie quotidienne et sociale, la culture, les choix de l’enfant et de son entourage</w:t>
      </w:r>
    </w:p>
    <w:p w14:paraId="5D1A9B64" w14:textId="77777777" w:rsidR="00C51BC7" w:rsidRDefault="00C51BC7" w:rsidP="00C51BC7">
      <w:pPr>
        <w:pStyle w:val="Paragraphedeliste"/>
        <w:numPr>
          <w:ilvl w:val="0"/>
          <w:numId w:val="9"/>
        </w:numPr>
        <w:rPr>
          <w:rFonts w:eastAsiaTheme="minorEastAsia"/>
        </w:rPr>
      </w:pPr>
      <w:r w:rsidRPr="00C51BC7">
        <w:rPr>
          <w:rFonts w:eastAsiaTheme="minorEastAsia"/>
        </w:rPr>
        <w:t xml:space="preserve">Evaluer l’autonomie, les capacités psychomotrices et psycho-affectives de l’enfant en lien avec son développement et ses potentialités </w:t>
      </w:r>
    </w:p>
    <w:p w14:paraId="3759CBAB" w14:textId="77777777" w:rsidR="00C51BC7" w:rsidRDefault="00C51BC7" w:rsidP="00C51BC7">
      <w:pPr>
        <w:pStyle w:val="Paragraphedeliste"/>
        <w:numPr>
          <w:ilvl w:val="0"/>
          <w:numId w:val="9"/>
        </w:numPr>
        <w:rPr>
          <w:rFonts w:eastAsiaTheme="minorEastAsia"/>
        </w:rPr>
      </w:pPr>
      <w:r w:rsidRPr="00C51BC7">
        <w:rPr>
          <w:rFonts w:eastAsiaTheme="minorEastAsia"/>
        </w:rPr>
        <w:t xml:space="preserve">Identifier et évaluer les besoins de l’enfant en tenant compte de sa situation singulière, de ses réactions et ajuster continuellement son intervention </w:t>
      </w:r>
    </w:p>
    <w:p w14:paraId="1C0D730D" w14:textId="77777777" w:rsidR="00C51BC7" w:rsidRDefault="00C51BC7" w:rsidP="00C51BC7">
      <w:pPr>
        <w:pStyle w:val="Paragraphedeliste"/>
        <w:numPr>
          <w:ilvl w:val="0"/>
          <w:numId w:val="9"/>
        </w:numPr>
        <w:rPr>
          <w:rFonts w:eastAsiaTheme="minorEastAsia"/>
        </w:rPr>
      </w:pPr>
      <w:r w:rsidRPr="00C51BC7">
        <w:rPr>
          <w:rFonts w:eastAsiaTheme="minorEastAsia"/>
        </w:rPr>
        <w:t xml:space="preserve">Mettre en œuvre l’accompagnement personnalisé dans les actes essentiels de la vie quotidienne </w:t>
      </w:r>
    </w:p>
    <w:p w14:paraId="0D7C6107" w14:textId="77777777" w:rsidR="00C51BC7" w:rsidRDefault="00C51BC7" w:rsidP="00C51BC7">
      <w:pPr>
        <w:pStyle w:val="Paragraphedeliste"/>
        <w:numPr>
          <w:ilvl w:val="0"/>
          <w:numId w:val="9"/>
        </w:numPr>
        <w:rPr>
          <w:rFonts w:eastAsiaTheme="minorEastAsia"/>
        </w:rPr>
      </w:pPr>
      <w:r w:rsidRPr="00C51BC7">
        <w:rPr>
          <w:rFonts w:eastAsiaTheme="minorEastAsia"/>
        </w:rPr>
        <w:t xml:space="preserve">Mobiliser les ressources de l’enfant dans les activités réalisées et, en collaboration avec l’infirmier, les autres professionnels, l’entourage, les aidants, adapter son accompagnement pour développer et maintenir ses apprentissages et ses acquis </w:t>
      </w:r>
    </w:p>
    <w:p w14:paraId="610E766E" w14:textId="77777777" w:rsidR="00C51BC7" w:rsidRDefault="00C51BC7" w:rsidP="00C51BC7">
      <w:pPr>
        <w:pStyle w:val="Paragraphedeliste"/>
        <w:numPr>
          <w:ilvl w:val="0"/>
          <w:numId w:val="9"/>
        </w:numPr>
        <w:rPr>
          <w:rFonts w:eastAsiaTheme="minorEastAsia"/>
        </w:rPr>
      </w:pPr>
      <w:r w:rsidRPr="00C51BC7">
        <w:rPr>
          <w:rFonts w:eastAsiaTheme="minorEastAsia"/>
        </w:rPr>
        <w:t xml:space="preserve">Adapter, en fonction de chaque situation, la communication avec l’enfant, l’entourage, les aidants et les autres professionnels pendant les activités </w:t>
      </w:r>
    </w:p>
    <w:p w14:paraId="26AC3B19" w14:textId="77777777" w:rsidR="00C51BC7" w:rsidRDefault="00C51BC7" w:rsidP="00C51BC7">
      <w:pPr>
        <w:pStyle w:val="Paragraphedeliste"/>
        <w:numPr>
          <w:ilvl w:val="0"/>
          <w:numId w:val="9"/>
        </w:numPr>
        <w:rPr>
          <w:rFonts w:eastAsiaTheme="minorEastAsia"/>
        </w:rPr>
      </w:pPr>
      <w:r w:rsidRPr="00C51BC7">
        <w:rPr>
          <w:rFonts w:eastAsiaTheme="minorEastAsia"/>
        </w:rPr>
        <w:t xml:space="preserve"> Repérer les interactions de l’enfant avec son entourage et les réponses apportées par les adultes de référence </w:t>
      </w:r>
    </w:p>
    <w:p w14:paraId="4E02642F" w14:textId="71A01E03" w:rsidR="00C51BC7" w:rsidRPr="00C51BC7" w:rsidRDefault="00C51BC7" w:rsidP="00C51BC7">
      <w:pPr>
        <w:pStyle w:val="Paragraphedeliste"/>
        <w:numPr>
          <w:ilvl w:val="0"/>
          <w:numId w:val="9"/>
        </w:numPr>
        <w:rPr>
          <w:rFonts w:eastAsiaTheme="minorEastAsia"/>
        </w:rPr>
      </w:pPr>
      <w:r w:rsidRPr="00C51BC7">
        <w:rPr>
          <w:rFonts w:eastAsiaTheme="minorEastAsia"/>
        </w:rPr>
        <w:t>Associer, accompagner et conforter les parents dans leur rôle</w:t>
      </w:r>
    </w:p>
    <w:p w14:paraId="54A8921B" w14:textId="77777777" w:rsidR="00235250" w:rsidRDefault="00235250" w:rsidP="6598DA93"/>
    <w:tbl>
      <w:tblPr>
        <w:tblStyle w:val="Grilledutableau"/>
        <w:tblW w:w="10910" w:type="dxa"/>
        <w:tblLayout w:type="fixed"/>
        <w:tblLook w:val="06A0" w:firstRow="1" w:lastRow="0" w:firstColumn="1" w:lastColumn="0" w:noHBand="1" w:noVBand="1"/>
      </w:tblPr>
      <w:tblGrid>
        <w:gridCol w:w="1380"/>
        <w:gridCol w:w="5136"/>
        <w:gridCol w:w="1984"/>
        <w:gridCol w:w="1414"/>
        <w:gridCol w:w="996"/>
      </w:tblGrid>
      <w:tr w:rsidR="003A2096" w:rsidRPr="00354A7F" w14:paraId="1E2D8940" w14:textId="77777777" w:rsidTr="77DDEBA0">
        <w:trPr>
          <w:trHeight w:val="300"/>
        </w:trPr>
        <w:tc>
          <w:tcPr>
            <w:tcW w:w="1380" w:type="dxa"/>
            <w:tcMar>
              <w:left w:w="105" w:type="dxa"/>
              <w:right w:w="105" w:type="dxa"/>
            </w:tcMar>
          </w:tcPr>
          <w:p w14:paraId="44BCE095" w14:textId="77777777" w:rsidR="003A2096" w:rsidRPr="00CB0AF1" w:rsidRDefault="003A2096" w:rsidP="00FD779E">
            <w:pPr>
              <w:spacing w:line="259" w:lineRule="auto"/>
              <w:jc w:val="center"/>
              <w:rPr>
                <w:rFonts w:ascii="Calibri" w:eastAsia="Calibri" w:hAnsi="Calibri" w:cs="Calibri"/>
                <w:color w:val="000000" w:themeColor="text1"/>
              </w:rPr>
            </w:pPr>
            <w:r w:rsidRPr="00CB0AF1">
              <w:rPr>
                <w:rFonts w:ascii="Calibri" w:eastAsia="Calibri" w:hAnsi="Calibri" w:cs="Calibri"/>
                <w:b/>
                <w:bCs/>
                <w:color w:val="000000" w:themeColor="text1"/>
              </w:rPr>
              <w:lastRenderedPageBreak/>
              <w:t>DATES</w:t>
            </w:r>
          </w:p>
        </w:tc>
        <w:tc>
          <w:tcPr>
            <w:tcW w:w="5136" w:type="dxa"/>
            <w:tcMar>
              <w:left w:w="105" w:type="dxa"/>
              <w:right w:w="105" w:type="dxa"/>
            </w:tcMar>
          </w:tcPr>
          <w:p w14:paraId="1D009FA7" w14:textId="77777777" w:rsidR="003A2096" w:rsidRPr="00CB0AF1" w:rsidRDefault="003A2096" w:rsidP="00FD779E">
            <w:pPr>
              <w:spacing w:line="259" w:lineRule="auto"/>
              <w:jc w:val="center"/>
              <w:rPr>
                <w:rFonts w:ascii="Calibri" w:eastAsia="Calibri" w:hAnsi="Calibri" w:cs="Calibri"/>
                <w:color w:val="000000" w:themeColor="text1"/>
              </w:rPr>
            </w:pPr>
            <w:r w:rsidRPr="00CB0AF1">
              <w:rPr>
                <w:rFonts w:ascii="Calibri" w:eastAsia="Calibri" w:hAnsi="Calibri" w:cs="Calibri"/>
                <w:b/>
                <w:bCs/>
                <w:color w:val="000000" w:themeColor="text1"/>
              </w:rPr>
              <w:t>CONTENU</w:t>
            </w:r>
          </w:p>
        </w:tc>
        <w:tc>
          <w:tcPr>
            <w:tcW w:w="1984" w:type="dxa"/>
            <w:tcMar>
              <w:left w:w="105" w:type="dxa"/>
              <w:right w:w="105" w:type="dxa"/>
            </w:tcMar>
          </w:tcPr>
          <w:p w14:paraId="3BF9963F" w14:textId="77777777" w:rsidR="003A2096" w:rsidRPr="00CB0AF1" w:rsidRDefault="003A2096" w:rsidP="00FD779E">
            <w:pPr>
              <w:spacing w:line="259" w:lineRule="auto"/>
              <w:jc w:val="center"/>
              <w:rPr>
                <w:rFonts w:ascii="Calibri" w:eastAsia="Calibri" w:hAnsi="Calibri" w:cs="Calibri"/>
                <w:color w:val="000000" w:themeColor="text1"/>
              </w:rPr>
            </w:pPr>
            <w:r w:rsidRPr="00CB0AF1">
              <w:rPr>
                <w:rFonts w:ascii="Calibri" w:eastAsia="Calibri" w:hAnsi="Calibri" w:cs="Calibri"/>
                <w:b/>
                <w:bCs/>
                <w:color w:val="000000" w:themeColor="text1"/>
              </w:rPr>
              <w:t>FORMATEUR</w:t>
            </w:r>
          </w:p>
        </w:tc>
        <w:tc>
          <w:tcPr>
            <w:tcW w:w="1414" w:type="dxa"/>
            <w:tcMar>
              <w:left w:w="105" w:type="dxa"/>
              <w:right w:w="105" w:type="dxa"/>
            </w:tcMar>
          </w:tcPr>
          <w:p w14:paraId="7105BAC9" w14:textId="77777777" w:rsidR="003A2096" w:rsidRPr="00354A7F" w:rsidRDefault="003A2096" w:rsidP="00FD779E">
            <w:pPr>
              <w:spacing w:line="259" w:lineRule="auto"/>
              <w:jc w:val="center"/>
              <w:rPr>
                <w:rFonts w:ascii="Calibri" w:eastAsia="Calibri" w:hAnsi="Calibri" w:cs="Calibri"/>
                <w:color w:val="000000" w:themeColor="text1"/>
              </w:rPr>
            </w:pPr>
            <w:r w:rsidRPr="00354A7F">
              <w:rPr>
                <w:rFonts w:ascii="Calibri" w:eastAsia="Calibri" w:hAnsi="Calibri" w:cs="Calibri"/>
                <w:b/>
                <w:bCs/>
                <w:color w:val="000000" w:themeColor="text1"/>
              </w:rPr>
              <w:t>SALLE</w:t>
            </w:r>
          </w:p>
        </w:tc>
        <w:tc>
          <w:tcPr>
            <w:tcW w:w="996" w:type="dxa"/>
            <w:tcMar>
              <w:left w:w="105" w:type="dxa"/>
              <w:right w:w="105" w:type="dxa"/>
            </w:tcMar>
          </w:tcPr>
          <w:p w14:paraId="03DBB14D" w14:textId="77777777" w:rsidR="003A2096" w:rsidRPr="00354A7F" w:rsidRDefault="003A2096" w:rsidP="00FD779E">
            <w:pPr>
              <w:spacing w:line="259" w:lineRule="auto"/>
              <w:jc w:val="center"/>
              <w:rPr>
                <w:rFonts w:ascii="Calibri" w:eastAsia="Calibri" w:hAnsi="Calibri" w:cs="Calibri"/>
                <w:color w:val="000000" w:themeColor="text1"/>
              </w:rPr>
            </w:pPr>
            <w:r w:rsidRPr="00354A7F">
              <w:rPr>
                <w:rFonts w:ascii="Calibri" w:eastAsia="Calibri" w:hAnsi="Calibri" w:cs="Calibri"/>
                <w:b/>
                <w:bCs/>
                <w:color w:val="000000" w:themeColor="text1"/>
              </w:rPr>
              <w:t>HEURES</w:t>
            </w:r>
          </w:p>
        </w:tc>
      </w:tr>
      <w:tr w:rsidR="00F8758C" w:rsidRPr="008C29CD" w14:paraId="6196F330" w14:textId="77777777" w:rsidTr="008C29CD">
        <w:trPr>
          <w:trHeight w:val="300"/>
        </w:trPr>
        <w:tc>
          <w:tcPr>
            <w:tcW w:w="1380" w:type="dxa"/>
            <w:shd w:val="clear" w:color="auto" w:fill="auto"/>
            <w:tcMar>
              <w:left w:w="105" w:type="dxa"/>
              <w:right w:w="105" w:type="dxa"/>
            </w:tcMar>
          </w:tcPr>
          <w:p w14:paraId="238F0904" w14:textId="34274C4D" w:rsidR="00F8758C" w:rsidRPr="008C29CD" w:rsidRDefault="00F8758C" w:rsidP="00F8758C">
            <w:pPr>
              <w:rPr>
                <w:rFonts w:ascii="Calibri" w:eastAsia="Calibri" w:hAnsi="Calibri" w:cs="Calibri"/>
                <w:color w:val="000000" w:themeColor="text1"/>
              </w:rPr>
            </w:pPr>
            <w:r w:rsidRPr="008C29CD">
              <w:rPr>
                <w:rFonts w:ascii="Calibri" w:eastAsia="Calibri" w:hAnsi="Calibri" w:cs="Calibri"/>
                <w:color w:val="000000" w:themeColor="text1"/>
              </w:rPr>
              <w:t>26.08.25</w:t>
            </w:r>
          </w:p>
        </w:tc>
        <w:tc>
          <w:tcPr>
            <w:tcW w:w="5136" w:type="dxa"/>
            <w:shd w:val="clear" w:color="auto" w:fill="auto"/>
            <w:tcMar>
              <w:left w:w="105" w:type="dxa"/>
              <w:right w:w="105" w:type="dxa"/>
            </w:tcMar>
          </w:tcPr>
          <w:p w14:paraId="415995D3" w14:textId="434F601A" w:rsidR="00F8758C" w:rsidRPr="008C29CD" w:rsidRDefault="006947EE" w:rsidP="00F8758C">
            <w:pPr>
              <w:rPr>
                <w:rFonts w:ascii="Calibri" w:eastAsia="Calibri" w:hAnsi="Calibri" w:cs="Calibri"/>
                <w:b/>
                <w:bCs/>
                <w:color w:val="000000" w:themeColor="text1"/>
              </w:rPr>
            </w:pPr>
            <w:r w:rsidRPr="008C29CD">
              <w:rPr>
                <w:rFonts w:ascii="Calibri" w:eastAsia="Calibri" w:hAnsi="Calibri" w:cs="Calibri"/>
                <w:b/>
                <w:bCs/>
                <w:color w:val="000000" w:themeColor="text1"/>
              </w:rPr>
              <w:t>Journée de Pré Rentrée</w:t>
            </w:r>
          </w:p>
        </w:tc>
        <w:tc>
          <w:tcPr>
            <w:tcW w:w="1984" w:type="dxa"/>
            <w:shd w:val="clear" w:color="auto" w:fill="auto"/>
            <w:tcMar>
              <w:left w:w="105" w:type="dxa"/>
              <w:right w:w="105" w:type="dxa"/>
            </w:tcMar>
          </w:tcPr>
          <w:p w14:paraId="24D5A269" w14:textId="2A432C4F" w:rsidR="00F8758C" w:rsidRPr="008C29CD" w:rsidRDefault="006947EE" w:rsidP="006947EE">
            <w:pPr>
              <w:jc w:val="center"/>
              <w:rPr>
                <w:rFonts w:ascii="Calibri" w:eastAsia="Calibri" w:hAnsi="Calibri" w:cs="Calibri"/>
                <w:b/>
                <w:bCs/>
                <w:color w:val="000000" w:themeColor="text1"/>
              </w:rPr>
            </w:pPr>
            <w:r w:rsidRPr="008C29CD">
              <w:rPr>
                <w:rFonts w:ascii="Calibri" w:eastAsia="Calibri" w:hAnsi="Calibri" w:cs="Calibri"/>
                <w:color w:val="000000" w:themeColor="text1"/>
              </w:rPr>
              <w:t>M Billon</w:t>
            </w:r>
          </w:p>
        </w:tc>
        <w:tc>
          <w:tcPr>
            <w:tcW w:w="1414" w:type="dxa"/>
            <w:shd w:val="clear" w:color="auto" w:fill="auto"/>
            <w:tcMar>
              <w:left w:w="105" w:type="dxa"/>
              <w:right w:w="105" w:type="dxa"/>
            </w:tcMar>
          </w:tcPr>
          <w:p w14:paraId="32C4590E" w14:textId="5D56EE40" w:rsidR="00F8758C" w:rsidRPr="008C29CD" w:rsidRDefault="006947EE" w:rsidP="00F8758C">
            <w:pPr>
              <w:rPr>
                <w:rFonts w:ascii="Calibri" w:eastAsia="Calibri" w:hAnsi="Calibri" w:cs="Calibri"/>
                <w:b/>
                <w:bCs/>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31994FCB" w14:textId="1A5D46B8" w:rsidR="00F8758C" w:rsidRPr="008C29CD" w:rsidRDefault="006947EE" w:rsidP="006947EE">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tc>
      </w:tr>
      <w:tr w:rsidR="003A2096" w:rsidRPr="008C29CD" w14:paraId="7F35FB27" w14:textId="77777777" w:rsidTr="008C29CD">
        <w:trPr>
          <w:trHeight w:val="300"/>
        </w:trPr>
        <w:tc>
          <w:tcPr>
            <w:tcW w:w="1380" w:type="dxa"/>
            <w:shd w:val="clear" w:color="auto" w:fill="auto"/>
            <w:tcMar>
              <w:left w:w="105" w:type="dxa"/>
              <w:right w:w="105" w:type="dxa"/>
            </w:tcMar>
          </w:tcPr>
          <w:p w14:paraId="5FC0559B" w14:textId="77777777" w:rsidR="003B4C5B" w:rsidRPr="008C29CD" w:rsidRDefault="00F34295" w:rsidP="678C56D4">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27</w:t>
            </w:r>
            <w:r w:rsidR="003A2096" w:rsidRPr="008C29CD">
              <w:rPr>
                <w:rFonts w:ascii="Calibri" w:eastAsia="Calibri" w:hAnsi="Calibri" w:cs="Calibri"/>
                <w:color w:val="000000" w:themeColor="text1"/>
              </w:rPr>
              <w:t>.08.2</w:t>
            </w:r>
            <w:r w:rsidR="003B4C5B" w:rsidRPr="008C29CD">
              <w:rPr>
                <w:rFonts w:ascii="Calibri" w:eastAsia="Calibri" w:hAnsi="Calibri" w:cs="Calibri"/>
                <w:color w:val="000000" w:themeColor="text1"/>
              </w:rPr>
              <w:t>5</w:t>
            </w:r>
          </w:p>
          <w:p w14:paraId="53F73184" w14:textId="03293AC5" w:rsidR="003A2096" w:rsidRPr="008C29CD" w:rsidRDefault="003A2096" w:rsidP="678C56D4">
            <w:pPr>
              <w:spacing w:line="259" w:lineRule="auto"/>
              <w:rPr>
                <w:rFonts w:ascii="Calibri" w:eastAsia="Calibri" w:hAnsi="Calibri" w:cs="Calibri"/>
                <w:color w:val="000000" w:themeColor="text1"/>
                <w:sz w:val="18"/>
                <w:szCs w:val="18"/>
              </w:rPr>
            </w:pPr>
            <w:r w:rsidRPr="008C29CD">
              <w:rPr>
                <w:rFonts w:ascii="Calibri" w:eastAsia="Calibri" w:hAnsi="Calibri" w:cs="Calibri"/>
                <w:color w:val="000000" w:themeColor="text1"/>
                <w:sz w:val="18"/>
                <w:szCs w:val="18"/>
              </w:rPr>
              <w:t>(Semaine 35)</w:t>
            </w:r>
          </w:p>
        </w:tc>
        <w:tc>
          <w:tcPr>
            <w:tcW w:w="5136" w:type="dxa"/>
            <w:shd w:val="clear" w:color="auto" w:fill="auto"/>
            <w:tcMar>
              <w:left w:w="105" w:type="dxa"/>
              <w:right w:w="105" w:type="dxa"/>
            </w:tcMar>
          </w:tcPr>
          <w:p w14:paraId="4D3389EA" w14:textId="5FB6FD43" w:rsidR="003A2096" w:rsidRPr="008C29CD" w:rsidRDefault="003A2096" w:rsidP="678C56D4">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Journée de Rentrée et API (Accompagnement Pédagogique Individualisé</w:t>
            </w:r>
            <w:r w:rsidR="00CB0AF1" w:rsidRPr="008C29CD">
              <w:rPr>
                <w:rFonts w:ascii="Calibri" w:eastAsia="Calibri" w:hAnsi="Calibri" w:cs="Calibri"/>
                <w:color w:val="000000" w:themeColor="text1"/>
              </w:rPr>
              <w:t>)</w:t>
            </w:r>
          </w:p>
        </w:tc>
        <w:tc>
          <w:tcPr>
            <w:tcW w:w="1984" w:type="dxa"/>
            <w:shd w:val="clear" w:color="auto" w:fill="auto"/>
            <w:tcMar>
              <w:left w:w="105" w:type="dxa"/>
              <w:right w:w="105" w:type="dxa"/>
            </w:tcMar>
          </w:tcPr>
          <w:p w14:paraId="4D3EC49A" w14:textId="77777777" w:rsidR="003A2096" w:rsidRPr="008C29CD" w:rsidRDefault="003A2096" w:rsidP="00FD779E">
            <w:pPr>
              <w:spacing w:line="259" w:lineRule="auto"/>
              <w:jc w:val="center"/>
              <w:rPr>
                <w:rFonts w:ascii="Calibri" w:eastAsia="Calibri" w:hAnsi="Calibri" w:cs="Calibri"/>
                <w:color w:val="000000" w:themeColor="text1"/>
              </w:rPr>
            </w:pPr>
            <w:r w:rsidRPr="008C29CD">
              <w:rPr>
                <w:rFonts w:ascii="Calibri" w:eastAsia="Calibri" w:hAnsi="Calibri" w:cs="Calibri"/>
                <w:color w:val="000000" w:themeColor="text1"/>
              </w:rPr>
              <w:t>M Billon</w:t>
            </w:r>
          </w:p>
        </w:tc>
        <w:tc>
          <w:tcPr>
            <w:tcW w:w="1414" w:type="dxa"/>
            <w:shd w:val="clear" w:color="auto" w:fill="auto"/>
            <w:tcMar>
              <w:left w:w="105" w:type="dxa"/>
              <w:right w:w="105" w:type="dxa"/>
            </w:tcMar>
          </w:tcPr>
          <w:p w14:paraId="7C0925AD" w14:textId="77777777" w:rsidR="003A2096" w:rsidRPr="008C29CD" w:rsidRDefault="003A2096" w:rsidP="00FD779E">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05F766F8" w14:textId="77777777" w:rsidR="003A2096" w:rsidRPr="008C29CD" w:rsidRDefault="003A2096" w:rsidP="00FD779E">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tc>
      </w:tr>
      <w:tr w:rsidR="003A2096" w:rsidRPr="00354A7F" w14:paraId="25979434" w14:textId="77777777" w:rsidTr="008C29CD">
        <w:trPr>
          <w:trHeight w:val="300"/>
        </w:trPr>
        <w:tc>
          <w:tcPr>
            <w:tcW w:w="1380" w:type="dxa"/>
            <w:shd w:val="clear" w:color="auto" w:fill="auto"/>
            <w:tcMar>
              <w:left w:w="105" w:type="dxa"/>
              <w:right w:w="105" w:type="dxa"/>
            </w:tcMar>
          </w:tcPr>
          <w:p w14:paraId="54F0F6CF" w14:textId="5DF25828" w:rsidR="003A2096" w:rsidRPr="008C29CD" w:rsidRDefault="00F34295" w:rsidP="00FD779E">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28</w:t>
            </w:r>
            <w:r w:rsidR="003A2096" w:rsidRPr="008C29CD">
              <w:rPr>
                <w:rFonts w:ascii="Calibri" w:eastAsia="Calibri" w:hAnsi="Calibri" w:cs="Calibri"/>
                <w:color w:val="000000" w:themeColor="text1"/>
              </w:rPr>
              <w:t>.08.2</w:t>
            </w:r>
            <w:r w:rsidR="003B4C5B" w:rsidRPr="008C29CD">
              <w:rPr>
                <w:rFonts w:ascii="Calibri" w:eastAsia="Calibri" w:hAnsi="Calibri" w:cs="Calibri"/>
                <w:color w:val="000000" w:themeColor="text1"/>
              </w:rPr>
              <w:t>5</w:t>
            </w:r>
          </w:p>
        </w:tc>
        <w:tc>
          <w:tcPr>
            <w:tcW w:w="5136" w:type="dxa"/>
            <w:shd w:val="clear" w:color="auto" w:fill="auto"/>
            <w:tcMar>
              <w:left w:w="105" w:type="dxa"/>
              <w:right w:w="105" w:type="dxa"/>
            </w:tcMar>
          </w:tcPr>
          <w:p w14:paraId="34E76E8E" w14:textId="77777777" w:rsidR="00E312AC" w:rsidRPr="00E312AC" w:rsidRDefault="00E312AC" w:rsidP="00E312AC">
            <w:pPr>
              <w:spacing w:line="259" w:lineRule="auto"/>
            </w:pPr>
            <w:r w:rsidRPr="00E312AC">
              <w:rPr>
                <w:b/>
                <w:bCs/>
              </w:rPr>
              <w:t>Grandes étapes du développement de l’enfant</w:t>
            </w:r>
            <w:r w:rsidRPr="00E312AC">
              <w:t xml:space="preserve"> : la vie intra-utérine ; les premières semaines de la vie ; la première année de la vie, les deuxième et troisième année de la vie ; de 3 ans à 6 ans ; de 6 ans à l’adolescence,  </w:t>
            </w:r>
          </w:p>
          <w:p w14:paraId="3B3955EA" w14:textId="0DDE8229" w:rsidR="003A2096" w:rsidRPr="008C29CD" w:rsidRDefault="00E312AC" w:rsidP="678C56D4">
            <w:pPr>
              <w:spacing w:line="259" w:lineRule="auto"/>
            </w:pPr>
            <w:r w:rsidRPr="00E312AC">
              <w:t>Les conditions favorables au développement de l’enfant </w:t>
            </w:r>
          </w:p>
        </w:tc>
        <w:tc>
          <w:tcPr>
            <w:tcW w:w="1984" w:type="dxa"/>
            <w:shd w:val="clear" w:color="auto" w:fill="auto"/>
            <w:tcMar>
              <w:left w:w="105" w:type="dxa"/>
              <w:right w:w="105" w:type="dxa"/>
            </w:tcMar>
          </w:tcPr>
          <w:p w14:paraId="62CE4C3A" w14:textId="0766F77F" w:rsidR="003A2096" w:rsidRPr="008C29CD" w:rsidRDefault="003A2096" w:rsidP="678C56D4">
            <w:pPr>
              <w:spacing w:line="259" w:lineRule="auto"/>
              <w:jc w:val="center"/>
              <w:rPr>
                <w:rFonts w:ascii="Calibri" w:eastAsia="Calibri" w:hAnsi="Calibri" w:cs="Calibri"/>
                <w:color w:val="000000" w:themeColor="text1"/>
              </w:rPr>
            </w:pPr>
          </w:p>
          <w:p w14:paraId="21A1CF5F" w14:textId="192A9DA9" w:rsidR="003A2096" w:rsidRPr="008C29CD" w:rsidRDefault="003A2096" w:rsidP="678C56D4">
            <w:pPr>
              <w:spacing w:line="259" w:lineRule="auto"/>
              <w:jc w:val="center"/>
              <w:rPr>
                <w:rFonts w:ascii="Calibri" w:eastAsia="Calibri" w:hAnsi="Calibri" w:cs="Calibri"/>
                <w:color w:val="000000" w:themeColor="text1"/>
              </w:rPr>
            </w:pPr>
          </w:p>
        </w:tc>
        <w:tc>
          <w:tcPr>
            <w:tcW w:w="1414" w:type="dxa"/>
            <w:shd w:val="clear" w:color="auto" w:fill="auto"/>
            <w:tcMar>
              <w:left w:w="105" w:type="dxa"/>
              <w:right w:w="105" w:type="dxa"/>
            </w:tcMar>
          </w:tcPr>
          <w:p w14:paraId="579D2F6D" w14:textId="3142E521" w:rsidR="003A2096" w:rsidRPr="008C29CD" w:rsidRDefault="008F28F9" w:rsidP="00FD779E">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E101</w:t>
            </w:r>
          </w:p>
          <w:p w14:paraId="4431401D" w14:textId="77777777" w:rsidR="003A2096" w:rsidRPr="008C29CD" w:rsidRDefault="003A2096" w:rsidP="00FD779E">
            <w:pPr>
              <w:spacing w:line="259" w:lineRule="auto"/>
              <w:rPr>
                <w:rFonts w:ascii="Calibri" w:eastAsia="Calibri" w:hAnsi="Calibri" w:cs="Calibri"/>
                <w:color w:val="000000" w:themeColor="text1"/>
              </w:rPr>
            </w:pPr>
          </w:p>
        </w:tc>
        <w:tc>
          <w:tcPr>
            <w:tcW w:w="996" w:type="dxa"/>
            <w:shd w:val="clear" w:color="auto" w:fill="auto"/>
            <w:tcMar>
              <w:left w:w="105" w:type="dxa"/>
              <w:right w:w="105" w:type="dxa"/>
            </w:tcMar>
          </w:tcPr>
          <w:p w14:paraId="3075785F" w14:textId="1179F2BA" w:rsidR="003A2096" w:rsidRPr="00354A7F" w:rsidRDefault="75ED0862" w:rsidP="00FD779E">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tc>
      </w:tr>
      <w:tr w:rsidR="003B4C5B" w:rsidRPr="00354A7F" w14:paraId="089BDC80" w14:textId="77777777" w:rsidTr="008C29CD">
        <w:trPr>
          <w:trHeight w:val="300"/>
        </w:trPr>
        <w:tc>
          <w:tcPr>
            <w:tcW w:w="1380" w:type="dxa"/>
            <w:shd w:val="clear" w:color="auto" w:fill="auto"/>
            <w:tcMar>
              <w:left w:w="105" w:type="dxa"/>
              <w:right w:w="105" w:type="dxa"/>
            </w:tcMar>
          </w:tcPr>
          <w:p w14:paraId="3C5B7D51" w14:textId="77777777" w:rsidR="003B4C5B" w:rsidRPr="008C29CD" w:rsidRDefault="003B4C5B" w:rsidP="003B4C5B">
            <w:pPr>
              <w:rPr>
                <w:rFonts w:ascii="Calibri" w:eastAsia="Calibri" w:hAnsi="Calibri" w:cs="Calibri"/>
                <w:color w:val="000000" w:themeColor="text1"/>
              </w:rPr>
            </w:pPr>
            <w:r w:rsidRPr="008C29CD">
              <w:rPr>
                <w:rFonts w:ascii="Calibri" w:eastAsia="Calibri" w:hAnsi="Calibri" w:cs="Calibri"/>
                <w:color w:val="000000" w:themeColor="text1"/>
              </w:rPr>
              <w:t>01.09.25</w:t>
            </w:r>
          </w:p>
          <w:p w14:paraId="665DE14A" w14:textId="1CE35422" w:rsidR="003B4C5B" w:rsidRPr="008C29CD" w:rsidRDefault="003B4C5B" w:rsidP="003B4C5B">
            <w:pPr>
              <w:rPr>
                <w:rFonts w:ascii="Calibri" w:eastAsia="Calibri" w:hAnsi="Calibri" w:cs="Calibri"/>
                <w:color w:val="000000" w:themeColor="text1"/>
              </w:rPr>
            </w:pPr>
            <w:r w:rsidRPr="008C29CD">
              <w:rPr>
                <w:rFonts w:ascii="Calibri" w:eastAsia="Calibri" w:hAnsi="Calibri" w:cs="Calibri"/>
                <w:color w:val="000000" w:themeColor="text1"/>
                <w:sz w:val="18"/>
                <w:szCs w:val="18"/>
              </w:rPr>
              <w:t>(Semaine 36)</w:t>
            </w:r>
          </w:p>
        </w:tc>
        <w:tc>
          <w:tcPr>
            <w:tcW w:w="5136" w:type="dxa"/>
            <w:shd w:val="clear" w:color="auto" w:fill="auto"/>
            <w:tcMar>
              <w:left w:w="105" w:type="dxa"/>
              <w:right w:w="105" w:type="dxa"/>
            </w:tcMar>
          </w:tcPr>
          <w:p w14:paraId="3A98CCBE" w14:textId="2C340CC1" w:rsidR="003B4C5B" w:rsidRPr="008C29CD" w:rsidRDefault="00E312AC" w:rsidP="678C56D4">
            <w:r w:rsidRPr="008C29CD">
              <w:t>Autour de la naissance : notions de génétique ; la conception, grossesse ; l’accouchement, suites de couches ; l’accueil et soins du nouveau-né en salle de travail ; le nouveau-né et les relations avec son entourage</w:t>
            </w:r>
          </w:p>
        </w:tc>
        <w:tc>
          <w:tcPr>
            <w:tcW w:w="1984" w:type="dxa"/>
            <w:shd w:val="clear" w:color="auto" w:fill="auto"/>
            <w:tcMar>
              <w:left w:w="105" w:type="dxa"/>
              <w:right w:w="105" w:type="dxa"/>
            </w:tcMar>
          </w:tcPr>
          <w:p w14:paraId="12F36E57" w14:textId="36CC9611" w:rsidR="003B4C5B" w:rsidRPr="008C29CD" w:rsidRDefault="008F28F9" w:rsidP="678C56D4">
            <w:pPr>
              <w:jc w:val="center"/>
              <w:rPr>
                <w:rFonts w:ascii="Calibri" w:eastAsia="Calibri" w:hAnsi="Calibri" w:cs="Calibri"/>
                <w:color w:val="000000" w:themeColor="text1"/>
              </w:rPr>
            </w:pPr>
            <w:r w:rsidRPr="008C29CD">
              <w:rPr>
                <w:rFonts w:ascii="Calibri" w:eastAsia="Calibri" w:hAnsi="Calibri" w:cs="Calibri"/>
                <w:color w:val="000000" w:themeColor="text1"/>
              </w:rPr>
              <w:t>Puéricultrice</w:t>
            </w:r>
          </w:p>
        </w:tc>
        <w:tc>
          <w:tcPr>
            <w:tcW w:w="1414" w:type="dxa"/>
            <w:shd w:val="clear" w:color="auto" w:fill="auto"/>
            <w:tcMar>
              <w:left w:w="105" w:type="dxa"/>
              <w:right w:w="105" w:type="dxa"/>
            </w:tcMar>
          </w:tcPr>
          <w:p w14:paraId="7108E947" w14:textId="384EE179" w:rsidR="003B4C5B" w:rsidRPr="008C29CD" w:rsidRDefault="003B4C5B" w:rsidP="003B4C5B">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E</w:t>
            </w:r>
            <w:r w:rsidR="008F28F9" w:rsidRPr="008C29CD">
              <w:rPr>
                <w:rFonts w:ascii="Calibri" w:eastAsia="Calibri" w:hAnsi="Calibri" w:cs="Calibri"/>
                <w:color w:val="000000" w:themeColor="text1"/>
              </w:rPr>
              <w:t>101</w:t>
            </w:r>
          </w:p>
          <w:p w14:paraId="1FDCC6DD" w14:textId="77777777" w:rsidR="003B4C5B" w:rsidRPr="008C29CD" w:rsidRDefault="003B4C5B" w:rsidP="00FD779E">
            <w:pPr>
              <w:rPr>
                <w:rFonts w:ascii="Calibri" w:eastAsia="Calibri" w:hAnsi="Calibri" w:cs="Calibri"/>
                <w:color w:val="000000" w:themeColor="text1"/>
              </w:rPr>
            </w:pPr>
          </w:p>
        </w:tc>
        <w:tc>
          <w:tcPr>
            <w:tcW w:w="996" w:type="dxa"/>
            <w:shd w:val="clear" w:color="auto" w:fill="auto"/>
            <w:tcMar>
              <w:left w:w="105" w:type="dxa"/>
              <w:right w:w="105" w:type="dxa"/>
            </w:tcMar>
          </w:tcPr>
          <w:p w14:paraId="06E1BA6B" w14:textId="77777777" w:rsidR="003B4C5B" w:rsidRPr="008C29CD" w:rsidRDefault="003B4C5B" w:rsidP="003B4C5B">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p w14:paraId="73C5DC28" w14:textId="77777777" w:rsidR="003B4C5B" w:rsidRPr="008C29CD" w:rsidRDefault="003B4C5B" w:rsidP="00FD779E">
            <w:pPr>
              <w:rPr>
                <w:rFonts w:ascii="Calibri" w:eastAsia="Calibri" w:hAnsi="Calibri" w:cs="Calibri"/>
                <w:color w:val="000000" w:themeColor="text1"/>
              </w:rPr>
            </w:pPr>
          </w:p>
        </w:tc>
      </w:tr>
      <w:tr w:rsidR="008F28F9" w:rsidRPr="00354A7F" w14:paraId="238DB38D" w14:textId="77777777" w:rsidTr="008C29CD">
        <w:trPr>
          <w:trHeight w:val="300"/>
        </w:trPr>
        <w:tc>
          <w:tcPr>
            <w:tcW w:w="1380" w:type="dxa"/>
            <w:shd w:val="clear" w:color="auto" w:fill="auto"/>
            <w:tcMar>
              <w:left w:w="105" w:type="dxa"/>
              <w:right w:w="105" w:type="dxa"/>
            </w:tcMar>
          </w:tcPr>
          <w:p w14:paraId="47652C36" w14:textId="47A76754" w:rsidR="008F28F9" w:rsidRPr="008C29CD" w:rsidRDefault="008F28F9" w:rsidP="008F28F9">
            <w:pPr>
              <w:rPr>
                <w:rFonts w:ascii="Calibri" w:eastAsia="Calibri" w:hAnsi="Calibri" w:cs="Calibri"/>
                <w:color w:val="000000" w:themeColor="text1"/>
              </w:rPr>
            </w:pPr>
            <w:r w:rsidRPr="008C29CD">
              <w:rPr>
                <w:rFonts w:ascii="Calibri" w:eastAsia="Calibri" w:hAnsi="Calibri" w:cs="Calibri"/>
                <w:color w:val="000000" w:themeColor="text1"/>
              </w:rPr>
              <w:t>02.09.25</w:t>
            </w:r>
          </w:p>
          <w:p w14:paraId="38D59F82" w14:textId="77777777" w:rsidR="008F28F9" w:rsidRPr="008C29CD" w:rsidRDefault="008F28F9" w:rsidP="008F28F9">
            <w:pPr>
              <w:rPr>
                <w:rFonts w:ascii="Calibri" w:eastAsia="Calibri" w:hAnsi="Calibri" w:cs="Calibri"/>
                <w:color w:val="000000" w:themeColor="text1"/>
              </w:rPr>
            </w:pPr>
          </w:p>
        </w:tc>
        <w:tc>
          <w:tcPr>
            <w:tcW w:w="5136" w:type="dxa"/>
            <w:shd w:val="clear" w:color="auto" w:fill="auto"/>
            <w:tcMar>
              <w:left w:w="105" w:type="dxa"/>
              <w:right w:w="105" w:type="dxa"/>
            </w:tcMar>
          </w:tcPr>
          <w:p w14:paraId="765515AA" w14:textId="4831457E" w:rsidR="008F28F9" w:rsidRPr="008C29CD" w:rsidRDefault="00E312AC" w:rsidP="008F28F9">
            <w:r w:rsidRPr="008C29CD">
              <w:t>Suivi du développement de l’enfant de la naissance à l’adolescence : les mesures des paramètres de croissance ; l’observation du développement psychomoteur et affectif ; l’observation du développement somatique ; l’observation des habitudes de l’enfant ; repérage d’anomalies et alerte</w:t>
            </w:r>
          </w:p>
        </w:tc>
        <w:tc>
          <w:tcPr>
            <w:tcW w:w="1984" w:type="dxa"/>
            <w:shd w:val="clear" w:color="auto" w:fill="auto"/>
            <w:tcMar>
              <w:left w:w="105" w:type="dxa"/>
              <w:right w:w="105" w:type="dxa"/>
            </w:tcMar>
          </w:tcPr>
          <w:p w14:paraId="392D19FD" w14:textId="66A089B3" w:rsidR="008F28F9" w:rsidRPr="008C29CD" w:rsidRDefault="008F28F9" w:rsidP="008F28F9">
            <w:pPr>
              <w:jc w:val="center"/>
              <w:rPr>
                <w:rFonts w:ascii="Calibri" w:eastAsia="Calibri" w:hAnsi="Calibri" w:cs="Calibri"/>
                <w:color w:val="000000" w:themeColor="text1"/>
              </w:rPr>
            </w:pPr>
            <w:r w:rsidRPr="008C29CD">
              <w:rPr>
                <w:rFonts w:ascii="Calibri" w:eastAsia="Calibri" w:hAnsi="Calibri" w:cs="Calibri"/>
                <w:color w:val="000000" w:themeColor="text1"/>
              </w:rPr>
              <w:t>Puéricultrice</w:t>
            </w:r>
          </w:p>
        </w:tc>
        <w:tc>
          <w:tcPr>
            <w:tcW w:w="1414" w:type="dxa"/>
            <w:shd w:val="clear" w:color="auto" w:fill="auto"/>
            <w:tcMar>
              <w:left w:w="105" w:type="dxa"/>
              <w:right w:w="105" w:type="dxa"/>
            </w:tcMar>
          </w:tcPr>
          <w:p w14:paraId="37CF8666" w14:textId="77777777" w:rsidR="008F28F9" w:rsidRPr="008C29CD" w:rsidRDefault="008F28F9" w:rsidP="008F28F9">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E101</w:t>
            </w:r>
          </w:p>
          <w:p w14:paraId="124AC2E0" w14:textId="77777777" w:rsidR="008F28F9" w:rsidRPr="008C29CD" w:rsidRDefault="008F28F9" w:rsidP="008F28F9">
            <w:pPr>
              <w:rPr>
                <w:rFonts w:ascii="Calibri" w:eastAsia="Calibri" w:hAnsi="Calibri" w:cs="Calibri"/>
                <w:color w:val="000000" w:themeColor="text1"/>
              </w:rPr>
            </w:pPr>
          </w:p>
        </w:tc>
        <w:tc>
          <w:tcPr>
            <w:tcW w:w="996" w:type="dxa"/>
            <w:shd w:val="clear" w:color="auto" w:fill="auto"/>
            <w:tcMar>
              <w:left w:w="105" w:type="dxa"/>
              <w:right w:w="105" w:type="dxa"/>
            </w:tcMar>
          </w:tcPr>
          <w:p w14:paraId="2F63BFE3" w14:textId="77777777" w:rsidR="008F28F9" w:rsidRPr="008C29CD" w:rsidRDefault="008F28F9" w:rsidP="008F28F9">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p w14:paraId="5922B52F" w14:textId="77777777" w:rsidR="008F28F9" w:rsidRPr="008C29CD" w:rsidRDefault="008F28F9" w:rsidP="008F28F9">
            <w:pPr>
              <w:rPr>
                <w:rFonts w:ascii="Calibri" w:eastAsia="Calibri" w:hAnsi="Calibri" w:cs="Calibri"/>
                <w:color w:val="000000" w:themeColor="text1"/>
              </w:rPr>
            </w:pPr>
          </w:p>
        </w:tc>
      </w:tr>
      <w:tr w:rsidR="008C29CD" w:rsidRPr="00354A7F" w14:paraId="4B169F5E" w14:textId="77777777" w:rsidTr="008C29CD">
        <w:trPr>
          <w:trHeight w:val="300"/>
        </w:trPr>
        <w:tc>
          <w:tcPr>
            <w:tcW w:w="1380" w:type="dxa"/>
            <w:shd w:val="clear" w:color="auto" w:fill="auto"/>
            <w:tcMar>
              <w:left w:w="105" w:type="dxa"/>
              <w:right w:w="105" w:type="dxa"/>
            </w:tcMar>
          </w:tcPr>
          <w:p w14:paraId="38E9036B" w14:textId="5082ABAD"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08.09.25</w:t>
            </w:r>
          </w:p>
          <w:p w14:paraId="3A34FC34" w14:textId="310C6863" w:rsidR="008C29CD" w:rsidRPr="008C29CD" w:rsidRDefault="008C29CD" w:rsidP="008C29CD">
            <w:pPr>
              <w:rPr>
                <w:rFonts w:ascii="Calibri" w:eastAsia="Calibri" w:hAnsi="Calibri" w:cs="Calibri"/>
                <w:color w:val="000000" w:themeColor="text1"/>
                <w:sz w:val="18"/>
                <w:szCs w:val="18"/>
              </w:rPr>
            </w:pPr>
            <w:r w:rsidRPr="008C29CD">
              <w:rPr>
                <w:rFonts w:ascii="Calibri" w:eastAsia="Calibri" w:hAnsi="Calibri" w:cs="Calibri"/>
                <w:color w:val="000000" w:themeColor="text1"/>
                <w:sz w:val="18"/>
                <w:szCs w:val="18"/>
              </w:rPr>
              <w:t>(Semaine 37)</w:t>
            </w:r>
          </w:p>
          <w:p w14:paraId="0E0BD28A" w14:textId="77777777" w:rsidR="008C29CD" w:rsidRPr="008C29CD" w:rsidRDefault="008C29CD" w:rsidP="008C29CD">
            <w:pPr>
              <w:rPr>
                <w:rFonts w:ascii="Calibri" w:eastAsia="Calibri" w:hAnsi="Calibri" w:cs="Calibri"/>
                <w:color w:val="000000" w:themeColor="text1"/>
              </w:rPr>
            </w:pPr>
          </w:p>
        </w:tc>
        <w:tc>
          <w:tcPr>
            <w:tcW w:w="5136" w:type="dxa"/>
            <w:shd w:val="clear" w:color="auto" w:fill="auto"/>
            <w:tcMar>
              <w:left w:w="105" w:type="dxa"/>
              <w:right w:w="105" w:type="dxa"/>
            </w:tcMar>
          </w:tcPr>
          <w:p w14:paraId="7698B2F3" w14:textId="657DB603" w:rsidR="008C29CD" w:rsidRPr="008C29CD" w:rsidRDefault="008C29CD" w:rsidP="008C29CD">
            <w:r w:rsidRPr="008C29CD">
              <w:t>Statut juridique de l’enfant et de sa famille ; les droits et devoirs des parents ; la filiation, le nom ; l’autorité parentale ; les droits des enfants.</w:t>
            </w:r>
          </w:p>
        </w:tc>
        <w:tc>
          <w:tcPr>
            <w:tcW w:w="1984" w:type="dxa"/>
            <w:shd w:val="clear" w:color="auto" w:fill="auto"/>
            <w:tcMar>
              <w:left w:w="105" w:type="dxa"/>
              <w:right w:w="105" w:type="dxa"/>
            </w:tcMar>
          </w:tcPr>
          <w:p w14:paraId="04D38A5C" w14:textId="7F49EBEF"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Puéricultrice</w:t>
            </w:r>
          </w:p>
        </w:tc>
        <w:tc>
          <w:tcPr>
            <w:tcW w:w="1414" w:type="dxa"/>
            <w:shd w:val="clear" w:color="auto" w:fill="auto"/>
            <w:tcMar>
              <w:left w:w="105" w:type="dxa"/>
              <w:right w:w="105" w:type="dxa"/>
            </w:tcMar>
          </w:tcPr>
          <w:p w14:paraId="51ED21CA" w14:textId="77777777"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E101</w:t>
            </w:r>
          </w:p>
          <w:p w14:paraId="426B11B7" w14:textId="76AC4F32" w:rsidR="008C29CD" w:rsidRPr="008C29CD" w:rsidRDefault="008C29CD" w:rsidP="008C29CD">
            <w:pPr>
              <w:spacing w:line="259" w:lineRule="auto"/>
              <w:rPr>
                <w:rFonts w:ascii="Calibri" w:eastAsia="Calibri" w:hAnsi="Calibri" w:cs="Calibri"/>
                <w:color w:val="000000" w:themeColor="text1"/>
              </w:rPr>
            </w:pPr>
          </w:p>
        </w:tc>
        <w:tc>
          <w:tcPr>
            <w:tcW w:w="996" w:type="dxa"/>
            <w:shd w:val="clear" w:color="auto" w:fill="auto"/>
            <w:tcMar>
              <w:left w:w="105" w:type="dxa"/>
              <w:right w:w="105" w:type="dxa"/>
            </w:tcMar>
          </w:tcPr>
          <w:p w14:paraId="113626DD" w14:textId="77777777"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p w14:paraId="49EFB6E2" w14:textId="4AE8E087" w:rsidR="008C29CD" w:rsidRPr="008C29CD" w:rsidRDefault="008C29CD" w:rsidP="008C29CD">
            <w:pPr>
              <w:rPr>
                <w:rFonts w:ascii="Calibri" w:eastAsia="Calibri" w:hAnsi="Calibri" w:cs="Calibri"/>
                <w:color w:val="000000" w:themeColor="text1"/>
              </w:rPr>
            </w:pPr>
          </w:p>
        </w:tc>
      </w:tr>
      <w:tr w:rsidR="008C29CD" w:rsidRPr="00354A7F" w14:paraId="5B689CDE" w14:textId="77777777" w:rsidTr="008C29CD">
        <w:trPr>
          <w:trHeight w:val="300"/>
        </w:trPr>
        <w:tc>
          <w:tcPr>
            <w:tcW w:w="1380" w:type="dxa"/>
            <w:shd w:val="clear" w:color="auto" w:fill="auto"/>
            <w:tcMar>
              <w:left w:w="105" w:type="dxa"/>
              <w:right w:w="105" w:type="dxa"/>
            </w:tcMar>
          </w:tcPr>
          <w:p w14:paraId="20B06100" w14:textId="648034D3" w:rsidR="008C29CD" w:rsidRPr="008C29CD" w:rsidRDefault="008C29CD" w:rsidP="008C29CD">
            <w:pPr>
              <w:rPr>
                <w:rFonts w:ascii="Calibri" w:eastAsia="Calibri" w:hAnsi="Calibri" w:cs="Calibri"/>
                <w:color w:val="000000" w:themeColor="text1"/>
                <w:sz w:val="18"/>
                <w:szCs w:val="18"/>
              </w:rPr>
            </w:pPr>
            <w:r w:rsidRPr="008C29CD">
              <w:rPr>
                <w:rFonts w:ascii="Calibri" w:eastAsia="Calibri" w:hAnsi="Calibri" w:cs="Calibri"/>
                <w:color w:val="000000" w:themeColor="text1"/>
              </w:rPr>
              <w:t>10.09.25</w:t>
            </w:r>
          </w:p>
        </w:tc>
        <w:tc>
          <w:tcPr>
            <w:tcW w:w="5136" w:type="dxa"/>
            <w:shd w:val="clear" w:color="auto" w:fill="auto"/>
            <w:tcMar>
              <w:left w:w="105" w:type="dxa"/>
              <w:right w:w="105" w:type="dxa"/>
            </w:tcMar>
          </w:tcPr>
          <w:p w14:paraId="298603E2" w14:textId="6846FEE8" w:rsidR="008C29CD" w:rsidRPr="008C29CD" w:rsidRDefault="008C29CD" w:rsidP="008C29CD">
            <w:pPr>
              <w:rPr>
                <w:rFonts w:ascii="Calibri" w:eastAsia="Calibri" w:hAnsi="Calibri" w:cs="Calibri"/>
                <w:color w:val="000000" w:themeColor="text1"/>
              </w:rPr>
            </w:pPr>
            <w:r w:rsidRPr="008C29CD">
              <w:rPr>
                <w:rFonts w:ascii="Calibri" w:eastAsia="Calibri" w:hAnsi="Calibri" w:cs="Calibri"/>
                <w:b/>
                <w:bCs/>
                <w:color w:val="000000" w:themeColor="text1"/>
              </w:rPr>
              <w:t xml:space="preserve">API : </w:t>
            </w:r>
            <w:r w:rsidRPr="008C29CD">
              <w:rPr>
                <w:rFonts w:ascii="Calibri" w:eastAsia="Calibri" w:hAnsi="Calibri" w:cs="Calibri"/>
                <w:color w:val="000000" w:themeColor="text1"/>
              </w:rPr>
              <w:t>tests Français, Maths + entretien individuel, élection des délégués+ projet citoyen + commission conditions IFAS</w:t>
            </w:r>
          </w:p>
        </w:tc>
        <w:tc>
          <w:tcPr>
            <w:tcW w:w="1984" w:type="dxa"/>
            <w:shd w:val="clear" w:color="auto" w:fill="auto"/>
            <w:tcMar>
              <w:left w:w="105" w:type="dxa"/>
              <w:right w:w="105" w:type="dxa"/>
            </w:tcMar>
          </w:tcPr>
          <w:p w14:paraId="25453524" w14:textId="77777777" w:rsidR="008C29CD" w:rsidRPr="008C29CD" w:rsidRDefault="008C29CD" w:rsidP="008C29CD">
            <w:pPr>
              <w:spacing w:line="259" w:lineRule="auto"/>
              <w:jc w:val="center"/>
              <w:rPr>
                <w:rFonts w:ascii="Calibri" w:eastAsia="Calibri" w:hAnsi="Calibri" w:cs="Calibri"/>
                <w:color w:val="000000" w:themeColor="text1"/>
              </w:rPr>
            </w:pPr>
            <w:r w:rsidRPr="008C29CD">
              <w:rPr>
                <w:rFonts w:ascii="Calibri" w:eastAsia="Calibri" w:hAnsi="Calibri" w:cs="Calibri"/>
                <w:color w:val="000000" w:themeColor="text1"/>
              </w:rPr>
              <w:t>M Billon</w:t>
            </w:r>
          </w:p>
          <w:p w14:paraId="154FC880" w14:textId="08230BD1" w:rsidR="008C29CD" w:rsidRPr="008C29CD" w:rsidRDefault="008C29CD" w:rsidP="008C29CD">
            <w:pPr>
              <w:jc w:val="center"/>
              <w:rPr>
                <w:rFonts w:ascii="Calibri" w:eastAsia="Calibri" w:hAnsi="Calibri" w:cs="Calibri"/>
                <w:color w:val="000000" w:themeColor="text1"/>
              </w:rPr>
            </w:pPr>
          </w:p>
        </w:tc>
        <w:tc>
          <w:tcPr>
            <w:tcW w:w="1414" w:type="dxa"/>
            <w:shd w:val="clear" w:color="auto" w:fill="auto"/>
            <w:tcMar>
              <w:left w:w="105" w:type="dxa"/>
              <w:right w:w="105" w:type="dxa"/>
            </w:tcMar>
          </w:tcPr>
          <w:p w14:paraId="0EDA3A8E" w14:textId="34431470"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223FB4B2" w14:textId="77777777"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p w14:paraId="0C6D6281" w14:textId="4AE8E087" w:rsidR="008C29CD" w:rsidRPr="008C29CD" w:rsidRDefault="008C29CD" w:rsidP="008C29CD">
            <w:pPr>
              <w:rPr>
                <w:rFonts w:ascii="Calibri" w:eastAsia="Calibri" w:hAnsi="Calibri" w:cs="Calibri"/>
                <w:color w:val="000000" w:themeColor="text1"/>
              </w:rPr>
            </w:pPr>
          </w:p>
        </w:tc>
      </w:tr>
      <w:tr w:rsidR="008C29CD" w14:paraId="788BC893" w14:textId="77777777" w:rsidTr="008C29CD">
        <w:trPr>
          <w:trHeight w:val="300"/>
        </w:trPr>
        <w:tc>
          <w:tcPr>
            <w:tcW w:w="1380" w:type="dxa"/>
            <w:shd w:val="clear" w:color="auto" w:fill="auto"/>
            <w:tcMar>
              <w:left w:w="105" w:type="dxa"/>
              <w:right w:w="105" w:type="dxa"/>
            </w:tcMar>
          </w:tcPr>
          <w:p w14:paraId="2722B89D" w14:textId="7AF1883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17.09.25</w:t>
            </w:r>
          </w:p>
        </w:tc>
        <w:tc>
          <w:tcPr>
            <w:tcW w:w="5136" w:type="dxa"/>
            <w:shd w:val="clear" w:color="auto" w:fill="auto"/>
            <w:tcMar>
              <w:left w:w="105" w:type="dxa"/>
              <w:right w:w="105" w:type="dxa"/>
            </w:tcMar>
          </w:tcPr>
          <w:p w14:paraId="7A111B80" w14:textId="22BC871B" w:rsidR="008C29CD" w:rsidRPr="008C29CD" w:rsidRDefault="008C29CD" w:rsidP="008C29CD">
            <w:r w:rsidRPr="008C29CD">
              <w:t>La conception du soin : définition des soins de la vie quotidienne ; l’état de santé stable et constant, distinction avec les soins en situation aigüe.</w:t>
            </w:r>
          </w:p>
        </w:tc>
        <w:tc>
          <w:tcPr>
            <w:tcW w:w="1984" w:type="dxa"/>
            <w:shd w:val="clear" w:color="auto" w:fill="auto"/>
            <w:tcMar>
              <w:left w:w="105" w:type="dxa"/>
              <w:right w:w="105" w:type="dxa"/>
            </w:tcMar>
          </w:tcPr>
          <w:p w14:paraId="7D58EDBD" w14:textId="50FC8CA5"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Puéricultrice</w:t>
            </w:r>
          </w:p>
        </w:tc>
        <w:tc>
          <w:tcPr>
            <w:tcW w:w="1414" w:type="dxa"/>
            <w:shd w:val="clear" w:color="auto" w:fill="auto"/>
            <w:tcMar>
              <w:left w:w="105" w:type="dxa"/>
              <w:right w:w="105" w:type="dxa"/>
            </w:tcMar>
          </w:tcPr>
          <w:p w14:paraId="0BE9BF12" w14:textId="77777777"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E101</w:t>
            </w:r>
          </w:p>
          <w:p w14:paraId="57A56FC2" w14:textId="03AC8151" w:rsidR="008C29CD" w:rsidRPr="008C29CD" w:rsidRDefault="008C29CD" w:rsidP="008C29CD">
            <w:pPr>
              <w:rPr>
                <w:rFonts w:ascii="Calibri" w:eastAsia="Calibri" w:hAnsi="Calibri" w:cs="Calibri"/>
                <w:color w:val="000000" w:themeColor="text1"/>
              </w:rPr>
            </w:pPr>
          </w:p>
        </w:tc>
        <w:tc>
          <w:tcPr>
            <w:tcW w:w="996" w:type="dxa"/>
            <w:shd w:val="clear" w:color="auto" w:fill="auto"/>
            <w:tcMar>
              <w:left w:w="105" w:type="dxa"/>
              <w:right w:w="105" w:type="dxa"/>
            </w:tcMar>
          </w:tcPr>
          <w:p w14:paraId="2578F9F5" w14:textId="77777777"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p w14:paraId="00BD4850" w14:textId="2153C353" w:rsidR="008C29CD" w:rsidRPr="008C29CD" w:rsidRDefault="008C29CD" w:rsidP="008C29CD">
            <w:pPr>
              <w:rPr>
                <w:rFonts w:ascii="Calibri" w:eastAsia="Calibri" w:hAnsi="Calibri" w:cs="Calibri"/>
                <w:color w:val="000000" w:themeColor="text1"/>
              </w:rPr>
            </w:pPr>
          </w:p>
        </w:tc>
      </w:tr>
      <w:tr w:rsidR="008C29CD" w14:paraId="301A0878" w14:textId="77777777" w:rsidTr="008C29CD">
        <w:trPr>
          <w:trHeight w:val="300"/>
        </w:trPr>
        <w:tc>
          <w:tcPr>
            <w:tcW w:w="1380" w:type="dxa"/>
            <w:shd w:val="clear" w:color="auto" w:fill="auto"/>
            <w:tcMar>
              <w:left w:w="105" w:type="dxa"/>
              <w:right w:w="105" w:type="dxa"/>
            </w:tcMar>
          </w:tcPr>
          <w:p w14:paraId="5C62C7AD"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22.09.25</w:t>
            </w:r>
          </w:p>
          <w:p w14:paraId="3AAE05BF" w14:textId="4910783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sz w:val="18"/>
                <w:szCs w:val="18"/>
              </w:rPr>
              <w:t>(Semaine 39)</w:t>
            </w:r>
          </w:p>
        </w:tc>
        <w:tc>
          <w:tcPr>
            <w:tcW w:w="5136" w:type="dxa"/>
            <w:shd w:val="clear" w:color="auto" w:fill="auto"/>
            <w:tcMar>
              <w:left w:w="105" w:type="dxa"/>
              <w:right w:w="105" w:type="dxa"/>
            </w:tcMar>
          </w:tcPr>
          <w:p w14:paraId="411F3BB1" w14:textId="1BB3BEA2" w:rsidR="008C29CD" w:rsidRPr="008C29CD" w:rsidRDefault="008C29CD" w:rsidP="008C29CD">
            <w:r w:rsidRPr="008C29CD">
              <w:t>Le</w:t>
            </w:r>
            <w:r w:rsidRPr="008C29CD">
              <w:t xml:space="preserve"> développement psychologique de l’enfance jusqu’à l’adolescence.</w:t>
            </w:r>
            <w:r w:rsidRPr="008C29CD">
              <w:rPr>
                <w:b/>
                <w:bCs/>
              </w:rPr>
              <w:t> </w:t>
            </w:r>
          </w:p>
        </w:tc>
        <w:tc>
          <w:tcPr>
            <w:tcW w:w="1984" w:type="dxa"/>
            <w:shd w:val="clear" w:color="auto" w:fill="auto"/>
            <w:tcMar>
              <w:left w:w="105" w:type="dxa"/>
              <w:right w:w="105" w:type="dxa"/>
            </w:tcMar>
          </w:tcPr>
          <w:p w14:paraId="6641BDD4" w14:textId="77777777" w:rsidR="008C29CD" w:rsidRPr="008C29CD" w:rsidRDefault="008C29CD" w:rsidP="008C29CD">
            <w:pPr>
              <w:jc w:val="center"/>
              <w:rPr>
                <w:rFonts w:ascii="Calibri" w:eastAsia="Calibri" w:hAnsi="Calibri" w:cs="Calibri"/>
                <w:color w:val="000000" w:themeColor="text1"/>
              </w:rPr>
            </w:pPr>
          </w:p>
        </w:tc>
        <w:tc>
          <w:tcPr>
            <w:tcW w:w="1414" w:type="dxa"/>
            <w:shd w:val="clear" w:color="auto" w:fill="auto"/>
            <w:tcMar>
              <w:left w:w="105" w:type="dxa"/>
              <w:right w:w="105" w:type="dxa"/>
            </w:tcMar>
          </w:tcPr>
          <w:p w14:paraId="031C67A1" w14:textId="77777777" w:rsidR="008C29CD" w:rsidRPr="008C29CD" w:rsidRDefault="008C29CD" w:rsidP="008C29CD">
            <w:pPr>
              <w:rPr>
                <w:rFonts w:ascii="Calibri" w:eastAsia="Calibri" w:hAnsi="Calibri" w:cs="Calibri"/>
                <w:color w:val="000000" w:themeColor="text1"/>
              </w:rPr>
            </w:pPr>
          </w:p>
        </w:tc>
        <w:tc>
          <w:tcPr>
            <w:tcW w:w="996" w:type="dxa"/>
            <w:shd w:val="clear" w:color="auto" w:fill="auto"/>
            <w:tcMar>
              <w:left w:w="105" w:type="dxa"/>
              <w:right w:w="105" w:type="dxa"/>
            </w:tcMar>
          </w:tcPr>
          <w:p w14:paraId="73C03765" w14:textId="77777777" w:rsidR="008C29CD" w:rsidRPr="008C29CD" w:rsidRDefault="008C29CD" w:rsidP="008C29CD">
            <w:pPr>
              <w:rPr>
                <w:rFonts w:ascii="Calibri" w:eastAsia="Calibri" w:hAnsi="Calibri" w:cs="Calibri"/>
                <w:color w:val="000000" w:themeColor="text1"/>
              </w:rPr>
            </w:pPr>
          </w:p>
        </w:tc>
      </w:tr>
      <w:tr w:rsidR="008C29CD" w:rsidRPr="00354A7F" w14:paraId="6C8CA461" w14:textId="77777777" w:rsidTr="008C29CD">
        <w:trPr>
          <w:trHeight w:val="300"/>
        </w:trPr>
        <w:tc>
          <w:tcPr>
            <w:tcW w:w="1380" w:type="dxa"/>
            <w:shd w:val="clear" w:color="auto" w:fill="auto"/>
            <w:tcMar>
              <w:left w:w="105" w:type="dxa"/>
              <w:right w:w="105" w:type="dxa"/>
            </w:tcMar>
          </w:tcPr>
          <w:p w14:paraId="3B8F734B" w14:textId="6E8D150E"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23.09.25</w:t>
            </w:r>
          </w:p>
          <w:p w14:paraId="1889D841" w14:textId="75F4BD56" w:rsidR="008C29CD" w:rsidRPr="008C29CD" w:rsidRDefault="008C29CD" w:rsidP="008C29CD">
            <w:pPr>
              <w:rPr>
                <w:rFonts w:ascii="Calibri" w:eastAsia="Calibri" w:hAnsi="Calibri" w:cs="Calibri"/>
                <w:color w:val="000000" w:themeColor="text1"/>
              </w:rPr>
            </w:pPr>
          </w:p>
        </w:tc>
        <w:tc>
          <w:tcPr>
            <w:tcW w:w="5136" w:type="dxa"/>
            <w:shd w:val="clear" w:color="auto" w:fill="auto"/>
            <w:tcMar>
              <w:left w:w="105" w:type="dxa"/>
              <w:right w:w="105" w:type="dxa"/>
            </w:tcMar>
          </w:tcPr>
          <w:p w14:paraId="7B39F992" w14:textId="59A50E7D" w:rsidR="008C29CD" w:rsidRPr="008C29CD" w:rsidRDefault="008C29CD" w:rsidP="008C29CD">
            <w:r w:rsidRPr="008C29CD">
              <w:t>Installation de l’enfant : l’habillage pour garantir le confort de l’enfant ; l’organisation de l’espace et de l’environnement pour faciliter l’autonomie et garantir la sécurité.</w:t>
            </w:r>
          </w:p>
        </w:tc>
        <w:tc>
          <w:tcPr>
            <w:tcW w:w="1984" w:type="dxa"/>
            <w:shd w:val="clear" w:color="auto" w:fill="auto"/>
            <w:tcMar>
              <w:left w:w="105" w:type="dxa"/>
              <w:right w:w="105" w:type="dxa"/>
            </w:tcMar>
          </w:tcPr>
          <w:p w14:paraId="7A284C93" w14:textId="4B42B448" w:rsidR="008C29CD" w:rsidRPr="008C29CD" w:rsidRDefault="008C29CD" w:rsidP="008C29CD">
            <w:pPr>
              <w:jc w:val="center"/>
              <w:rPr>
                <w:rFonts w:ascii="Calibri" w:eastAsia="Calibri" w:hAnsi="Calibri" w:cs="Calibri"/>
                <w:color w:val="000000" w:themeColor="text1"/>
              </w:rPr>
            </w:pPr>
          </w:p>
        </w:tc>
        <w:tc>
          <w:tcPr>
            <w:tcW w:w="1414" w:type="dxa"/>
            <w:shd w:val="clear" w:color="auto" w:fill="auto"/>
            <w:tcMar>
              <w:left w:w="105" w:type="dxa"/>
              <w:right w:w="105" w:type="dxa"/>
            </w:tcMar>
          </w:tcPr>
          <w:p w14:paraId="770E8B06" w14:textId="1940D906"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E101</w:t>
            </w:r>
          </w:p>
        </w:tc>
        <w:tc>
          <w:tcPr>
            <w:tcW w:w="996" w:type="dxa"/>
            <w:shd w:val="clear" w:color="auto" w:fill="auto"/>
            <w:tcMar>
              <w:left w:w="105" w:type="dxa"/>
              <w:right w:w="105" w:type="dxa"/>
            </w:tcMar>
          </w:tcPr>
          <w:p w14:paraId="49A3FB37" w14:textId="77777777"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p w14:paraId="03F86D7A" w14:textId="147B6825" w:rsidR="008C29CD" w:rsidRPr="008C29CD" w:rsidRDefault="008C29CD" w:rsidP="008C29CD">
            <w:pPr>
              <w:rPr>
                <w:rFonts w:ascii="Calibri" w:eastAsia="Calibri" w:hAnsi="Calibri" w:cs="Calibri"/>
                <w:color w:val="000000" w:themeColor="text1"/>
              </w:rPr>
            </w:pPr>
          </w:p>
        </w:tc>
      </w:tr>
      <w:tr w:rsidR="008C29CD" w:rsidRPr="00354A7F" w14:paraId="1BAA6004" w14:textId="77777777" w:rsidTr="008C29CD">
        <w:trPr>
          <w:trHeight w:val="300"/>
        </w:trPr>
        <w:tc>
          <w:tcPr>
            <w:tcW w:w="1380" w:type="dxa"/>
            <w:shd w:val="clear" w:color="auto" w:fill="auto"/>
            <w:tcMar>
              <w:left w:w="105" w:type="dxa"/>
              <w:right w:w="105" w:type="dxa"/>
            </w:tcMar>
          </w:tcPr>
          <w:p w14:paraId="51B0418A" w14:textId="0547E014"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24.09.25</w:t>
            </w:r>
          </w:p>
        </w:tc>
        <w:tc>
          <w:tcPr>
            <w:tcW w:w="5136" w:type="dxa"/>
            <w:shd w:val="clear" w:color="auto" w:fill="auto"/>
            <w:tcMar>
              <w:left w:w="105" w:type="dxa"/>
              <w:right w:w="105" w:type="dxa"/>
            </w:tcMar>
          </w:tcPr>
          <w:p w14:paraId="71CF1D7A" w14:textId="1A5431FB" w:rsidR="008C29CD" w:rsidRPr="008C29CD" w:rsidRDefault="008C29CD" w:rsidP="008C29CD">
            <w:pPr>
              <w:rPr>
                <w:rFonts w:ascii="Calibri" w:eastAsia="Calibri" w:hAnsi="Calibri" w:cs="Calibri"/>
                <w:b/>
                <w:bCs/>
                <w:color w:val="000000" w:themeColor="text1"/>
              </w:rPr>
            </w:pPr>
            <w:r w:rsidRPr="008C29CD">
              <w:rPr>
                <w:rFonts w:ascii="Calibri" w:eastAsia="Calibri" w:hAnsi="Calibri" w:cs="Calibri"/>
                <w:b/>
                <w:bCs/>
                <w:color w:val="000000" w:themeColor="text1"/>
              </w:rPr>
              <w:t xml:space="preserve">API </w:t>
            </w:r>
            <w:r w:rsidRPr="008C29CD">
              <w:rPr>
                <w:rFonts w:ascii="Calibri" w:eastAsia="Calibri" w:hAnsi="Calibri" w:cs="Calibri"/>
                <w:color w:val="000000" w:themeColor="text1"/>
              </w:rPr>
              <w:t>(Accompagnement Pédagogique Individualisé)</w:t>
            </w:r>
          </w:p>
        </w:tc>
        <w:tc>
          <w:tcPr>
            <w:tcW w:w="1984" w:type="dxa"/>
            <w:shd w:val="clear" w:color="auto" w:fill="auto"/>
            <w:tcMar>
              <w:left w:w="105" w:type="dxa"/>
              <w:right w:w="105" w:type="dxa"/>
            </w:tcMar>
          </w:tcPr>
          <w:p w14:paraId="31AAC310" w14:textId="070BB891"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M Billon</w:t>
            </w:r>
          </w:p>
        </w:tc>
        <w:tc>
          <w:tcPr>
            <w:tcW w:w="1414" w:type="dxa"/>
            <w:shd w:val="clear" w:color="auto" w:fill="auto"/>
            <w:tcMar>
              <w:left w:w="105" w:type="dxa"/>
              <w:right w:w="105" w:type="dxa"/>
            </w:tcMar>
          </w:tcPr>
          <w:p w14:paraId="7F0A0C75" w14:textId="43244175"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3F8CE7EE" w14:textId="2C29AFBF"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5D9F7040" w14:textId="77777777" w:rsidTr="008C29CD">
        <w:trPr>
          <w:trHeight w:val="300"/>
        </w:trPr>
        <w:tc>
          <w:tcPr>
            <w:tcW w:w="1380" w:type="dxa"/>
            <w:shd w:val="clear" w:color="auto" w:fill="auto"/>
            <w:tcMar>
              <w:left w:w="105" w:type="dxa"/>
              <w:right w:w="105" w:type="dxa"/>
            </w:tcMar>
          </w:tcPr>
          <w:p w14:paraId="2CFBAB83" w14:textId="18793FA4"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29 et 30.09.25</w:t>
            </w:r>
          </w:p>
          <w:p w14:paraId="0AE1AB1F" w14:textId="74CA36AC" w:rsidR="008C29CD" w:rsidRPr="008C29CD" w:rsidRDefault="008C29CD" w:rsidP="008C29CD">
            <w:pPr>
              <w:rPr>
                <w:rFonts w:ascii="Calibri" w:eastAsia="Calibri" w:hAnsi="Calibri" w:cs="Calibri"/>
                <w:color w:val="000000" w:themeColor="text1"/>
                <w:sz w:val="18"/>
                <w:szCs w:val="18"/>
              </w:rPr>
            </w:pPr>
            <w:r w:rsidRPr="008C29CD">
              <w:rPr>
                <w:rFonts w:ascii="Calibri" w:eastAsia="Calibri" w:hAnsi="Calibri" w:cs="Calibri"/>
                <w:color w:val="000000" w:themeColor="text1"/>
                <w:sz w:val="18"/>
                <w:szCs w:val="18"/>
              </w:rPr>
              <w:t>(Semaine 40)</w:t>
            </w:r>
          </w:p>
        </w:tc>
        <w:tc>
          <w:tcPr>
            <w:tcW w:w="5136" w:type="dxa"/>
            <w:shd w:val="clear" w:color="auto" w:fill="auto"/>
            <w:tcMar>
              <w:left w:w="105" w:type="dxa"/>
              <w:right w:w="105" w:type="dxa"/>
            </w:tcMar>
          </w:tcPr>
          <w:p w14:paraId="0B89F1D5" w14:textId="77777777" w:rsidR="008C29CD" w:rsidRPr="008C29CD" w:rsidRDefault="008C29CD" w:rsidP="008C29CD">
            <w:r w:rsidRPr="008C29CD">
              <w:t>Qualité et sécurité des soins : règles d’hygiène, de sécurité et de confort dans les soins, prévention de la douleur, prévention des risques durant le soin, protocoles et procédures</w:t>
            </w:r>
            <w:r w:rsidRPr="008C29CD">
              <w:t xml:space="preserve"> </w:t>
            </w:r>
          </w:p>
          <w:p w14:paraId="61328E23" w14:textId="5567D602" w:rsidR="008C29CD" w:rsidRPr="008C29CD" w:rsidRDefault="008C29CD" w:rsidP="008C29CD">
            <w:r w:rsidRPr="008C29CD">
              <w:t>Hygiène des mains et application des recommandations et bonnes pratiques. – Les soins d’hygiène corporelle.</w:t>
            </w:r>
          </w:p>
          <w:p w14:paraId="4C7BE7C1" w14:textId="2B832516" w:rsidR="008C29CD" w:rsidRPr="008C29CD" w:rsidRDefault="008C29CD" w:rsidP="008C29CD">
            <w:pPr>
              <w:rPr>
                <w:rFonts w:ascii="Calibri" w:eastAsia="Calibri" w:hAnsi="Calibri" w:cs="Calibri"/>
                <w:color w:val="000000" w:themeColor="text1"/>
              </w:rPr>
            </w:pPr>
            <w:r w:rsidRPr="008C29CD">
              <w:t xml:space="preserve">L’accompagnement de l’allaitement ; les préparations pour nourrisson </w:t>
            </w:r>
          </w:p>
          <w:p w14:paraId="4876BED0" w14:textId="77777777" w:rsidR="008C29CD" w:rsidRPr="008C29CD" w:rsidRDefault="008C29CD" w:rsidP="008C29CD">
            <w:r w:rsidRPr="008C29CD">
              <w:t>Equilibre et l’hygiène alimentaire : la préparation et la conservation des biberons ; la mise en place des conditions favorables à la prise des biberons ; l’accompagnement de l’allaitement ;</w:t>
            </w:r>
            <w:r w:rsidRPr="008C29CD">
              <w:rPr>
                <w:rFonts w:ascii="Calibri" w:eastAsia="Calibri" w:hAnsi="Calibri" w:cs="Calibri"/>
                <w:b/>
                <w:bCs/>
                <w:color w:val="000000" w:themeColor="text1"/>
              </w:rPr>
              <w:t xml:space="preserve"> : </w:t>
            </w:r>
            <w:r w:rsidRPr="008C29CD">
              <w:t>La diversification alimentaire Equilibre et l’hygiène alimentaire : Equilibre et l’hygiène alimentaire : la préparation des repas.</w:t>
            </w:r>
          </w:p>
          <w:p w14:paraId="0E6E762B" w14:textId="0E831A64" w:rsidR="008C29CD" w:rsidRPr="008C29CD" w:rsidRDefault="008C29CD" w:rsidP="008C29CD">
            <w:pPr>
              <w:rPr>
                <w:rFonts w:ascii="Calibri" w:eastAsia="Calibri" w:hAnsi="Calibri" w:cs="Calibri"/>
                <w:b/>
                <w:bCs/>
                <w:color w:val="000000" w:themeColor="text1"/>
              </w:rPr>
            </w:pPr>
            <w:r w:rsidRPr="008C29CD">
              <w:t>Les préparations pour nourrisson et la diversification alimentaire ; la mise en place des conditions favorables à la prise des repas : stimulation de l’enfant pour développer ses goûts, ses potentialités…</w:t>
            </w:r>
          </w:p>
        </w:tc>
        <w:tc>
          <w:tcPr>
            <w:tcW w:w="1984" w:type="dxa"/>
            <w:shd w:val="clear" w:color="auto" w:fill="auto"/>
            <w:tcMar>
              <w:left w:w="105" w:type="dxa"/>
              <w:right w:w="105" w:type="dxa"/>
            </w:tcMar>
          </w:tcPr>
          <w:p w14:paraId="5E2F4D1A"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3EB8020C" w14:textId="6C7700F2"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34336991" w14:textId="78AA79DD"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3365A609" w14:textId="5CB3CBCD"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2043B550" w14:textId="77777777" w:rsidTr="008C29CD">
        <w:trPr>
          <w:trHeight w:val="300"/>
        </w:trPr>
        <w:tc>
          <w:tcPr>
            <w:tcW w:w="1380" w:type="dxa"/>
            <w:shd w:val="clear" w:color="auto" w:fill="auto"/>
            <w:tcMar>
              <w:left w:w="105" w:type="dxa"/>
              <w:right w:w="105" w:type="dxa"/>
            </w:tcMar>
          </w:tcPr>
          <w:p w14:paraId="6A02A2AE"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06.10.25</w:t>
            </w:r>
          </w:p>
          <w:p w14:paraId="56693E20" w14:textId="7B071FE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sz w:val="18"/>
                <w:szCs w:val="18"/>
              </w:rPr>
              <w:t>(Semaine 4</w:t>
            </w:r>
            <w:r w:rsidRPr="008C29CD">
              <w:rPr>
                <w:rFonts w:ascii="Calibri" w:eastAsia="Calibri" w:hAnsi="Calibri" w:cs="Calibri"/>
                <w:color w:val="000000" w:themeColor="text1"/>
                <w:sz w:val="18"/>
                <w:szCs w:val="18"/>
              </w:rPr>
              <w:t>1</w:t>
            </w:r>
            <w:r w:rsidRPr="008C29CD">
              <w:rPr>
                <w:rFonts w:ascii="Calibri" w:eastAsia="Calibri" w:hAnsi="Calibri" w:cs="Calibri"/>
                <w:color w:val="000000" w:themeColor="text1"/>
                <w:sz w:val="18"/>
                <w:szCs w:val="18"/>
              </w:rPr>
              <w:t>)</w:t>
            </w:r>
          </w:p>
        </w:tc>
        <w:tc>
          <w:tcPr>
            <w:tcW w:w="5136" w:type="dxa"/>
            <w:shd w:val="clear" w:color="auto" w:fill="auto"/>
            <w:tcMar>
              <w:left w:w="105" w:type="dxa"/>
              <w:right w:w="105" w:type="dxa"/>
            </w:tcMar>
          </w:tcPr>
          <w:p w14:paraId="1E8144F1" w14:textId="2C27C7A6" w:rsidR="008C29CD" w:rsidRPr="008C29CD" w:rsidRDefault="008C29CD" w:rsidP="008C29CD">
            <w:r w:rsidRPr="008C29CD">
              <w:t>Dépendance, déficience et handicap. – Handicap : la définition des principaux types de handicap chez l’enfant : moteur, sensoriel, mental ; le dépistage des handicaps</w:t>
            </w:r>
          </w:p>
        </w:tc>
        <w:tc>
          <w:tcPr>
            <w:tcW w:w="1984" w:type="dxa"/>
            <w:shd w:val="clear" w:color="auto" w:fill="auto"/>
            <w:tcMar>
              <w:left w:w="105" w:type="dxa"/>
              <w:right w:w="105" w:type="dxa"/>
            </w:tcMar>
          </w:tcPr>
          <w:p w14:paraId="4D6B248F"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603E99EE" w14:textId="226666E1"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5CA42B22" w14:textId="4D8592EA"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211791DE" w14:textId="1861F84C"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33EE340A" w14:textId="77777777" w:rsidTr="008C29CD">
        <w:trPr>
          <w:trHeight w:val="300"/>
        </w:trPr>
        <w:tc>
          <w:tcPr>
            <w:tcW w:w="1380" w:type="dxa"/>
            <w:shd w:val="clear" w:color="auto" w:fill="auto"/>
            <w:tcMar>
              <w:left w:w="105" w:type="dxa"/>
              <w:right w:w="105" w:type="dxa"/>
            </w:tcMar>
          </w:tcPr>
          <w:p w14:paraId="25B84C63" w14:textId="010636B2"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07.10.25</w:t>
            </w:r>
          </w:p>
        </w:tc>
        <w:tc>
          <w:tcPr>
            <w:tcW w:w="5136" w:type="dxa"/>
            <w:shd w:val="clear" w:color="auto" w:fill="auto"/>
            <w:tcMar>
              <w:left w:w="105" w:type="dxa"/>
              <w:right w:w="105" w:type="dxa"/>
            </w:tcMar>
          </w:tcPr>
          <w:p w14:paraId="0B20CEE7" w14:textId="77777777" w:rsidR="008C29CD" w:rsidRPr="008C29CD" w:rsidRDefault="008C29CD" w:rsidP="008C29CD">
            <w:r w:rsidRPr="008C29CD">
              <w:t>L’approche psychologique du handicap ; les répercussions du handicap : aspects physiques, psychologiques et sociaux ; l’intégration de l’enfant en situation de handicap en milieu ordinaire ; politique vis-à-vis de l’enfant en situation de handicap</w:t>
            </w:r>
          </w:p>
          <w:p w14:paraId="2A574523" w14:textId="2ADE36DC" w:rsidR="008C29CD" w:rsidRPr="008C29CD" w:rsidRDefault="008C29CD" w:rsidP="008C29CD">
            <w:r w:rsidRPr="008C29CD">
              <w:rPr>
                <w:b/>
                <w:bCs/>
              </w:rPr>
              <w:t xml:space="preserve">Rôle de l’auxiliaire de puériculture </w:t>
            </w:r>
            <w:r w:rsidRPr="008C29CD">
              <w:t>auprès d’un enfant dans les principales situations de vie, y compris auprès d’un enfant en situation de handicap, ou atteint d’une pathologie mentale notamment de troubles du neuro développement et du spectre autistique</w:t>
            </w:r>
            <w:r w:rsidRPr="008C29CD">
              <w:rPr>
                <w:b/>
                <w:bCs/>
              </w:rPr>
              <w:t>.</w:t>
            </w:r>
            <w:r w:rsidRPr="008C29CD">
              <w:t> </w:t>
            </w:r>
          </w:p>
        </w:tc>
        <w:tc>
          <w:tcPr>
            <w:tcW w:w="1984" w:type="dxa"/>
            <w:shd w:val="clear" w:color="auto" w:fill="auto"/>
            <w:tcMar>
              <w:left w:w="105" w:type="dxa"/>
              <w:right w:w="105" w:type="dxa"/>
            </w:tcMar>
          </w:tcPr>
          <w:p w14:paraId="017F348F"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71041B04" w14:textId="0810073A"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458D5759" w14:textId="69F1F52A"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5A5CC493" w14:textId="02574156"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10C36603" w14:textId="77777777" w:rsidTr="008C29CD">
        <w:trPr>
          <w:trHeight w:val="300"/>
        </w:trPr>
        <w:tc>
          <w:tcPr>
            <w:tcW w:w="1380" w:type="dxa"/>
            <w:shd w:val="clear" w:color="auto" w:fill="auto"/>
            <w:tcMar>
              <w:left w:w="105" w:type="dxa"/>
              <w:right w:w="105" w:type="dxa"/>
            </w:tcMar>
          </w:tcPr>
          <w:p w14:paraId="27803389" w14:textId="3FFB7661"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08.10.25</w:t>
            </w:r>
          </w:p>
        </w:tc>
        <w:tc>
          <w:tcPr>
            <w:tcW w:w="5136" w:type="dxa"/>
            <w:shd w:val="clear" w:color="auto" w:fill="auto"/>
            <w:tcMar>
              <w:left w:w="105" w:type="dxa"/>
              <w:right w:w="105" w:type="dxa"/>
            </w:tcMar>
          </w:tcPr>
          <w:p w14:paraId="7C45C6E3" w14:textId="34EB332F" w:rsidR="008C29CD" w:rsidRPr="008C29CD" w:rsidRDefault="008C29CD" w:rsidP="008C29CD">
            <w:pPr>
              <w:rPr>
                <w:rFonts w:ascii="Calibri" w:eastAsia="Calibri" w:hAnsi="Calibri" w:cs="Calibri"/>
                <w:color w:val="000000" w:themeColor="text1"/>
              </w:rPr>
            </w:pPr>
            <w:r w:rsidRPr="008C29CD">
              <w:t>Le nettoyage et la stérilisation du matériel ainsi que les divers modes d’administration et mode de conservation du lait maternel</w:t>
            </w:r>
          </w:p>
        </w:tc>
        <w:tc>
          <w:tcPr>
            <w:tcW w:w="1984" w:type="dxa"/>
            <w:shd w:val="clear" w:color="auto" w:fill="auto"/>
            <w:tcMar>
              <w:left w:w="105" w:type="dxa"/>
              <w:right w:w="105" w:type="dxa"/>
            </w:tcMar>
          </w:tcPr>
          <w:p w14:paraId="148DF921"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1BEBF48B" w14:textId="259B33A4"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4611388F" w14:textId="734A7DAE"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1DB3AB68" w14:textId="1ED624A5"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7FC9F554" w14:textId="77777777" w:rsidTr="008C29CD">
        <w:trPr>
          <w:trHeight w:val="300"/>
        </w:trPr>
        <w:tc>
          <w:tcPr>
            <w:tcW w:w="1380" w:type="dxa"/>
            <w:shd w:val="clear" w:color="auto" w:fill="auto"/>
            <w:tcMar>
              <w:left w:w="105" w:type="dxa"/>
              <w:right w:w="105" w:type="dxa"/>
            </w:tcMar>
          </w:tcPr>
          <w:p w14:paraId="6239066A"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13.10.25</w:t>
            </w:r>
          </w:p>
          <w:p w14:paraId="379C35F4" w14:textId="148948CF"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sz w:val="18"/>
                <w:szCs w:val="18"/>
              </w:rPr>
              <w:t>(Semaine 42)</w:t>
            </w:r>
          </w:p>
        </w:tc>
        <w:tc>
          <w:tcPr>
            <w:tcW w:w="5136" w:type="dxa"/>
            <w:shd w:val="clear" w:color="auto" w:fill="auto"/>
            <w:tcMar>
              <w:left w:w="105" w:type="dxa"/>
              <w:right w:w="105" w:type="dxa"/>
            </w:tcMar>
          </w:tcPr>
          <w:p w14:paraId="7ECEA76F" w14:textId="3D8C21C1" w:rsidR="008C29CD" w:rsidRPr="008C29CD" w:rsidRDefault="008C29CD" w:rsidP="008C29CD">
            <w:pPr>
              <w:rPr>
                <w:rFonts w:ascii="Calibri" w:eastAsia="Calibri" w:hAnsi="Calibri" w:cs="Calibri"/>
                <w:b/>
                <w:bCs/>
                <w:color w:val="000000" w:themeColor="text1"/>
                <w:u w:val="single"/>
              </w:rPr>
            </w:pPr>
            <w:r w:rsidRPr="008C29CD">
              <w:t>Elimination : les changes adaptés au développement de l’enfant ; l’installation de l’enfant pour permettre l’élimination urinaire et fécale ; la mise en place des conditions favorables à la maîtrise des sphincters.</w:t>
            </w:r>
          </w:p>
        </w:tc>
        <w:tc>
          <w:tcPr>
            <w:tcW w:w="1984" w:type="dxa"/>
            <w:shd w:val="clear" w:color="auto" w:fill="auto"/>
            <w:tcMar>
              <w:left w:w="105" w:type="dxa"/>
              <w:right w:w="105" w:type="dxa"/>
            </w:tcMar>
          </w:tcPr>
          <w:p w14:paraId="4C67B0FB"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58FA3D57" w14:textId="40FD708A"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131021BA" w14:textId="224266B3"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6CEA9E5B" w14:textId="6133AC75"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0F26E699" w14:textId="77777777" w:rsidTr="008C29CD">
        <w:trPr>
          <w:trHeight w:val="300"/>
        </w:trPr>
        <w:tc>
          <w:tcPr>
            <w:tcW w:w="1380" w:type="dxa"/>
            <w:shd w:val="clear" w:color="auto" w:fill="auto"/>
            <w:tcMar>
              <w:left w:w="105" w:type="dxa"/>
              <w:right w:w="105" w:type="dxa"/>
            </w:tcMar>
          </w:tcPr>
          <w:p w14:paraId="1A15172D" w14:textId="2B482DCA"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14.10.25</w:t>
            </w:r>
          </w:p>
        </w:tc>
        <w:tc>
          <w:tcPr>
            <w:tcW w:w="5136" w:type="dxa"/>
            <w:shd w:val="clear" w:color="auto" w:fill="auto"/>
            <w:tcMar>
              <w:left w:w="105" w:type="dxa"/>
              <w:right w:w="105" w:type="dxa"/>
            </w:tcMar>
          </w:tcPr>
          <w:p w14:paraId="3626DAC3" w14:textId="2C06F3F2" w:rsidR="008C29CD" w:rsidRPr="008C29CD" w:rsidRDefault="008C29CD" w:rsidP="008C29CD">
            <w:pPr>
              <w:rPr>
                <w:rFonts w:ascii="Calibri" w:eastAsia="Calibri" w:hAnsi="Calibri" w:cs="Calibri"/>
                <w:b/>
                <w:bCs/>
                <w:color w:val="000000" w:themeColor="text1"/>
                <w:u w:val="single"/>
              </w:rPr>
            </w:pPr>
            <w:r w:rsidRPr="008C29CD">
              <w:rPr>
                <w:rFonts w:ascii="Calibri" w:eastAsia="Calibri" w:hAnsi="Calibri" w:cs="Calibri"/>
                <w:color w:val="000000" w:themeColor="text1"/>
              </w:rPr>
              <w:t>Environnement de l’enfant : l’histoire de l’enfance ; le groupe familial, les groupes sociaux ; l’environnement culturel : religions, rites, habitudes, valeurs, coutumes… ; la place de l’enfant dans les différentes cultures ; l’évolution des différents types de familles ; la légitimité professionnelle et respect des valeurs et culture ; l’influence de l’environnement sur le développement de l’enfant</w:t>
            </w:r>
            <w:r w:rsidRPr="008C29CD">
              <w:rPr>
                <w:rFonts w:ascii="Calibri" w:eastAsia="Calibri" w:hAnsi="Calibri" w:cs="Calibri"/>
                <w:b/>
                <w:bCs/>
                <w:color w:val="000000" w:themeColor="text1"/>
                <w:u w:val="single"/>
              </w:rPr>
              <w:t>.</w:t>
            </w:r>
          </w:p>
        </w:tc>
        <w:tc>
          <w:tcPr>
            <w:tcW w:w="1984" w:type="dxa"/>
            <w:shd w:val="clear" w:color="auto" w:fill="auto"/>
            <w:tcMar>
              <w:left w:w="105" w:type="dxa"/>
              <w:right w:w="105" w:type="dxa"/>
            </w:tcMar>
          </w:tcPr>
          <w:p w14:paraId="166BEEAE"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0BA33446" w14:textId="45B04B73"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0F191535" w14:textId="3D819F86"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504F596F" w14:textId="75666613"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3EBC4B5E" w14:textId="77777777" w:rsidTr="008C29CD">
        <w:trPr>
          <w:trHeight w:val="300"/>
        </w:trPr>
        <w:tc>
          <w:tcPr>
            <w:tcW w:w="1380" w:type="dxa"/>
            <w:shd w:val="clear" w:color="auto" w:fill="auto"/>
            <w:tcMar>
              <w:left w:w="105" w:type="dxa"/>
              <w:right w:w="105" w:type="dxa"/>
            </w:tcMar>
          </w:tcPr>
          <w:p w14:paraId="369E3A29" w14:textId="22DA0606"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15.10.25</w:t>
            </w:r>
          </w:p>
        </w:tc>
        <w:tc>
          <w:tcPr>
            <w:tcW w:w="5136" w:type="dxa"/>
            <w:shd w:val="clear" w:color="auto" w:fill="auto"/>
            <w:tcMar>
              <w:left w:w="105" w:type="dxa"/>
              <w:right w:w="105" w:type="dxa"/>
            </w:tcMar>
          </w:tcPr>
          <w:p w14:paraId="6F2A14DA" w14:textId="43C057BA" w:rsidR="008C29CD" w:rsidRPr="008C29CD" w:rsidRDefault="008C29CD" w:rsidP="008C29CD">
            <w:pPr>
              <w:rPr>
                <w:rFonts w:ascii="Calibri" w:eastAsia="Calibri" w:hAnsi="Calibri" w:cs="Calibri"/>
                <w:b/>
                <w:bCs/>
                <w:color w:val="000000" w:themeColor="text1"/>
              </w:rPr>
            </w:pPr>
            <w:r w:rsidRPr="008C29CD">
              <w:rPr>
                <w:rFonts w:ascii="Calibri" w:eastAsia="Calibri" w:hAnsi="Calibri" w:cs="Calibri"/>
                <w:b/>
                <w:bCs/>
                <w:color w:val="000000" w:themeColor="text1"/>
              </w:rPr>
              <w:t xml:space="preserve">API </w:t>
            </w:r>
            <w:r w:rsidRPr="008C29CD">
              <w:rPr>
                <w:rFonts w:ascii="Calibri" w:eastAsia="Calibri" w:hAnsi="Calibri" w:cs="Calibri"/>
                <w:color w:val="000000" w:themeColor="text1"/>
              </w:rPr>
              <w:t>(Accompagnement Pédagogique Individualisé)</w:t>
            </w:r>
          </w:p>
        </w:tc>
        <w:tc>
          <w:tcPr>
            <w:tcW w:w="1984" w:type="dxa"/>
            <w:shd w:val="clear" w:color="auto" w:fill="auto"/>
            <w:tcMar>
              <w:left w:w="105" w:type="dxa"/>
              <w:right w:w="105" w:type="dxa"/>
            </w:tcMar>
          </w:tcPr>
          <w:p w14:paraId="3C6EE6DB" w14:textId="60DF1EAC"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M Billon</w:t>
            </w:r>
          </w:p>
        </w:tc>
        <w:tc>
          <w:tcPr>
            <w:tcW w:w="1414" w:type="dxa"/>
            <w:shd w:val="clear" w:color="auto" w:fill="auto"/>
            <w:tcMar>
              <w:left w:w="105" w:type="dxa"/>
              <w:right w:w="105" w:type="dxa"/>
            </w:tcMar>
          </w:tcPr>
          <w:p w14:paraId="059B3C8C" w14:textId="6AA8A0B2"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2F6E8A4C" w14:textId="6229C24D"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56C6EF97" w14:textId="77777777" w:rsidTr="008C29CD">
        <w:trPr>
          <w:trHeight w:val="300"/>
        </w:trPr>
        <w:tc>
          <w:tcPr>
            <w:tcW w:w="1380" w:type="dxa"/>
            <w:shd w:val="clear" w:color="auto" w:fill="auto"/>
            <w:tcMar>
              <w:left w:w="105" w:type="dxa"/>
              <w:right w:w="105" w:type="dxa"/>
            </w:tcMar>
          </w:tcPr>
          <w:p w14:paraId="47EB077C" w14:textId="579EA704"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20.10.25</w:t>
            </w:r>
          </w:p>
          <w:p w14:paraId="40E6E797" w14:textId="47E596FA"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sz w:val="18"/>
                <w:szCs w:val="18"/>
              </w:rPr>
              <w:t>(Semaine 43)</w:t>
            </w:r>
          </w:p>
          <w:p w14:paraId="3FAFEA5E" w14:textId="0495092A" w:rsidR="008C29CD" w:rsidRPr="008C29CD" w:rsidRDefault="008C29CD" w:rsidP="008C29CD">
            <w:pPr>
              <w:rPr>
                <w:rFonts w:ascii="Calibri" w:eastAsia="Calibri" w:hAnsi="Calibri" w:cs="Calibri"/>
                <w:color w:val="000000" w:themeColor="text1"/>
                <w:sz w:val="18"/>
                <w:szCs w:val="18"/>
              </w:rPr>
            </w:pPr>
          </w:p>
        </w:tc>
        <w:tc>
          <w:tcPr>
            <w:tcW w:w="5136" w:type="dxa"/>
            <w:shd w:val="clear" w:color="auto" w:fill="auto"/>
            <w:tcMar>
              <w:left w:w="105" w:type="dxa"/>
              <w:right w:w="105" w:type="dxa"/>
            </w:tcMar>
          </w:tcPr>
          <w:p w14:paraId="4A5393C1" w14:textId="77777777" w:rsidR="008C29CD" w:rsidRPr="008C29CD" w:rsidRDefault="008C29CD" w:rsidP="008C29CD">
            <w:pPr>
              <w:rPr>
                <w:b/>
                <w:bCs/>
              </w:rPr>
            </w:pPr>
            <w:r w:rsidRPr="008C29CD">
              <w:rPr>
                <w:b/>
                <w:bCs/>
              </w:rPr>
              <w:t>L’accompagnement des parents :</w:t>
            </w:r>
          </w:p>
          <w:p w14:paraId="04432AEF" w14:textId="77777777" w:rsidR="008C29CD" w:rsidRPr="008C29CD" w:rsidRDefault="008C29CD" w:rsidP="008C29CD">
            <w:r w:rsidRPr="008C29CD">
              <w:t xml:space="preserve">Parentalité : le passage de la conjugalité à la parentalité ; la naissance du sentiment paternel, du sentiment maternel ; l’attachement, la séparation, l’individuation ; le rôle des parents dans le développement de l’enfant ; la coopération de l’auxiliaire de puériculture avec les parents. </w:t>
            </w:r>
          </w:p>
          <w:p w14:paraId="5ABEFBA7" w14:textId="1F61C159" w:rsidR="008C29CD" w:rsidRPr="008C29CD" w:rsidRDefault="008C29CD" w:rsidP="008C29CD">
            <w:pPr>
              <w:rPr>
                <w:rFonts w:ascii="Calibri" w:eastAsia="Calibri" w:hAnsi="Calibri" w:cs="Calibri"/>
                <w:b/>
                <w:bCs/>
                <w:color w:val="000000" w:themeColor="text1"/>
              </w:rPr>
            </w:pPr>
            <w:r w:rsidRPr="008C29CD">
              <w:t>Soutien à la parentalité : attitude permettant la rencontre et l’échange ; recherche de l’adhésion des parents ; encouragement des initiatives d’activités et de soins des parents ; organisation des temps d’accueil, d’échange d’informations ; valorisation de l’enfant ; attitude respectueuse et sécurisante visant l’autonomie des parents ; valorisation des compétences parentales.</w:t>
            </w:r>
          </w:p>
        </w:tc>
        <w:tc>
          <w:tcPr>
            <w:tcW w:w="1984" w:type="dxa"/>
            <w:shd w:val="clear" w:color="auto" w:fill="auto"/>
            <w:tcMar>
              <w:left w:w="105" w:type="dxa"/>
              <w:right w:w="105" w:type="dxa"/>
            </w:tcMar>
          </w:tcPr>
          <w:p w14:paraId="3A919691"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6BC917E6" w14:textId="7E4A0972"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1CA6B16B" w14:textId="72DC7DD1"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41F107D9" w14:textId="470406A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21B8BE62" w14:textId="77777777" w:rsidTr="008C29CD">
        <w:trPr>
          <w:trHeight w:val="300"/>
        </w:trPr>
        <w:tc>
          <w:tcPr>
            <w:tcW w:w="1380" w:type="dxa"/>
            <w:shd w:val="clear" w:color="auto" w:fill="auto"/>
            <w:tcMar>
              <w:left w:w="105" w:type="dxa"/>
              <w:right w:w="105" w:type="dxa"/>
            </w:tcMar>
          </w:tcPr>
          <w:p w14:paraId="72680C29" w14:textId="3025A121"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21.10.25</w:t>
            </w:r>
          </w:p>
        </w:tc>
        <w:tc>
          <w:tcPr>
            <w:tcW w:w="5136" w:type="dxa"/>
            <w:shd w:val="clear" w:color="auto" w:fill="auto"/>
            <w:tcMar>
              <w:left w:w="105" w:type="dxa"/>
              <w:right w:w="105" w:type="dxa"/>
            </w:tcMar>
          </w:tcPr>
          <w:p w14:paraId="1CA78765" w14:textId="207CA4D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 xml:space="preserve">L’autonomie : les formes de l’autonomie (physique, psychique, sociale et juridique) ; autonomie et droits des patients </w:t>
            </w:r>
          </w:p>
        </w:tc>
        <w:tc>
          <w:tcPr>
            <w:tcW w:w="1984" w:type="dxa"/>
            <w:shd w:val="clear" w:color="auto" w:fill="auto"/>
            <w:tcMar>
              <w:left w:w="105" w:type="dxa"/>
              <w:right w:w="105" w:type="dxa"/>
            </w:tcMar>
          </w:tcPr>
          <w:p w14:paraId="1249B962"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6201E2F7" w14:textId="3159AB43"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7D6CFD30" w14:textId="580BFED5"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593A0403" w14:textId="5F3C14E2"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2AE03EDF" w14:textId="77777777" w:rsidTr="008C29CD">
        <w:trPr>
          <w:trHeight w:val="300"/>
        </w:trPr>
        <w:tc>
          <w:tcPr>
            <w:tcW w:w="1380" w:type="dxa"/>
            <w:shd w:val="clear" w:color="auto" w:fill="auto"/>
            <w:tcMar>
              <w:left w:w="105" w:type="dxa"/>
              <w:right w:w="105" w:type="dxa"/>
            </w:tcMar>
          </w:tcPr>
          <w:p w14:paraId="5AAA2383" w14:textId="3F704356"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22.10.25</w:t>
            </w:r>
          </w:p>
        </w:tc>
        <w:tc>
          <w:tcPr>
            <w:tcW w:w="5136" w:type="dxa"/>
            <w:shd w:val="clear" w:color="auto" w:fill="auto"/>
            <w:tcMar>
              <w:left w:w="105" w:type="dxa"/>
              <w:right w:w="105" w:type="dxa"/>
            </w:tcMar>
          </w:tcPr>
          <w:p w14:paraId="4C2138CC" w14:textId="7E7AD1A6"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Politique sociale, familiale et d’accueil de jeunes enfants : la protection maternelle et infantile ; l’aide sociale à l’enfance ; les prestations familiales ; l’action sociale en faveur des familles ; les différents modes d’accueil des jeunes enfants ; la politique du handicap.</w:t>
            </w:r>
          </w:p>
        </w:tc>
        <w:tc>
          <w:tcPr>
            <w:tcW w:w="1984" w:type="dxa"/>
            <w:shd w:val="clear" w:color="auto" w:fill="auto"/>
            <w:tcMar>
              <w:left w:w="105" w:type="dxa"/>
              <w:right w:w="105" w:type="dxa"/>
            </w:tcMar>
          </w:tcPr>
          <w:p w14:paraId="1EFA0456"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318CCCA4" w14:textId="78850FBC"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019383F4" w14:textId="22E98618"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1339C8FD" w14:textId="29A0DE88"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71526A9A" w14:textId="77777777" w:rsidTr="008C29CD">
        <w:trPr>
          <w:trHeight w:val="300"/>
        </w:trPr>
        <w:tc>
          <w:tcPr>
            <w:tcW w:w="1380" w:type="dxa"/>
            <w:shd w:val="clear" w:color="auto" w:fill="auto"/>
            <w:tcMar>
              <w:left w:w="105" w:type="dxa"/>
              <w:right w:w="105" w:type="dxa"/>
            </w:tcMar>
          </w:tcPr>
          <w:p w14:paraId="26C9AE8C"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03.11.25</w:t>
            </w:r>
          </w:p>
          <w:p w14:paraId="15BF1B1B" w14:textId="76439E55"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sz w:val="18"/>
                <w:szCs w:val="18"/>
              </w:rPr>
              <w:t>(Semaine 45)</w:t>
            </w:r>
          </w:p>
        </w:tc>
        <w:tc>
          <w:tcPr>
            <w:tcW w:w="5136" w:type="dxa"/>
            <w:shd w:val="clear" w:color="auto" w:fill="auto"/>
            <w:tcMar>
              <w:left w:w="105" w:type="dxa"/>
              <w:right w:w="105" w:type="dxa"/>
            </w:tcMar>
          </w:tcPr>
          <w:p w14:paraId="5F7FA1D7" w14:textId="2F22B776"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Impact des facteurs environnementaux (chimiques, physiques, biologiques) sur la santé humaine ; le système de santé français, le parcours de soins et la promotion de l’allaitement maternel</w:t>
            </w:r>
          </w:p>
        </w:tc>
        <w:tc>
          <w:tcPr>
            <w:tcW w:w="1984" w:type="dxa"/>
            <w:shd w:val="clear" w:color="auto" w:fill="auto"/>
            <w:tcMar>
              <w:left w:w="105" w:type="dxa"/>
              <w:right w:w="105" w:type="dxa"/>
            </w:tcMar>
          </w:tcPr>
          <w:p w14:paraId="1B85D45C"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3E709670" w14:textId="783095CD"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00481EA8" w14:textId="5B6AF70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69CCCFF2" w14:textId="0B1E1630"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4F79B238" w14:textId="77777777" w:rsidTr="008C29CD">
        <w:trPr>
          <w:trHeight w:val="300"/>
        </w:trPr>
        <w:tc>
          <w:tcPr>
            <w:tcW w:w="1380" w:type="dxa"/>
            <w:shd w:val="clear" w:color="auto" w:fill="auto"/>
            <w:tcMar>
              <w:left w:w="105" w:type="dxa"/>
              <w:right w:w="105" w:type="dxa"/>
            </w:tcMar>
          </w:tcPr>
          <w:p w14:paraId="01D08F8F"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04.11.25</w:t>
            </w:r>
          </w:p>
        </w:tc>
        <w:tc>
          <w:tcPr>
            <w:tcW w:w="5136" w:type="dxa"/>
            <w:shd w:val="clear" w:color="auto" w:fill="auto"/>
            <w:tcMar>
              <w:left w:w="105" w:type="dxa"/>
              <w:right w:w="105" w:type="dxa"/>
            </w:tcMar>
          </w:tcPr>
          <w:p w14:paraId="39200CEF" w14:textId="372DED14"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Raisonnement et cas concret</w:t>
            </w:r>
          </w:p>
        </w:tc>
        <w:tc>
          <w:tcPr>
            <w:tcW w:w="1984" w:type="dxa"/>
            <w:shd w:val="clear" w:color="auto" w:fill="auto"/>
            <w:tcMar>
              <w:left w:w="105" w:type="dxa"/>
              <w:right w:w="105" w:type="dxa"/>
            </w:tcMar>
          </w:tcPr>
          <w:p w14:paraId="41D50EAF"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1D9CF835" w14:textId="25A11855"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29EAC965" w14:textId="1E510408"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2F3CEDC0" w14:textId="1B90F41C"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14:paraId="5E409A93" w14:textId="77777777" w:rsidTr="008C29CD">
        <w:trPr>
          <w:trHeight w:val="300"/>
        </w:trPr>
        <w:tc>
          <w:tcPr>
            <w:tcW w:w="1380" w:type="dxa"/>
            <w:shd w:val="clear" w:color="auto" w:fill="auto"/>
            <w:tcMar>
              <w:left w:w="105" w:type="dxa"/>
              <w:right w:w="105" w:type="dxa"/>
            </w:tcMar>
          </w:tcPr>
          <w:p w14:paraId="3CB5DB55"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12.11.25</w:t>
            </w:r>
          </w:p>
        </w:tc>
        <w:tc>
          <w:tcPr>
            <w:tcW w:w="5136" w:type="dxa"/>
            <w:shd w:val="clear" w:color="auto" w:fill="auto"/>
            <w:tcMar>
              <w:left w:w="105" w:type="dxa"/>
              <w:right w:w="105" w:type="dxa"/>
            </w:tcMar>
          </w:tcPr>
          <w:p w14:paraId="27AC0DE4" w14:textId="77777777" w:rsidR="008C29CD" w:rsidRPr="008C29CD" w:rsidRDefault="008C29CD" w:rsidP="008C29CD">
            <w:pPr>
              <w:spacing w:line="259" w:lineRule="auto"/>
              <w:rPr>
                <w:rFonts w:ascii="Calibri" w:eastAsia="Calibri" w:hAnsi="Calibri" w:cs="Calibri"/>
                <w:color w:val="000000" w:themeColor="text1"/>
              </w:rPr>
            </w:pPr>
            <w:r w:rsidRPr="008C29CD">
              <w:rPr>
                <w:rFonts w:ascii="Calibri" w:eastAsia="Calibri" w:hAnsi="Calibri" w:cs="Calibri"/>
                <w:b/>
                <w:bCs/>
                <w:color w:val="000000" w:themeColor="text1"/>
              </w:rPr>
              <w:t xml:space="preserve">API </w:t>
            </w:r>
            <w:r w:rsidRPr="008C29CD">
              <w:rPr>
                <w:rFonts w:ascii="Calibri" w:eastAsia="Calibri" w:hAnsi="Calibri" w:cs="Calibri"/>
                <w:color w:val="000000" w:themeColor="text1"/>
              </w:rPr>
              <w:t>(Accompagnement Pédagogique Individualisé)</w:t>
            </w:r>
          </w:p>
        </w:tc>
        <w:tc>
          <w:tcPr>
            <w:tcW w:w="1984" w:type="dxa"/>
            <w:shd w:val="clear" w:color="auto" w:fill="auto"/>
            <w:tcMar>
              <w:left w:w="105" w:type="dxa"/>
              <w:right w:w="105" w:type="dxa"/>
            </w:tcMar>
          </w:tcPr>
          <w:p w14:paraId="0E9DBEA5" w14:textId="7544710E"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M Billon</w:t>
            </w:r>
          </w:p>
        </w:tc>
        <w:tc>
          <w:tcPr>
            <w:tcW w:w="1414" w:type="dxa"/>
            <w:shd w:val="clear" w:color="auto" w:fill="auto"/>
            <w:tcMar>
              <w:left w:w="105" w:type="dxa"/>
              <w:right w:w="105" w:type="dxa"/>
            </w:tcMar>
          </w:tcPr>
          <w:p w14:paraId="54A7791C"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E101</w:t>
            </w:r>
          </w:p>
        </w:tc>
        <w:tc>
          <w:tcPr>
            <w:tcW w:w="996" w:type="dxa"/>
            <w:shd w:val="clear" w:color="auto" w:fill="auto"/>
            <w:tcMar>
              <w:left w:w="105" w:type="dxa"/>
              <w:right w:w="105" w:type="dxa"/>
            </w:tcMar>
          </w:tcPr>
          <w:p w14:paraId="37DE17B7"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0CD172C8" w14:textId="77777777" w:rsidTr="008C29CD">
        <w:trPr>
          <w:trHeight w:val="300"/>
        </w:trPr>
        <w:tc>
          <w:tcPr>
            <w:tcW w:w="1380" w:type="dxa"/>
            <w:shd w:val="clear" w:color="auto" w:fill="auto"/>
            <w:tcMar>
              <w:left w:w="105" w:type="dxa"/>
              <w:right w:w="105" w:type="dxa"/>
            </w:tcMar>
          </w:tcPr>
          <w:p w14:paraId="110F2F03" w14:textId="7777777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05.01.26</w:t>
            </w:r>
          </w:p>
          <w:p w14:paraId="165F9E27" w14:textId="2C52A090"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sz w:val="18"/>
                <w:szCs w:val="18"/>
              </w:rPr>
              <w:t>(Semaine 02)</w:t>
            </w:r>
          </w:p>
          <w:p w14:paraId="2111B970" w14:textId="293CE7DE" w:rsidR="008C29CD" w:rsidRPr="008C29CD" w:rsidRDefault="008C29CD" w:rsidP="008C29CD">
            <w:pPr>
              <w:rPr>
                <w:rFonts w:ascii="Calibri" w:eastAsia="Calibri" w:hAnsi="Calibri" w:cs="Calibri"/>
                <w:color w:val="000000" w:themeColor="text1"/>
                <w:sz w:val="18"/>
                <w:szCs w:val="18"/>
              </w:rPr>
            </w:pPr>
          </w:p>
        </w:tc>
        <w:tc>
          <w:tcPr>
            <w:tcW w:w="5136" w:type="dxa"/>
            <w:shd w:val="clear" w:color="auto" w:fill="auto"/>
            <w:tcMar>
              <w:left w:w="105" w:type="dxa"/>
              <w:right w:w="105" w:type="dxa"/>
            </w:tcMar>
          </w:tcPr>
          <w:p w14:paraId="4003B86E" w14:textId="044AE1E5"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Les différents modes d’accueil des jeunes enfants et le rôle de l’auxiliaire de puériculture</w:t>
            </w:r>
          </w:p>
        </w:tc>
        <w:tc>
          <w:tcPr>
            <w:tcW w:w="1984" w:type="dxa"/>
            <w:shd w:val="clear" w:color="auto" w:fill="auto"/>
            <w:tcMar>
              <w:left w:w="105" w:type="dxa"/>
              <w:right w:w="105" w:type="dxa"/>
            </w:tcMar>
          </w:tcPr>
          <w:p w14:paraId="3941AB6A"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69C73D62" w14:textId="2759DD86"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1B8AC83F" w14:textId="74B37994"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3630E517" w14:textId="17C99723"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rsidRPr="00354A7F" w14:paraId="7F580E76" w14:textId="77777777" w:rsidTr="008C29CD">
        <w:trPr>
          <w:trHeight w:val="300"/>
        </w:trPr>
        <w:tc>
          <w:tcPr>
            <w:tcW w:w="1380" w:type="dxa"/>
            <w:shd w:val="clear" w:color="auto" w:fill="auto"/>
            <w:tcMar>
              <w:left w:w="105" w:type="dxa"/>
              <w:right w:w="105" w:type="dxa"/>
            </w:tcMar>
          </w:tcPr>
          <w:p w14:paraId="36451E93" w14:textId="4736072E"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06.01.26</w:t>
            </w:r>
          </w:p>
        </w:tc>
        <w:tc>
          <w:tcPr>
            <w:tcW w:w="5136" w:type="dxa"/>
            <w:shd w:val="clear" w:color="auto" w:fill="auto"/>
            <w:tcMar>
              <w:left w:w="105" w:type="dxa"/>
              <w:right w:w="105" w:type="dxa"/>
            </w:tcMar>
          </w:tcPr>
          <w:p w14:paraId="14B2BF27" w14:textId="66074CF5" w:rsidR="008C29CD" w:rsidRPr="008C29CD" w:rsidRDefault="008C29CD" w:rsidP="008C29CD">
            <w:pPr>
              <w:rPr>
                <w:rFonts w:ascii="Calibri" w:eastAsia="Calibri" w:hAnsi="Calibri" w:cs="Calibri"/>
                <w:b/>
                <w:bCs/>
                <w:color w:val="000000" w:themeColor="text1"/>
                <w:u w:val="single"/>
              </w:rPr>
            </w:pPr>
            <w:r w:rsidRPr="008C29CD">
              <w:rPr>
                <w:rFonts w:ascii="Calibri" w:eastAsia="Calibri" w:hAnsi="Calibri" w:cs="Calibri"/>
                <w:b/>
                <w:bCs/>
                <w:color w:val="000000" w:themeColor="text1"/>
              </w:rPr>
              <w:t>Cas concret et Evaluation Blanche</w:t>
            </w:r>
          </w:p>
        </w:tc>
        <w:tc>
          <w:tcPr>
            <w:tcW w:w="1984" w:type="dxa"/>
            <w:shd w:val="clear" w:color="auto" w:fill="auto"/>
            <w:tcMar>
              <w:left w:w="105" w:type="dxa"/>
              <w:right w:w="105" w:type="dxa"/>
            </w:tcMar>
          </w:tcPr>
          <w:p w14:paraId="137192AD" w14:textId="77777777"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Auxiliaire de Puériculture</w:t>
            </w:r>
          </w:p>
          <w:p w14:paraId="285BF52A" w14:textId="0714B557"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Ou Puéricultrice</w:t>
            </w:r>
          </w:p>
        </w:tc>
        <w:tc>
          <w:tcPr>
            <w:tcW w:w="1414" w:type="dxa"/>
            <w:shd w:val="clear" w:color="auto" w:fill="auto"/>
            <w:tcMar>
              <w:left w:w="105" w:type="dxa"/>
              <w:right w:w="105" w:type="dxa"/>
            </w:tcMar>
          </w:tcPr>
          <w:p w14:paraId="6AD9165C" w14:textId="2C295CF9"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E001</w:t>
            </w:r>
          </w:p>
        </w:tc>
        <w:tc>
          <w:tcPr>
            <w:tcW w:w="996" w:type="dxa"/>
            <w:shd w:val="clear" w:color="auto" w:fill="auto"/>
            <w:tcMar>
              <w:left w:w="105" w:type="dxa"/>
              <w:right w:w="105" w:type="dxa"/>
            </w:tcMar>
          </w:tcPr>
          <w:p w14:paraId="253BB9EA" w14:textId="42F66CB4"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r w:rsidR="008C29CD" w14:paraId="5E192FB5" w14:textId="77777777" w:rsidTr="008C29CD">
        <w:trPr>
          <w:trHeight w:val="300"/>
        </w:trPr>
        <w:tc>
          <w:tcPr>
            <w:tcW w:w="1380" w:type="dxa"/>
            <w:shd w:val="clear" w:color="auto" w:fill="auto"/>
            <w:tcMar>
              <w:left w:w="105" w:type="dxa"/>
              <w:right w:w="105" w:type="dxa"/>
            </w:tcMar>
          </w:tcPr>
          <w:p w14:paraId="631DC7C2" w14:textId="7334CB30"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08.01.26</w:t>
            </w:r>
          </w:p>
        </w:tc>
        <w:tc>
          <w:tcPr>
            <w:tcW w:w="5136" w:type="dxa"/>
            <w:shd w:val="clear" w:color="auto" w:fill="auto"/>
            <w:tcMar>
              <w:left w:w="105" w:type="dxa"/>
              <w:right w:w="105" w:type="dxa"/>
            </w:tcMar>
          </w:tcPr>
          <w:p w14:paraId="0192E39C" w14:textId="77777777" w:rsidR="008C29CD" w:rsidRPr="008C29CD" w:rsidRDefault="008C29CD" w:rsidP="008C29CD">
            <w:r w:rsidRPr="008C29CD">
              <w:rPr>
                <w:b/>
                <w:bCs/>
              </w:rPr>
              <w:t xml:space="preserve">SPIA : </w:t>
            </w:r>
            <w:r w:rsidRPr="008C29CD">
              <w:t>Suivi Pédagogique Individualisé des Apprentis</w:t>
            </w:r>
          </w:p>
          <w:p w14:paraId="00B18965" w14:textId="7B32926A" w:rsidR="008C29CD" w:rsidRPr="008C29CD" w:rsidRDefault="008C29CD" w:rsidP="008C29CD">
            <w:pPr>
              <w:spacing w:line="259" w:lineRule="auto"/>
              <w:rPr>
                <w:rFonts w:ascii="Calibri" w:eastAsia="Calibri" w:hAnsi="Calibri" w:cs="Calibri"/>
                <w:color w:val="000000" w:themeColor="text1"/>
              </w:rPr>
            </w:pPr>
            <w:r w:rsidRPr="008C29CD">
              <w:t>Révision + Cas Concret</w:t>
            </w:r>
          </w:p>
        </w:tc>
        <w:tc>
          <w:tcPr>
            <w:tcW w:w="1984" w:type="dxa"/>
            <w:shd w:val="clear" w:color="auto" w:fill="auto"/>
            <w:tcMar>
              <w:left w:w="105" w:type="dxa"/>
              <w:right w:w="105" w:type="dxa"/>
            </w:tcMar>
          </w:tcPr>
          <w:p w14:paraId="505CC0C8" w14:textId="36CA27EF" w:rsidR="008C29CD" w:rsidRPr="008C29CD" w:rsidRDefault="008C29CD" w:rsidP="008C29CD">
            <w:pPr>
              <w:jc w:val="center"/>
              <w:rPr>
                <w:rFonts w:ascii="Calibri" w:eastAsia="Calibri" w:hAnsi="Calibri" w:cs="Calibri"/>
                <w:color w:val="000000" w:themeColor="text1"/>
              </w:rPr>
            </w:pPr>
            <w:r w:rsidRPr="008C29CD">
              <w:rPr>
                <w:rFonts w:ascii="Calibri" w:eastAsia="Calibri" w:hAnsi="Calibri" w:cs="Calibri"/>
                <w:color w:val="000000" w:themeColor="text1"/>
              </w:rPr>
              <w:t>M Billon</w:t>
            </w:r>
          </w:p>
        </w:tc>
        <w:tc>
          <w:tcPr>
            <w:tcW w:w="1414" w:type="dxa"/>
            <w:shd w:val="clear" w:color="auto" w:fill="auto"/>
            <w:tcMar>
              <w:left w:w="105" w:type="dxa"/>
              <w:right w:w="105" w:type="dxa"/>
            </w:tcMar>
          </w:tcPr>
          <w:p w14:paraId="4B75EECC" w14:textId="184E7FFC"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E101</w:t>
            </w:r>
          </w:p>
        </w:tc>
        <w:tc>
          <w:tcPr>
            <w:tcW w:w="996" w:type="dxa"/>
            <w:shd w:val="clear" w:color="auto" w:fill="auto"/>
            <w:tcMar>
              <w:left w:w="105" w:type="dxa"/>
              <w:right w:w="105" w:type="dxa"/>
            </w:tcMar>
          </w:tcPr>
          <w:p w14:paraId="276AD150" w14:textId="5DD9410A" w:rsidR="008C29CD" w:rsidRPr="008C29CD" w:rsidRDefault="008C29CD" w:rsidP="008C29CD">
            <w:pPr>
              <w:rPr>
                <w:rFonts w:ascii="Calibri" w:eastAsia="Calibri" w:hAnsi="Calibri" w:cs="Calibri"/>
                <w:color w:val="000000" w:themeColor="text1"/>
              </w:rPr>
            </w:pPr>
            <w:r w:rsidRPr="008C29CD">
              <w:rPr>
                <w:rFonts w:ascii="Calibri" w:eastAsia="Calibri" w:hAnsi="Calibri" w:cs="Calibri"/>
                <w:color w:val="000000" w:themeColor="text1"/>
              </w:rPr>
              <w:t>7h</w:t>
            </w:r>
          </w:p>
        </w:tc>
      </w:tr>
    </w:tbl>
    <w:p w14:paraId="30CC3A15" w14:textId="6B9A9BAD" w:rsidR="0A1E3B86" w:rsidRDefault="0A1E3B86"/>
    <w:p w14:paraId="0E522B61" w14:textId="310C34DE" w:rsidR="066DD7B1" w:rsidRPr="00A74F8F" w:rsidRDefault="67CE0A9A" w:rsidP="5D05E8F1">
      <w:pPr>
        <w:jc w:val="center"/>
        <w:rPr>
          <w:b/>
          <w:bCs/>
          <w:sz w:val="26"/>
          <w:szCs w:val="26"/>
        </w:rPr>
      </w:pPr>
      <w:r w:rsidRPr="0A1E3B86">
        <w:rPr>
          <w:b/>
          <w:bCs/>
          <w:sz w:val="26"/>
          <w:szCs w:val="26"/>
        </w:rPr>
        <w:t xml:space="preserve">STAGE ENTRE </w:t>
      </w:r>
      <w:r w:rsidR="003100F0">
        <w:rPr>
          <w:b/>
          <w:bCs/>
          <w:sz w:val="26"/>
          <w:szCs w:val="26"/>
        </w:rPr>
        <w:t>17</w:t>
      </w:r>
      <w:r w:rsidRPr="0A1E3B86">
        <w:rPr>
          <w:b/>
          <w:bCs/>
          <w:sz w:val="26"/>
          <w:szCs w:val="26"/>
        </w:rPr>
        <w:t>.11.2</w:t>
      </w:r>
      <w:r w:rsidR="0067579C">
        <w:rPr>
          <w:b/>
          <w:bCs/>
          <w:sz w:val="26"/>
          <w:szCs w:val="26"/>
        </w:rPr>
        <w:t>5</w:t>
      </w:r>
      <w:r w:rsidRPr="0A1E3B86">
        <w:rPr>
          <w:b/>
          <w:bCs/>
          <w:sz w:val="26"/>
          <w:szCs w:val="26"/>
        </w:rPr>
        <w:t xml:space="preserve"> AU </w:t>
      </w:r>
      <w:r w:rsidR="0067579C">
        <w:rPr>
          <w:b/>
          <w:bCs/>
          <w:sz w:val="26"/>
          <w:szCs w:val="26"/>
        </w:rPr>
        <w:t>19</w:t>
      </w:r>
      <w:r w:rsidRPr="0A1E3B86">
        <w:rPr>
          <w:b/>
          <w:bCs/>
          <w:sz w:val="26"/>
          <w:szCs w:val="26"/>
        </w:rPr>
        <w:t>.12.2</w:t>
      </w:r>
      <w:r w:rsidR="0067579C">
        <w:rPr>
          <w:b/>
          <w:bCs/>
          <w:sz w:val="26"/>
          <w:szCs w:val="26"/>
        </w:rPr>
        <w:t>5</w:t>
      </w:r>
    </w:p>
    <w:p w14:paraId="170C5C63" w14:textId="74819F60" w:rsidR="0A1E3B86" w:rsidRDefault="0A1E3B86" w:rsidP="008C29CD">
      <w:pPr>
        <w:rPr>
          <w:b/>
          <w:bCs/>
          <w:sz w:val="26"/>
          <w:szCs w:val="26"/>
        </w:rPr>
      </w:pPr>
    </w:p>
    <w:tbl>
      <w:tblPr>
        <w:tblStyle w:val="Grilledutableau"/>
        <w:tblW w:w="0" w:type="auto"/>
        <w:tblLook w:val="06A0" w:firstRow="1" w:lastRow="0" w:firstColumn="1" w:lastColumn="0" w:noHBand="1" w:noVBand="1"/>
      </w:tblPr>
      <w:tblGrid>
        <w:gridCol w:w="1410"/>
        <w:gridCol w:w="9285"/>
      </w:tblGrid>
      <w:tr w:rsidR="00C51BC7" w:rsidRPr="00A74F8F" w14:paraId="37C0BDD3" w14:textId="77777777" w:rsidTr="00A23640">
        <w:trPr>
          <w:trHeight w:val="1080"/>
        </w:trPr>
        <w:tc>
          <w:tcPr>
            <w:tcW w:w="1410" w:type="dxa"/>
          </w:tcPr>
          <w:p w14:paraId="7F7F4002" w14:textId="77777777" w:rsidR="00C51BC7" w:rsidRPr="00A74F8F" w:rsidRDefault="00C51BC7" w:rsidP="00A23640">
            <w:pPr>
              <w:jc w:val="center"/>
              <w:rPr>
                <w:b/>
                <w:bCs/>
                <w:sz w:val="32"/>
                <w:szCs w:val="32"/>
              </w:rPr>
            </w:pPr>
            <w:r w:rsidRPr="00A74F8F">
              <w:rPr>
                <w:b/>
                <w:bCs/>
                <w:sz w:val="32"/>
                <w:szCs w:val="32"/>
              </w:rPr>
              <w:lastRenderedPageBreak/>
              <w:t>BLOC 1</w:t>
            </w:r>
          </w:p>
        </w:tc>
        <w:tc>
          <w:tcPr>
            <w:tcW w:w="9285" w:type="dxa"/>
          </w:tcPr>
          <w:p w14:paraId="4FC79C37" w14:textId="77777777" w:rsidR="00C51BC7" w:rsidRPr="00A74F8F" w:rsidRDefault="00C51BC7" w:rsidP="00A23640">
            <w:pPr>
              <w:jc w:val="center"/>
              <w:rPr>
                <w:b/>
                <w:bCs/>
                <w:sz w:val="32"/>
                <w:szCs w:val="32"/>
              </w:rPr>
            </w:pPr>
            <w:r w:rsidRPr="00A74F8F">
              <w:rPr>
                <w:b/>
                <w:bCs/>
                <w:sz w:val="32"/>
                <w:szCs w:val="32"/>
              </w:rPr>
              <w:t>Accompagnement et soins de l</w:t>
            </w:r>
            <w:r>
              <w:rPr>
                <w:b/>
                <w:bCs/>
                <w:sz w:val="32"/>
                <w:szCs w:val="32"/>
              </w:rPr>
              <w:t>’enfant</w:t>
            </w:r>
            <w:r w:rsidRPr="00A74F8F">
              <w:rPr>
                <w:b/>
                <w:bCs/>
                <w:sz w:val="32"/>
                <w:szCs w:val="32"/>
              </w:rPr>
              <w:t xml:space="preserve"> dans les activités de sa vie quotidienne et de sa vie sociale</w:t>
            </w:r>
          </w:p>
        </w:tc>
      </w:tr>
    </w:tbl>
    <w:p w14:paraId="041CEA76" w14:textId="658403D7" w:rsidR="0A1E3B86" w:rsidRDefault="0A1E3B86" w:rsidP="00C51BC7">
      <w:pPr>
        <w:rPr>
          <w:b/>
          <w:bCs/>
          <w:sz w:val="26"/>
          <w:szCs w:val="26"/>
        </w:rPr>
      </w:pPr>
    </w:p>
    <w:p w14:paraId="207901E4" w14:textId="72F11AA2" w:rsidR="00C51BC7" w:rsidRPr="00A74F8F" w:rsidRDefault="00C51BC7" w:rsidP="00C51BC7">
      <w:pPr>
        <w:rPr>
          <w:sz w:val="26"/>
          <w:szCs w:val="26"/>
        </w:rPr>
      </w:pPr>
      <w:r w:rsidRPr="00A74F8F">
        <w:rPr>
          <w:b/>
          <w:bCs/>
          <w:sz w:val="26"/>
          <w:szCs w:val="26"/>
          <w:u w:val="single"/>
        </w:rPr>
        <w:t>Module 1</w:t>
      </w:r>
      <w:r>
        <w:rPr>
          <w:b/>
          <w:bCs/>
          <w:sz w:val="26"/>
          <w:szCs w:val="26"/>
          <w:u w:val="single"/>
        </w:rPr>
        <w:t xml:space="preserve"> bis</w:t>
      </w:r>
      <w:r w:rsidRPr="00A74F8F">
        <w:rPr>
          <w:b/>
          <w:bCs/>
          <w:sz w:val="26"/>
          <w:szCs w:val="26"/>
          <w:u w:val="single"/>
        </w:rPr>
        <w:t xml:space="preserve"> :</w:t>
      </w:r>
      <w:r w:rsidRPr="00A74F8F">
        <w:rPr>
          <w:sz w:val="26"/>
          <w:szCs w:val="26"/>
        </w:rPr>
        <w:t xml:space="preserve"> </w:t>
      </w:r>
      <w:r w:rsidRPr="00C51BC7">
        <w:rPr>
          <w:sz w:val="26"/>
          <w:szCs w:val="26"/>
        </w:rPr>
        <w:t xml:space="preserve">Activités d’éveil, de loisirs, d’éducation et d’accompagnement à la vie sociale </w:t>
      </w:r>
      <w:r w:rsidRPr="00A74F8F">
        <w:rPr>
          <w:sz w:val="26"/>
          <w:szCs w:val="26"/>
        </w:rPr>
        <w:t>(</w:t>
      </w:r>
      <w:r>
        <w:rPr>
          <w:sz w:val="26"/>
          <w:szCs w:val="26"/>
        </w:rPr>
        <w:t>28</w:t>
      </w:r>
      <w:r w:rsidRPr="00A74F8F">
        <w:rPr>
          <w:sz w:val="26"/>
          <w:szCs w:val="26"/>
        </w:rPr>
        <w:t>h)</w:t>
      </w:r>
    </w:p>
    <w:p w14:paraId="5D4A3A41" w14:textId="77777777" w:rsidR="00C51BC7" w:rsidRPr="00A74F8F" w:rsidRDefault="00C51BC7" w:rsidP="00C51BC7">
      <w:pPr>
        <w:rPr>
          <w:b/>
          <w:bCs/>
          <w:u w:val="single"/>
        </w:rPr>
      </w:pPr>
      <w:r w:rsidRPr="00A74F8F">
        <w:rPr>
          <w:b/>
          <w:bCs/>
          <w:u w:val="single"/>
        </w:rPr>
        <w:t>Objectifs :</w:t>
      </w:r>
    </w:p>
    <w:p w14:paraId="150540DA" w14:textId="107182AA" w:rsidR="00C51BC7" w:rsidRPr="00C51BC7" w:rsidRDefault="00C51BC7" w:rsidP="00C51BC7">
      <w:pPr>
        <w:pStyle w:val="Paragraphedeliste"/>
        <w:numPr>
          <w:ilvl w:val="0"/>
          <w:numId w:val="8"/>
        </w:numPr>
        <w:rPr>
          <w:b/>
          <w:bCs/>
          <w:u w:val="single"/>
        </w:rPr>
      </w:pPr>
      <w:r w:rsidRPr="00C51BC7">
        <w:rPr>
          <w:rFonts w:eastAsiaTheme="minorEastAsia"/>
        </w:rPr>
        <w:t xml:space="preserve">Elaborer et mettre en œuvre des activités d’éveil, de loisirs, d’éducation et d’accompagnement à la vie sociale adaptées à l’enfant ou au </w:t>
      </w:r>
      <w:r>
        <w:rPr>
          <w:rFonts w:eastAsiaTheme="minorEastAsia"/>
        </w:rPr>
        <w:t>groupe</w:t>
      </w:r>
    </w:p>
    <w:p w14:paraId="2BBF5437" w14:textId="2D1EE35D" w:rsidR="00C51BC7" w:rsidRPr="00C51BC7" w:rsidRDefault="00C51BC7" w:rsidP="00C51BC7">
      <w:pPr>
        <w:rPr>
          <w:b/>
          <w:bCs/>
          <w:u w:val="single"/>
        </w:rPr>
      </w:pPr>
      <w:r w:rsidRPr="00C51BC7">
        <w:rPr>
          <w:b/>
          <w:bCs/>
          <w:u w:val="single"/>
        </w:rPr>
        <w:t>Compétences visées :</w:t>
      </w:r>
    </w:p>
    <w:p w14:paraId="0DEC5986" w14:textId="77777777" w:rsidR="00117A48" w:rsidRDefault="00C51BC7" w:rsidP="00C51BC7">
      <w:r w:rsidRPr="00C51BC7">
        <w:t>Elaborer et mettre en œuvre des activités d’éveil, de loisirs, d’éducation et d’accompagnement à la vie sociale adaptées à l’enfant ou au groupe</w:t>
      </w:r>
      <w:r w:rsidR="00117A48">
        <w:t xml:space="preserve"> : </w:t>
      </w:r>
    </w:p>
    <w:p w14:paraId="6A87D62F" w14:textId="77777777" w:rsidR="00117A48" w:rsidRDefault="00C51BC7" w:rsidP="00117A48">
      <w:pPr>
        <w:pStyle w:val="Paragraphedeliste"/>
        <w:numPr>
          <w:ilvl w:val="0"/>
          <w:numId w:val="10"/>
        </w:numPr>
      </w:pPr>
      <w:r w:rsidRPr="00C51BC7">
        <w:t>Rechercher et analyser les informations sur les besoins, les potentiels et les centres d’intérêts de l’enfant ou du groupe</w:t>
      </w:r>
    </w:p>
    <w:p w14:paraId="7F889E04" w14:textId="77777777" w:rsidR="00117A48" w:rsidRDefault="00C51BC7" w:rsidP="00117A48">
      <w:pPr>
        <w:pStyle w:val="Paragraphedeliste"/>
        <w:numPr>
          <w:ilvl w:val="0"/>
          <w:numId w:val="10"/>
        </w:numPr>
      </w:pPr>
      <w:r w:rsidRPr="00C51BC7">
        <w:t xml:space="preserve">Identifier les activités d’éveil, de loisirs, d’éducation et d’accompagnement à la vie sociale adaptées à l’enfant ou au groupe et à leurs besoins pour favoriser leur développement, leur autonomie et leur socialisation </w:t>
      </w:r>
    </w:p>
    <w:p w14:paraId="1A6EDB37" w14:textId="77777777" w:rsidR="00117A48" w:rsidRDefault="00C51BC7" w:rsidP="00117A48">
      <w:pPr>
        <w:pStyle w:val="Paragraphedeliste"/>
        <w:numPr>
          <w:ilvl w:val="0"/>
          <w:numId w:val="10"/>
        </w:numPr>
      </w:pPr>
      <w:r w:rsidRPr="00C51BC7">
        <w:t>Planifier, prioriser et organiser les activités, identifier et préparer les moyens nécessaires</w:t>
      </w:r>
    </w:p>
    <w:p w14:paraId="18571E0F" w14:textId="77777777" w:rsidR="00117A48" w:rsidRDefault="00C51BC7" w:rsidP="00117A48">
      <w:pPr>
        <w:pStyle w:val="Paragraphedeliste"/>
        <w:numPr>
          <w:ilvl w:val="0"/>
          <w:numId w:val="10"/>
        </w:numPr>
      </w:pPr>
      <w:r w:rsidRPr="00C51BC7">
        <w:t xml:space="preserve">Identifier et réaliser les aménagements de l’espace nécessaires à la réalisation des activités dans le respect du confort et des règles d’hygiène et de sécurité </w:t>
      </w:r>
    </w:p>
    <w:p w14:paraId="155CE0D6" w14:textId="77777777" w:rsidR="00117A48" w:rsidRDefault="00C51BC7" w:rsidP="00117A48">
      <w:pPr>
        <w:pStyle w:val="Paragraphedeliste"/>
        <w:numPr>
          <w:ilvl w:val="0"/>
          <w:numId w:val="10"/>
        </w:numPr>
      </w:pPr>
      <w:r w:rsidRPr="00C51BC7">
        <w:t>Mettre en œuvre les activités d’éveil, de loisirs, d’éducation et d’accompagnement à la vie sociale</w:t>
      </w:r>
    </w:p>
    <w:p w14:paraId="0BF6F8DB" w14:textId="77777777" w:rsidR="00117A48" w:rsidRDefault="00C51BC7" w:rsidP="00117A48">
      <w:pPr>
        <w:pStyle w:val="Paragraphedeliste"/>
        <w:numPr>
          <w:ilvl w:val="0"/>
          <w:numId w:val="10"/>
        </w:numPr>
      </w:pPr>
      <w:r w:rsidRPr="00C51BC7">
        <w:t xml:space="preserve">Proposer et faciliter la participation de l’enfant ou du groupe à l’activité et prendre en compte les réactions, choix et expressions </w:t>
      </w:r>
    </w:p>
    <w:p w14:paraId="576A9294" w14:textId="4F83BD03" w:rsidR="00C51BC7" w:rsidRDefault="00C51BC7" w:rsidP="00117A48">
      <w:pPr>
        <w:pStyle w:val="Paragraphedeliste"/>
        <w:numPr>
          <w:ilvl w:val="0"/>
          <w:numId w:val="10"/>
        </w:numPr>
      </w:pPr>
      <w:r w:rsidRPr="00C51BC7">
        <w:t>Ajuster les activités et la communication en fonction des réactions et de l’expression de l’enfant ou du groupe et des apprentissages réalisés, en lien avec les autres professionnels</w:t>
      </w:r>
    </w:p>
    <w:p w14:paraId="6AE21C02" w14:textId="77777777" w:rsidR="00C51BC7" w:rsidRDefault="00C51BC7" w:rsidP="00C51BC7"/>
    <w:tbl>
      <w:tblPr>
        <w:tblStyle w:val="Grilledutableau"/>
        <w:tblW w:w="10771" w:type="dxa"/>
        <w:tblLayout w:type="fixed"/>
        <w:tblLook w:val="06A0" w:firstRow="1" w:lastRow="0" w:firstColumn="1" w:lastColumn="0" w:noHBand="1" w:noVBand="1"/>
      </w:tblPr>
      <w:tblGrid>
        <w:gridCol w:w="1345"/>
        <w:gridCol w:w="5486"/>
        <w:gridCol w:w="1902"/>
        <w:gridCol w:w="1019"/>
        <w:gridCol w:w="1019"/>
      </w:tblGrid>
      <w:tr w:rsidR="00117A48" w:rsidRPr="00A74F8F" w14:paraId="79196DBF" w14:textId="77777777" w:rsidTr="00A23640">
        <w:tc>
          <w:tcPr>
            <w:tcW w:w="1345" w:type="dxa"/>
          </w:tcPr>
          <w:p w14:paraId="58FFBB84" w14:textId="77777777" w:rsidR="00117A48" w:rsidRPr="00A74F8F" w:rsidRDefault="00117A48" w:rsidP="00A23640">
            <w:pPr>
              <w:jc w:val="center"/>
              <w:rPr>
                <w:b/>
                <w:bCs/>
              </w:rPr>
            </w:pPr>
            <w:r w:rsidRPr="00A74F8F">
              <w:rPr>
                <w:b/>
                <w:bCs/>
              </w:rPr>
              <w:t>DATES</w:t>
            </w:r>
          </w:p>
        </w:tc>
        <w:tc>
          <w:tcPr>
            <w:tcW w:w="5486" w:type="dxa"/>
          </w:tcPr>
          <w:p w14:paraId="65C99297" w14:textId="77777777" w:rsidR="00117A48" w:rsidRPr="00A74F8F" w:rsidRDefault="00117A48" w:rsidP="00A23640">
            <w:pPr>
              <w:jc w:val="center"/>
              <w:rPr>
                <w:b/>
                <w:bCs/>
              </w:rPr>
            </w:pPr>
            <w:r w:rsidRPr="00A74F8F">
              <w:rPr>
                <w:b/>
                <w:bCs/>
              </w:rPr>
              <w:t>CONTENU</w:t>
            </w:r>
          </w:p>
        </w:tc>
        <w:tc>
          <w:tcPr>
            <w:tcW w:w="1902" w:type="dxa"/>
          </w:tcPr>
          <w:p w14:paraId="01098A51" w14:textId="77777777" w:rsidR="00117A48" w:rsidRPr="00A74F8F" w:rsidRDefault="00117A48" w:rsidP="00A23640">
            <w:pPr>
              <w:jc w:val="center"/>
              <w:rPr>
                <w:b/>
                <w:bCs/>
              </w:rPr>
            </w:pPr>
            <w:r w:rsidRPr="00A74F8F">
              <w:rPr>
                <w:b/>
                <w:bCs/>
              </w:rPr>
              <w:t>FORMATEUR</w:t>
            </w:r>
          </w:p>
        </w:tc>
        <w:tc>
          <w:tcPr>
            <w:tcW w:w="1019" w:type="dxa"/>
          </w:tcPr>
          <w:p w14:paraId="660C08A2" w14:textId="77777777" w:rsidR="00117A48" w:rsidRPr="00A74F8F" w:rsidRDefault="00117A48" w:rsidP="00A23640">
            <w:pPr>
              <w:jc w:val="center"/>
              <w:rPr>
                <w:b/>
                <w:bCs/>
              </w:rPr>
            </w:pPr>
            <w:r w:rsidRPr="00A74F8F">
              <w:rPr>
                <w:b/>
                <w:bCs/>
              </w:rPr>
              <w:t>SALLE</w:t>
            </w:r>
          </w:p>
        </w:tc>
        <w:tc>
          <w:tcPr>
            <w:tcW w:w="1019" w:type="dxa"/>
          </w:tcPr>
          <w:p w14:paraId="76B42C6E" w14:textId="77777777" w:rsidR="00117A48" w:rsidRPr="00A74F8F" w:rsidRDefault="00117A48" w:rsidP="00A23640">
            <w:pPr>
              <w:jc w:val="center"/>
              <w:rPr>
                <w:b/>
                <w:bCs/>
              </w:rPr>
            </w:pPr>
            <w:r w:rsidRPr="00A74F8F">
              <w:rPr>
                <w:b/>
                <w:bCs/>
              </w:rPr>
              <w:t>HEURES</w:t>
            </w:r>
          </w:p>
        </w:tc>
      </w:tr>
      <w:tr w:rsidR="00117A48" w:rsidRPr="00A74F8F" w14:paraId="1DCC7883" w14:textId="77777777" w:rsidTr="00A23640">
        <w:tc>
          <w:tcPr>
            <w:tcW w:w="1345" w:type="dxa"/>
          </w:tcPr>
          <w:p w14:paraId="7C09ADAC" w14:textId="77777777" w:rsidR="00117A48" w:rsidRDefault="00117A48" w:rsidP="00A23640">
            <w:r>
              <w:t>03.02.26</w:t>
            </w:r>
          </w:p>
          <w:p w14:paraId="5F9426E8" w14:textId="6DB0C0DE" w:rsidR="00117A48" w:rsidRPr="00440078" w:rsidRDefault="00117A48" w:rsidP="00A23640">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0</w:t>
            </w:r>
            <w:r>
              <w:rPr>
                <w:rFonts w:ascii="Calibri" w:eastAsia="Calibri" w:hAnsi="Calibri" w:cs="Calibri"/>
                <w:color w:val="000000" w:themeColor="text1"/>
                <w:sz w:val="18"/>
                <w:szCs w:val="18"/>
              </w:rPr>
              <w:t>6</w:t>
            </w:r>
            <w:r w:rsidRPr="3769014E">
              <w:rPr>
                <w:rFonts w:ascii="Calibri" w:eastAsia="Calibri" w:hAnsi="Calibri" w:cs="Calibri"/>
                <w:color w:val="000000" w:themeColor="text1"/>
                <w:sz w:val="18"/>
                <w:szCs w:val="18"/>
              </w:rPr>
              <w:t>)</w:t>
            </w:r>
          </w:p>
          <w:p w14:paraId="51A5691F" w14:textId="77777777" w:rsidR="00117A48" w:rsidRPr="00440078" w:rsidRDefault="00117A48" w:rsidP="00A23640"/>
          <w:p w14:paraId="51BEB81B" w14:textId="77777777" w:rsidR="00117A48" w:rsidRPr="00440078" w:rsidRDefault="00117A48" w:rsidP="00A23640"/>
        </w:tc>
        <w:tc>
          <w:tcPr>
            <w:tcW w:w="5486" w:type="dxa"/>
          </w:tcPr>
          <w:p w14:paraId="418D970C" w14:textId="733B4860" w:rsidR="00117A48" w:rsidRPr="00117A48" w:rsidRDefault="00117A48" w:rsidP="00117A48">
            <w:pPr>
              <w:spacing w:line="259" w:lineRule="auto"/>
            </w:pPr>
            <w:r w:rsidRPr="00117A48">
              <w:rPr>
                <w:b/>
                <w:bCs/>
              </w:rPr>
              <w:t>Rechercher et analyser les informations sur les besoins, les potentiels et les centres d’intérêts de l’enfant ou du groupe </w:t>
            </w:r>
            <w:r w:rsidRPr="00117A48">
              <w:t> </w:t>
            </w:r>
          </w:p>
          <w:p w14:paraId="6FE8871D" w14:textId="77777777" w:rsidR="00117A48" w:rsidRPr="00117A48" w:rsidRDefault="00117A48" w:rsidP="00117A48">
            <w:pPr>
              <w:spacing w:line="259" w:lineRule="auto"/>
            </w:pPr>
            <w:r w:rsidRPr="00117A48">
              <w:t>Les principaux courants pédagogiques appliqués chez l’enfant ; </w:t>
            </w:r>
          </w:p>
          <w:p w14:paraId="469468FB" w14:textId="77777777" w:rsidR="00117A48" w:rsidRPr="00117A48" w:rsidRDefault="00117A48" w:rsidP="00117A48">
            <w:pPr>
              <w:spacing w:line="259" w:lineRule="auto"/>
            </w:pPr>
            <w:r w:rsidRPr="00117A48">
              <w:t xml:space="preserve">L’indépendance et l’autonomie ; la socialisation ; les </w:t>
            </w:r>
            <w:proofErr w:type="spellStart"/>
            <w:r w:rsidRPr="00117A48">
              <w:t>sur</w:t>
            </w:r>
            <w:proofErr w:type="spellEnd"/>
            <w:r w:rsidRPr="00117A48">
              <w:t xml:space="preserve"> et sous-stimulation ;  </w:t>
            </w:r>
          </w:p>
          <w:p w14:paraId="38810819" w14:textId="0F8C24DF" w:rsidR="00117A48" w:rsidRPr="00A74F8F" w:rsidRDefault="00117A48" w:rsidP="00117A48">
            <w:pPr>
              <w:spacing w:line="259" w:lineRule="auto"/>
            </w:pPr>
            <w:r w:rsidRPr="00117A48">
              <w:t>Les différents domaines d’activités et la place des jeux et jouets dans le développement de l’enfant de la naissance à l’adolescence. </w:t>
            </w:r>
          </w:p>
        </w:tc>
        <w:tc>
          <w:tcPr>
            <w:tcW w:w="1902" w:type="dxa"/>
          </w:tcPr>
          <w:p w14:paraId="7AFF5D71" w14:textId="3D27A9DD" w:rsidR="00117A48" w:rsidRPr="00A74F8F" w:rsidRDefault="00117A48" w:rsidP="00A23640">
            <w:pPr>
              <w:jc w:val="center"/>
              <w:rPr>
                <w:b/>
                <w:bCs/>
              </w:rPr>
            </w:pPr>
            <w:r w:rsidRPr="00117A48">
              <w:t>Educateur de jeunes enfants </w:t>
            </w:r>
            <w:r>
              <w:t>ou ide puer</w:t>
            </w:r>
          </w:p>
        </w:tc>
        <w:tc>
          <w:tcPr>
            <w:tcW w:w="1019" w:type="dxa"/>
          </w:tcPr>
          <w:p w14:paraId="31B0C119" w14:textId="77777777" w:rsidR="00117A48" w:rsidRPr="00A74F8F" w:rsidRDefault="00117A48" w:rsidP="00A23640">
            <w:r>
              <w:t>E001</w:t>
            </w:r>
          </w:p>
          <w:p w14:paraId="64EC9819" w14:textId="77777777" w:rsidR="00117A48" w:rsidRPr="00A74F8F" w:rsidRDefault="00117A48" w:rsidP="00A23640">
            <w:pPr>
              <w:jc w:val="center"/>
              <w:rPr>
                <w:b/>
                <w:bCs/>
              </w:rPr>
            </w:pPr>
          </w:p>
        </w:tc>
        <w:tc>
          <w:tcPr>
            <w:tcW w:w="1019" w:type="dxa"/>
          </w:tcPr>
          <w:p w14:paraId="6393E3E0" w14:textId="77777777" w:rsidR="00117A48" w:rsidRPr="00A74F8F" w:rsidRDefault="00117A48" w:rsidP="00A23640">
            <w:r>
              <w:t>7h</w:t>
            </w:r>
          </w:p>
          <w:p w14:paraId="3B99FEB0" w14:textId="77777777" w:rsidR="00117A48" w:rsidRPr="00A74F8F" w:rsidRDefault="00117A48" w:rsidP="00A23640">
            <w:pPr>
              <w:jc w:val="center"/>
              <w:rPr>
                <w:b/>
                <w:bCs/>
              </w:rPr>
            </w:pPr>
          </w:p>
        </w:tc>
      </w:tr>
      <w:tr w:rsidR="00117A48" w:rsidRPr="00A74F8F" w14:paraId="0172F631" w14:textId="77777777" w:rsidTr="00A23640">
        <w:tc>
          <w:tcPr>
            <w:tcW w:w="1345" w:type="dxa"/>
          </w:tcPr>
          <w:p w14:paraId="4837F382" w14:textId="76FAD009" w:rsidR="00117A48" w:rsidRPr="00440078" w:rsidRDefault="00117A48" w:rsidP="00A23640">
            <w:r>
              <w:t>04.02.26</w:t>
            </w:r>
          </w:p>
          <w:p w14:paraId="2585ABBA" w14:textId="77777777" w:rsidR="00117A48" w:rsidRPr="00440078" w:rsidRDefault="00117A48" w:rsidP="00A23640">
            <w:pPr>
              <w:rPr>
                <w:highlight w:val="magenta"/>
              </w:rPr>
            </w:pPr>
          </w:p>
        </w:tc>
        <w:tc>
          <w:tcPr>
            <w:tcW w:w="5486" w:type="dxa"/>
          </w:tcPr>
          <w:p w14:paraId="667BEFC1" w14:textId="3F10668F" w:rsidR="00117A48" w:rsidRPr="00117A48" w:rsidRDefault="00117A48" w:rsidP="00117A48">
            <w:pPr>
              <w:spacing w:line="259" w:lineRule="auto"/>
            </w:pPr>
            <w:r w:rsidRPr="00117A48">
              <w:rPr>
                <w:b/>
                <w:bCs/>
              </w:rPr>
              <w:t>Identifier les activités d’éveil, de loisirs, d’éducation et d’accompagnement à la vie sociale adaptées à l’enfant ou au groupe et à leurs besoins pour favoriser le développement, leur autonomie et leur socialisation</w:t>
            </w:r>
            <w:r w:rsidRPr="00117A48">
              <w:t>. </w:t>
            </w:r>
          </w:p>
          <w:p w14:paraId="3BA99D13" w14:textId="4020A2C0" w:rsidR="00117A48" w:rsidRPr="00117A48" w:rsidRDefault="00117A48" w:rsidP="00117A48">
            <w:pPr>
              <w:spacing w:line="259" w:lineRule="auto"/>
            </w:pPr>
            <w:r w:rsidRPr="00117A48">
              <w:rPr>
                <w:b/>
                <w:bCs/>
              </w:rPr>
              <w:lastRenderedPageBreak/>
              <w:t>Planifier, prioriser, et organiser les activités, identifier et préparer les moyens nécessaires.</w:t>
            </w:r>
            <w:r w:rsidRPr="00117A48">
              <w:t> </w:t>
            </w:r>
          </w:p>
          <w:p w14:paraId="74FBB332" w14:textId="4567F4A1" w:rsidR="00117A48" w:rsidRPr="00117A48" w:rsidRDefault="00117A48" w:rsidP="00117A48">
            <w:pPr>
              <w:spacing w:line="259" w:lineRule="auto"/>
            </w:pPr>
            <w:r w:rsidRPr="00117A48">
              <w:rPr>
                <w:b/>
                <w:bCs/>
              </w:rPr>
              <w:t>Identifier et réaliser les aménagements de l’espace nécessaire à la réalisation des activités dans le respect du confort et des règles d’hygiène et de sécurité</w:t>
            </w:r>
            <w:r w:rsidRPr="00117A48">
              <w:t> </w:t>
            </w:r>
          </w:p>
          <w:p w14:paraId="7716886F" w14:textId="77777777" w:rsidR="00117A48" w:rsidRPr="00117A48" w:rsidRDefault="00117A48" w:rsidP="00117A48">
            <w:pPr>
              <w:spacing w:line="259" w:lineRule="auto"/>
            </w:pPr>
            <w:r w:rsidRPr="00117A48">
              <w:t>Activités selon le potentiel de l’enfant : le choix du jeu/de l’activité ; </w:t>
            </w:r>
          </w:p>
          <w:p w14:paraId="1419CED2" w14:textId="17B47866" w:rsidR="00117A48" w:rsidRPr="00A74F8F" w:rsidRDefault="00117A48" w:rsidP="00A23640">
            <w:pPr>
              <w:spacing w:line="259" w:lineRule="auto"/>
            </w:pPr>
            <w:r w:rsidRPr="00117A48">
              <w:t>La valorisation de l’enfant, le développement de son autonomie et de sa socialisation ; l’aménagement de son espace de vie </w:t>
            </w:r>
          </w:p>
        </w:tc>
        <w:tc>
          <w:tcPr>
            <w:tcW w:w="1902" w:type="dxa"/>
          </w:tcPr>
          <w:p w14:paraId="3D20165F" w14:textId="2631D690" w:rsidR="00117A48" w:rsidRPr="00A74F8F" w:rsidRDefault="00117A48" w:rsidP="00A23640">
            <w:pPr>
              <w:jc w:val="center"/>
            </w:pPr>
            <w:r w:rsidRPr="00117A48">
              <w:lastRenderedPageBreak/>
              <w:t>Educateur de jeunes enfants </w:t>
            </w:r>
            <w:r>
              <w:t>ou ide puer</w:t>
            </w:r>
          </w:p>
          <w:p w14:paraId="13070A50" w14:textId="77777777" w:rsidR="00117A48" w:rsidRPr="00A74F8F" w:rsidRDefault="00117A48" w:rsidP="00A23640">
            <w:pPr>
              <w:jc w:val="center"/>
            </w:pPr>
          </w:p>
        </w:tc>
        <w:tc>
          <w:tcPr>
            <w:tcW w:w="1019" w:type="dxa"/>
          </w:tcPr>
          <w:p w14:paraId="102363B3" w14:textId="77777777" w:rsidR="00117A48" w:rsidRPr="00A74F8F" w:rsidRDefault="00117A48" w:rsidP="00A23640">
            <w:r w:rsidRPr="00A74F8F">
              <w:t>E104</w:t>
            </w:r>
          </w:p>
        </w:tc>
        <w:tc>
          <w:tcPr>
            <w:tcW w:w="1019" w:type="dxa"/>
          </w:tcPr>
          <w:p w14:paraId="38B48C31" w14:textId="77777777" w:rsidR="00117A48" w:rsidRPr="00A74F8F" w:rsidRDefault="00117A48" w:rsidP="00A23640">
            <w:r w:rsidRPr="00A74F8F">
              <w:t>7h</w:t>
            </w:r>
          </w:p>
        </w:tc>
      </w:tr>
      <w:tr w:rsidR="00117A48" w:rsidRPr="00A74F8F" w14:paraId="23B1591A" w14:textId="77777777" w:rsidTr="00A23640">
        <w:tc>
          <w:tcPr>
            <w:tcW w:w="1345" w:type="dxa"/>
          </w:tcPr>
          <w:p w14:paraId="325B66BB" w14:textId="70FF1DA1" w:rsidR="00117A48" w:rsidRPr="00440078" w:rsidRDefault="00117A48" w:rsidP="00A23640">
            <w:r>
              <w:t>0</w:t>
            </w:r>
            <w:r>
              <w:t>9.02.26</w:t>
            </w:r>
          </w:p>
          <w:p w14:paraId="7780DEDC" w14:textId="345C0ACF" w:rsidR="00117A48" w:rsidRPr="00440078" w:rsidRDefault="00117A48" w:rsidP="00A23640">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0</w:t>
            </w:r>
            <w:r>
              <w:rPr>
                <w:rFonts w:ascii="Calibri" w:eastAsia="Calibri" w:hAnsi="Calibri" w:cs="Calibri"/>
                <w:color w:val="000000" w:themeColor="text1"/>
                <w:sz w:val="18"/>
                <w:szCs w:val="18"/>
              </w:rPr>
              <w:t>7</w:t>
            </w:r>
            <w:r w:rsidRPr="3769014E">
              <w:rPr>
                <w:rFonts w:ascii="Calibri" w:eastAsia="Calibri" w:hAnsi="Calibri" w:cs="Calibri"/>
                <w:color w:val="000000" w:themeColor="text1"/>
                <w:sz w:val="18"/>
                <w:szCs w:val="18"/>
              </w:rPr>
              <w:t>)</w:t>
            </w:r>
          </w:p>
          <w:p w14:paraId="25F29BD7" w14:textId="77777777" w:rsidR="00117A48" w:rsidRPr="00440078" w:rsidRDefault="00117A48" w:rsidP="00A23640">
            <w:pPr>
              <w:rPr>
                <w:rFonts w:ascii="Calibri" w:eastAsia="Calibri" w:hAnsi="Calibri" w:cs="Calibri"/>
                <w:color w:val="000000" w:themeColor="text1"/>
                <w:sz w:val="18"/>
                <w:szCs w:val="18"/>
                <w:highlight w:val="yellow"/>
              </w:rPr>
            </w:pPr>
          </w:p>
        </w:tc>
        <w:tc>
          <w:tcPr>
            <w:tcW w:w="5486" w:type="dxa"/>
          </w:tcPr>
          <w:p w14:paraId="6BD9E0EA" w14:textId="00A4AB66" w:rsidR="00117A48" w:rsidRPr="00117A48" w:rsidRDefault="00117A48" w:rsidP="00117A48">
            <w:pPr>
              <w:spacing w:line="259" w:lineRule="auto"/>
            </w:pPr>
            <w:r w:rsidRPr="00117A48">
              <w:rPr>
                <w:b/>
                <w:bCs/>
              </w:rPr>
              <w:t>Mettre en œuvre les activités d’éveil, de loisirs, d’éducation et d’accompagnement à la vie sociale.</w:t>
            </w:r>
            <w:r w:rsidRPr="00117A48">
              <w:t> </w:t>
            </w:r>
          </w:p>
          <w:p w14:paraId="2096533E" w14:textId="48502353" w:rsidR="00117A48" w:rsidRPr="00117A48" w:rsidRDefault="00117A48" w:rsidP="00117A48">
            <w:pPr>
              <w:spacing w:line="259" w:lineRule="auto"/>
            </w:pPr>
            <w:r w:rsidRPr="00117A48">
              <w:rPr>
                <w:b/>
                <w:bCs/>
              </w:rPr>
              <w:t>Proposer et faciliter la participation de l’enfant ou de groupe à l’activité et prendre en compte les réactions, choix et expressions</w:t>
            </w:r>
            <w:r w:rsidRPr="00117A48">
              <w:t>. </w:t>
            </w:r>
          </w:p>
          <w:p w14:paraId="74A562E0" w14:textId="4FB589F5" w:rsidR="00117A48" w:rsidRPr="00A74F8F" w:rsidRDefault="00117A48" w:rsidP="00A23640">
            <w:pPr>
              <w:spacing w:line="259" w:lineRule="auto"/>
            </w:pPr>
            <w:r w:rsidRPr="00117A48">
              <w:t>L’organisation de jeux et d’activités ; le maintien du jeu dans tous les soins et activités de la vie quotidienne ; les critères de qualité et les normes de sécurité des jeux et des équipements ; place de l’éveil artistique et culturel dans le développement de l’enfant. </w:t>
            </w:r>
          </w:p>
        </w:tc>
        <w:tc>
          <w:tcPr>
            <w:tcW w:w="1902" w:type="dxa"/>
          </w:tcPr>
          <w:p w14:paraId="07CF1660" w14:textId="531FE33B" w:rsidR="00117A48" w:rsidRPr="00A74F8F" w:rsidRDefault="00117A48" w:rsidP="00A23640">
            <w:pPr>
              <w:jc w:val="center"/>
            </w:pPr>
            <w:r w:rsidRPr="00117A48">
              <w:t>Educateur de jeunes enfants </w:t>
            </w:r>
            <w:r>
              <w:t>ou ide puer</w:t>
            </w:r>
          </w:p>
          <w:p w14:paraId="2E9A230A" w14:textId="77777777" w:rsidR="00117A48" w:rsidRPr="00A74F8F" w:rsidRDefault="00117A48" w:rsidP="00A23640">
            <w:pPr>
              <w:jc w:val="center"/>
            </w:pPr>
          </w:p>
        </w:tc>
        <w:tc>
          <w:tcPr>
            <w:tcW w:w="1019" w:type="dxa"/>
          </w:tcPr>
          <w:p w14:paraId="6A3EF904" w14:textId="77777777" w:rsidR="00117A48" w:rsidRPr="00A74F8F" w:rsidRDefault="00117A48" w:rsidP="00A23640">
            <w:r w:rsidRPr="00A74F8F">
              <w:t>E104</w:t>
            </w:r>
          </w:p>
        </w:tc>
        <w:tc>
          <w:tcPr>
            <w:tcW w:w="1019" w:type="dxa"/>
          </w:tcPr>
          <w:p w14:paraId="0CE40C1C" w14:textId="77777777" w:rsidR="00117A48" w:rsidRPr="00A74F8F" w:rsidRDefault="00117A48" w:rsidP="00A23640">
            <w:r>
              <w:t>7h</w:t>
            </w:r>
          </w:p>
        </w:tc>
      </w:tr>
      <w:tr w:rsidR="00117A48" w:rsidRPr="00A74F8F" w14:paraId="1393F42C" w14:textId="77777777" w:rsidTr="00A23640">
        <w:tc>
          <w:tcPr>
            <w:tcW w:w="1345" w:type="dxa"/>
          </w:tcPr>
          <w:p w14:paraId="2457CCE5" w14:textId="4DA2AED2" w:rsidR="00117A48" w:rsidRDefault="00117A48" w:rsidP="00A23640">
            <w:r>
              <w:t>10.02.26</w:t>
            </w:r>
          </w:p>
        </w:tc>
        <w:tc>
          <w:tcPr>
            <w:tcW w:w="5486" w:type="dxa"/>
          </w:tcPr>
          <w:p w14:paraId="31AA8285" w14:textId="77777777" w:rsidR="00117A48" w:rsidRPr="00117A48" w:rsidRDefault="00117A48" w:rsidP="00117A48">
            <w:r w:rsidRPr="00117A48">
              <w:rPr>
                <w:b/>
                <w:bCs/>
              </w:rPr>
              <w:t>Ajuster les activités et la communication en fonction des réactions et de l’expression de l’enfant ou du groupe et des apprentissages réalisés, en lien avec les autres professionnels</w:t>
            </w:r>
            <w:r w:rsidRPr="00117A48">
              <w:t>. </w:t>
            </w:r>
          </w:p>
          <w:p w14:paraId="575C23E3" w14:textId="7D92B7DE" w:rsidR="00117A48" w:rsidRDefault="00117A48" w:rsidP="00A23640">
            <w:r w:rsidRPr="00117A48">
              <w:t>Le rôle et la place de l’auxiliaire de puériculture dans l’accompagnement de l’enfant et de sa famille sont abordés dans le cadre d’un travail en équipe interprofessionnelle. </w:t>
            </w:r>
          </w:p>
        </w:tc>
        <w:tc>
          <w:tcPr>
            <w:tcW w:w="1902" w:type="dxa"/>
          </w:tcPr>
          <w:p w14:paraId="04D9AC3C" w14:textId="095D2342" w:rsidR="00117A48" w:rsidRPr="00A74F8F" w:rsidRDefault="00117A48" w:rsidP="00A23640">
            <w:pPr>
              <w:jc w:val="center"/>
            </w:pPr>
            <w:r w:rsidRPr="00117A48">
              <w:t>Educateur de jeunes enfants </w:t>
            </w:r>
            <w:r>
              <w:t>ou ide puer</w:t>
            </w:r>
          </w:p>
        </w:tc>
        <w:tc>
          <w:tcPr>
            <w:tcW w:w="1019" w:type="dxa"/>
          </w:tcPr>
          <w:p w14:paraId="2DB13B6F" w14:textId="77777777" w:rsidR="00117A48" w:rsidRPr="00A74F8F" w:rsidRDefault="00117A48" w:rsidP="00A23640"/>
        </w:tc>
        <w:tc>
          <w:tcPr>
            <w:tcW w:w="1019" w:type="dxa"/>
          </w:tcPr>
          <w:p w14:paraId="0341EFAA" w14:textId="77777777" w:rsidR="00117A48" w:rsidRDefault="00117A48" w:rsidP="00A23640"/>
        </w:tc>
      </w:tr>
    </w:tbl>
    <w:p w14:paraId="12686C3E" w14:textId="219C9DDB" w:rsidR="0A1E3B86" w:rsidRDefault="0A1E3B86" w:rsidP="008C29CD">
      <w:pPr>
        <w:rPr>
          <w:b/>
          <w:bCs/>
          <w:sz w:val="26"/>
          <w:szCs w:val="26"/>
        </w:rPr>
      </w:pPr>
    </w:p>
    <w:p w14:paraId="079800BF" w14:textId="275A0FF2" w:rsidR="0A1E3B86" w:rsidRDefault="0A1E3B86" w:rsidP="0067579C">
      <w:pPr>
        <w:rPr>
          <w:b/>
          <w:bCs/>
          <w:sz w:val="26"/>
          <w:szCs w:val="26"/>
        </w:rPr>
      </w:pPr>
    </w:p>
    <w:tbl>
      <w:tblPr>
        <w:tblStyle w:val="Grilledutableau"/>
        <w:tblW w:w="0" w:type="auto"/>
        <w:tblLayout w:type="fixed"/>
        <w:tblLook w:val="06A0" w:firstRow="1" w:lastRow="0" w:firstColumn="1" w:lastColumn="0" w:noHBand="1" w:noVBand="1"/>
      </w:tblPr>
      <w:tblGrid>
        <w:gridCol w:w="1410"/>
        <w:gridCol w:w="9285"/>
      </w:tblGrid>
      <w:tr w:rsidR="066DD7B1" w:rsidRPr="00A74F8F" w14:paraId="3676D946" w14:textId="77777777" w:rsidTr="066DD7B1">
        <w:trPr>
          <w:trHeight w:val="1080"/>
        </w:trPr>
        <w:tc>
          <w:tcPr>
            <w:tcW w:w="1410" w:type="dxa"/>
          </w:tcPr>
          <w:p w14:paraId="06443E17" w14:textId="1A8A8548" w:rsidR="066DD7B1" w:rsidRPr="00A74F8F" w:rsidRDefault="066DD7B1" w:rsidP="066DD7B1">
            <w:pPr>
              <w:jc w:val="center"/>
              <w:rPr>
                <w:b/>
                <w:bCs/>
                <w:sz w:val="32"/>
                <w:szCs w:val="32"/>
              </w:rPr>
            </w:pPr>
            <w:r w:rsidRPr="00A74F8F">
              <w:rPr>
                <w:b/>
                <w:bCs/>
                <w:sz w:val="32"/>
                <w:szCs w:val="32"/>
              </w:rPr>
              <w:t>BLOC 1</w:t>
            </w:r>
          </w:p>
        </w:tc>
        <w:tc>
          <w:tcPr>
            <w:tcW w:w="9285" w:type="dxa"/>
          </w:tcPr>
          <w:p w14:paraId="16F8CDAD" w14:textId="5FD6BE7A" w:rsidR="066DD7B1" w:rsidRPr="00A74F8F" w:rsidRDefault="066DD7B1" w:rsidP="066DD7B1">
            <w:pPr>
              <w:jc w:val="center"/>
              <w:rPr>
                <w:b/>
                <w:bCs/>
                <w:sz w:val="32"/>
                <w:szCs w:val="32"/>
              </w:rPr>
            </w:pPr>
            <w:r w:rsidRPr="00A74F8F">
              <w:rPr>
                <w:b/>
                <w:bCs/>
                <w:sz w:val="32"/>
                <w:szCs w:val="32"/>
              </w:rPr>
              <w:t>Accompagnement et soins de la personne dans les activités de sa vie quotidienne et de sa vie sociale</w:t>
            </w:r>
          </w:p>
        </w:tc>
      </w:tr>
    </w:tbl>
    <w:p w14:paraId="7AA17C2D" w14:textId="6616A9EF" w:rsidR="066DD7B1" w:rsidRPr="00A74F8F" w:rsidRDefault="066DD7B1" w:rsidP="066DD7B1">
      <w:pPr>
        <w:jc w:val="center"/>
        <w:rPr>
          <w:b/>
          <w:bCs/>
          <w:sz w:val="26"/>
          <w:szCs w:val="26"/>
          <w:u w:val="single"/>
        </w:rPr>
      </w:pPr>
    </w:p>
    <w:p w14:paraId="50F35142" w14:textId="3A292647" w:rsidR="66892DFB" w:rsidRPr="00A74F8F" w:rsidRDefault="66892DFB" w:rsidP="066DD7B1">
      <w:pPr>
        <w:jc w:val="center"/>
        <w:rPr>
          <w:sz w:val="26"/>
          <w:szCs w:val="26"/>
        </w:rPr>
      </w:pPr>
      <w:r w:rsidRPr="00A74F8F">
        <w:rPr>
          <w:b/>
          <w:bCs/>
          <w:sz w:val="26"/>
          <w:szCs w:val="26"/>
          <w:u w:val="single"/>
        </w:rPr>
        <w:t xml:space="preserve">Module </w:t>
      </w:r>
      <w:r w:rsidR="2F91A31C" w:rsidRPr="00A74F8F">
        <w:rPr>
          <w:b/>
          <w:bCs/>
          <w:sz w:val="26"/>
          <w:szCs w:val="26"/>
          <w:u w:val="single"/>
        </w:rPr>
        <w:t>2 :</w:t>
      </w:r>
      <w:r w:rsidRPr="00A74F8F">
        <w:rPr>
          <w:sz w:val="26"/>
          <w:szCs w:val="26"/>
        </w:rPr>
        <w:t xml:space="preserve"> Repérage et </w:t>
      </w:r>
      <w:r w:rsidR="5C346207" w:rsidRPr="00A74F8F">
        <w:rPr>
          <w:sz w:val="26"/>
          <w:szCs w:val="26"/>
        </w:rPr>
        <w:t xml:space="preserve">prévention des situations à </w:t>
      </w:r>
      <w:r w:rsidR="42E3FEF7" w:rsidRPr="00A74F8F">
        <w:rPr>
          <w:sz w:val="26"/>
          <w:szCs w:val="26"/>
        </w:rPr>
        <w:t>risque (</w:t>
      </w:r>
      <w:r w:rsidRPr="00A74F8F">
        <w:rPr>
          <w:sz w:val="26"/>
          <w:szCs w:val="26"/>
        </w:rPr>
        <w:t>21h)</w:t>
      </w:r>
    </w:p>
    <w:p w14:paraId="1168B69B" w14:textId="4D58C7EA" w:rsidR="66892DFB" w:rsidRPr="00A74F8F" w:rsidRDefault="66892DFB" w:rsidP="066DD7B1">
      <w:pPr>
        <w:rPr>
          <w:b/>
          <w:bCs/>
          <w:u w:val="single"/>
        </w:rPr>
      </w:pPr>
      <w:r w:rsidRPr="00A74F8F">
        <w:rPr>
          <w:b/>
          <w:bCs/>
          <w:u w:val="single"/>
        </w:rPr>
        <w:t>Objectifs :</w:t>
      </w:r>
    </w:p>
    <w:p w14:paraId="4BCB0387" w14:textId="7F7BF5D9" w:rsidR="66892DFB" w:rsidRPr="00A74F8F" w:rsidRDefault="66892DFB" w:rsidP="066DD7B1">
      <w:pPr>
        <w:pStyle w:val="Paragraphedeliste"/>
        <w:numPr>
          <w:ilvl w:val="0"/>
          <w:numId w:val="8"/>
        </w:numPr>
        <w:rPr>
          <w:rFonts w:eastAsiaTheme="minorEastAsia"/>
        </w:rPr>
      </w:pPr>
      <w:r w:rsidRPr="00A74F8F">
        <w:lastRenderedPageBreak/>
        <w:t xml:space="preserve">Identifier </w:t>
      </w:r>
      <w:r w:rsidR="3DC00879" w:rsidRPr="00A74F8F">
        <w:t>et analyser les situations à risque lors de l’accompagnement de l</w:t>
      </w:r>
      <w:r w:rsidR="00117A48">
        <w:t>’enfant et mettre en œuvre les actions de prévention adéquates</w:t>
      </w:r>
      <w:r w:rsidRPr="00A74F8F">
        <w:t>,</w:t>
      </w:r>
    </w:p>
    <w:p w14:paraId="611DD3A2" w14:textId="05E5DE0A" w:rsidR="5B332E21" w:rsidRPr="00A74F8F" w:rsidRDefault="5B332E21" w:rsidP="066DD7B1">
      <w:pPr>
        <w:pStyle w:val="Paragraphedeliste"/>
        <w:numPr>
          <w:ilvl w:val="0"/>
          <w:numId w:val="8"/>
        </w:numPr>
      </w:pPr>
      <w:r w:rsidRPr="00A74F8F">
        <w:t>Mettre en œuvre les actions de prévention adéquates</w:t>
      </w:r>
      <w:r w:rsidR="66892DFB" w:rsidRPr="00A74F8F">
        <w:t>,</w:t>
      </w:r>
    </w:p>
    <w:p w14:paraId="2703C9A2" w14:textId="1CA9715A" w:rsidR="66892DFB" w:rsidRPr="00A74F8F" w:rsidRDefault="66892DFB" w:rsidP="066DD7B1">
      <w:pPr>
        <w:pStyle w:val="Paragraphedeliste"/>
        <w:numPr>
          <w:ilvl w:val="0"/>
          <w:numId w:val="8"/>
        </w:numPr>
      </w:pPr>
      <w:r w:rsidRPr="00A74F8F">
        <w:t xml:space="preserve">Evaluer </w:t>
      </w:r>
      <w:r w:rsidR="3A85A0BA" w:rsidRPr="00A74F8F">
        <w:t>les actions</w:t>
      </w:r>
      <w:r w:rsidRPr="00A74F8F">
        <w:t xml:space="preserve"> et le</w:t>
      </w:r>
      <w:r w:rsidR="55BC0BCC" w:rsidRPr="00A74F8F">
        <w:t>s</w:t>
      </w:r>
      <w:r w:rsidRPr="00A74F8F">
        <w:t xml:space="preserve"> réajuster.</w:t>
      </w:r>
    </w:p>
    <w:p w14:paraId="2B572858" w14:textId="02F4D1E7" w:rsidR="66892DFB" w:rsidRPr="00A74F8F" w:rsidRDefault="66892DFB" w:rsidP="066DD7B1">
      <w:pPr>
        <w:rPr>
          <w:b/>
          <w:bCs/>
          <w:u w:val="single"/>
        </w:rPr>
      </w:pPr>
      <w:r w:rsidRPr="00A74F8F">
        <w:rPr>
          <w:b/>
          <w:bCs/>
          <w:u w:val="single"/>
        </w:rPr>
        <w:t>Compétences visées :</w:t>
      </w:r>
    </w:p>
    <w:p w14:paraId="25216EA0" w14:textId="1DC12D44" w:rsidR="201DD882" w:rsidRPr="00A74F8F" w:rsidRDefault="201DD882" w:rsidP="066DD7B1">
      <w:r w:rsidRPr="00A74F8F">
        <w:rPr>
          <w:i/>
          <w:iCs/>
        </w:rPr>
        <w:t>Identifier les situations à risque lors de l’accompagnement de l</w:t>
      </w:r>
      <w:r w:rsidR="00117A48">
        <w:rPr>
          <w:i/>
          <w:iCs/>
        </w:rPr>
        <w:t>’enfant</w:t>
      </w:r>
      <w:r w:rsidRPr="00A74F8F">
        <w:rPr>
          <w:i/>
          <w:iCs/>
        </w:rPr>
        <w:t xml:space="preserve">, mettre en œuvre les actions de prévention adéquates et les </w:t>
      </w:r>
      <w:r w:rsidR="14A1FCC2" w:rsidRPr="00A74F8F">
        <w:rPr>
          <w:i/>
          <w:iCs/>
        </w:rPr>
        <w:t>évaluer :</w:t>
      </w:r>
    </w:p>
    <w:p w14:paraId="690DE83D" w14:textId="7A96B5AD" w:rsidR="201DD882" w:rsidRPr="00A74F8F" w:rsidRDefault="201DD882" w:rsidP="066DD7B1">
      <w:pPr>
        <w:pStyle w:val="Paragraphedeliste"/>
        <w:numPr>
          <w:ilvl w:val="0"/>
          <w:numId w:val="3"/>
        </w:numPr>
        <w:rPr>
          <w:rFonts w:eastAsiaTheme="minorEastAsia"/>
        </w:rPr>
      </w:pPr>
      <w:r w:rsidRPr="00A74F8F">
        <w:t xml:space="preserve">Identifier les signes pouvant </w:t>
      </w:r>
      <w:r w:rsidR="006345E7" w:rsidRPr="00A74F8F">
        <w:t xml:space="preserve">évoquer des fragilités potentielles ou des vulnérabilités dans les </w:t>
      </w:r>
      <w:r w:rsidR="4793DD31" w:rsidRPr="00A74F8F">
        <w:t>différents</w:t>
      </w:r>
      <w:r w:rsidR="006345E7" w:rsidRPr="00A74F8F">
        <w:t xml:space="preserve"> domaines de la vie quotidienne</w:t>
      </w:r>
      <w:r w:rsidR="5DAF2416" w:rsidRPr="00A74F8F">
        <w:t xml:space="preserve"> et transmettre les informations nécessaires, </w:t>
      </w:r>
    </w:p>
    <w:p w14:paraId="07835374" w14:textId="415CD269" w:rsidR="5DAF2416" w:rsidRPr="00A74F8F" w:rsidRDefault="5DAF2416" w:rsidP="066DD7B1">
      <w:pPr>
        <w:pStyle w:val="Paragraphedeliste"/>
        <w:numPr>
          <w:ilvl w:val="0"/>
          <w:numId w:val="3"/>
        </w:numPr>
      </w:pPr>
      <w:r w:rsidRPr="00A74F8F">
        <w:t>Repérer les situations à risque, en particulier de maltraitance</w:t>
      </w:r>
      <w:r w:rsidR="00117A48">
        <w:t xml:space="preserve"> </w:t>
      </w:r>
      <w:r w:rsidRPr="00A74F8F">
        <w:t>pour l</w:t>
      </w:r>
      <w:r w:rsidR="00117A48">
        <w:t>’enfant</w:t>
      </w:r>
      <w:r w:rsidRPr="00A74F8F">
        <w:t xml:space="preserve">, </w:t>
      </w:r>
      <w:r w:rsidR="00117A48">
        <w:t>ses fragilités ou vulnérabilités</w:t>
      </w:r>
      <w:r w:rsidRPr="00A74F8F">
        <w:t xml:space="preserve"> et alerter, </w:t>
      </w:r>
    </w:p>
    <w:p w14:paraId="24A76815" w14:textId="47090538" w:rsidR="5DAF2416" w:rsidRPr="00A74F8F" w:rsidRDefault="5DAF2416" w:rsidP="066DD7B1">
      <w:pPr>
        <w:pStyle w:val="Paragraphedeliste"/>
        <w:numPr>
          <w:ilvl w:val="0"/>
          <w:numId w:val="3"/>
        </w:numPr>
      </w:pPr>
      <w:r w:rsidRPr="00A74F8F">
        <w:t xml:space="preserve">Proposer des mesures de prévention dans le champ d’intervention et dans le cadre d’une coopération </w:t>
      </w:r>
      <w:r w:rsidR="00576DEC" w:rsidRPr="00A74F8F">
        <w:t>pluri professionnelle</w:t>
      </w:r>
      <w:r w:rsidRPr="00A74F8F">
        <w:t xml:space="preserve">, </w:t>
      </w:r>
    </w:p>
    <w:p w14:paraId="768E97A9" w14:textId="2E6D448B" w:rsidR="5DAF2416" w:rsidRPr="00A74F8F" w:rsidRDefault="5DAF2416" w:rsidP="066DD7B1">
      <w:pPr>
        <w:pStyle w:val="Paragraphedeliste"/>
        <w:numPr>
          <w:ilvl w:val="0"/>
          <w:numId w:val="3"/>
        </w:numPr>
      </w:pPr>
      <w:r w:rsidRPr="00A74F8F">
        <w:t>Evaluer les mesures mises en œuvre et les réajuster le cas échéant.</w:t>
      </w:r>
    </w:p>
    <w:tbl>
      <w:tblPr>
        <w:tblStyle w:val="Grilledutableau"/>
        <w:tblW w:w="10771" w:type="dxa"/>
        <w:tblLayout w:type="fixed"/>
        <w:tblLook w:val="06A0" w:firstRow="1" w:lastRow="0" w:firstColumn="1" w:lastColumn="0" w:noHBand="1" w:noVBand="1"/>
      </w:tblPr>
      <w:tblGrid>
        <w:gridCol w:w="1345"/>
        <w:gridCol w:w="5486"/>
        <w:gridCol w:w="1902"/>
        <w:gridCol w:w="1019"/>
        <w:gridCol w:w="1019"/>
      </w:tblGrid>
      <w:tr w:rsidR="066DD7B1" w:rsidRPr="00A74F8F" w14:paraId="67CD9E86" w14:textId="77777777" w:rsidTr="3769014E">
        <w:tc>
          <w:tcPr>
            <w:tcW w:w="1345" w:type="dxa"/>
          </w:tcPr>
          <w:p w14:paraId="7E9F876A" w14:textId="46299768" w:rsidR="589261FC" w:rsidRPr="00A74F8F" w:rsidRDefault="589261FC" w:rsidP="066DD7B1">
            <w:pPr>
              <w:jc w:val="center"/>
              <w:rPr>
                <w:b/>
                <w:bCs/>
              </w:rPr>
            </w:pPr>
            <w:r w:rsidRPr="00A74F8F">
              <w:rPr>
                <w:b/>
                <w:bCs/>
              </w:rPr>
              <w:t>DATES</w:t>
            </w:r>
          </w:p>
        </w:tc>
        <w:tc>
          <w:tcPr>
            <w:tcW w:w="5486" w:type="dxa"/>
          </w:tcPr>
          <w:p w14:paraId="02DFB60F" w14:textId="09787053" w:rsidR="589261FC" w:rsidRPr="00A74F8F" w:rsidRDefault="589261FC" w:rsidP="066DD7B1">
            <w:pPr>
              <w:jc w:val="center"/>
              <w:rPr>
                <w:b/>
                <w:bCs/>
              </w:rPr>
            </w:pPr>
            <w:r w:rsidRPr="00A74F8F">
              <w:rPr>
                <w:b/>
                <w:bCs/>
              </w:rPr>
              <w:t>CONTENU</w:t>
            </w:r>
          </w:p>
        </w:tc>
        <w:tc>
          <w:tcPr>
            <w:tcW w:w="1902" w:type="dxa"/>
          </w:tcPr>
          <w:p w14:paraId="584E6CC9" w14:textId="66C79CC5" w:rsidR="589261FC" w:rsidRPr="00A74F8F" w:rsidRDefault="589261FC" w:rsidP="066DD7B1">
            <w:pPr>
              <w:jc w:val="center"/>
              <w:rPr>
                <w:b/>
                <w:bCs/>
              </w:rPr>
            </w:pPr>
            <w:r w:rsidRPr="00A74F8F">
              <w:rPr>
                <w:b/>
                <w:bCs/>
              </w:rPr>
              <w:t>FORMATEUR</w:t>
            </w:r>
          </w:p>
        </w:tc>
        <w:tc>
          <w:tcPr>
            <w:tcW w:w="1019" w:type="dxa"/>
          </w:tcPr>
          <w:p w14:paraId="0285EABF" w14:textId="28D57653" w:rsidR="589261FC" w:rsidRPr="00A74F8F" w:rsidRDefault="589261FC" w:rsidP="066DD7B1">
            <w:pPr>
              <w:jc w:val="center"/>
              <w:rPr>
                <w:b/>
                <w:bCs/>
              </w:rPr>
            </w:pPr>
            <w:r w:rsidRPr="00A74F8F">
              <w:rPr>
                <w:b/>
                <w:bCs/>
              </w:rPr>
              <w:t>SALLE</w:t>
            </w:r>
          </w:p>
        </w:tc>
        <w:tc>
          <w:tcPr>
            <w:tcW w:w="1019" w:type="dxa"/>
          </w:tcPr>
          <w:p w14:paraId="01A297D1" w14:textId="40EBD303" w:rsidR="6C790DB6" w:rsidRPr="00A74F8F" w:rsidRDefault="6C790DB6" w:rsidP="47FAC882">
            <w:pPr>
              <w:jc w:val="center"/>
              <w:rPr>
                <w:b/>
                <w:bCs/>
              </w:rPr>
            </w:pPr>
            <w:r w:rsidRPr="00A74F8F">
              <w:rPr>
                <w:b/>
                <w:bCs/>
              </w:rPr>
              <w:t>HEURES</w:t>
            </w:r>
          </w:p>
        </w:tc>
      </w:tr>
      <w:tr w:rsidR="00440078" w:rsidRPr="00A74F8F" w14:paraId="174AF488" w14:textId="77777777" w:rsidTr="3769014E">
        <w:tc>
          <w:tcPr>
            <w:tcW w:w="1345" w:type="dxa"/>
          </w:tcPr>
          <w:p w14:paraId="28D0C662" w14:textId="4E38E64C" w:rsidR="00440078" w:rsidRPr="00440078" w:rsidRDefault="0067579C" w:rsidP="3769014E">
            <w:pPr>
              <w:rPr>
                <w:rFonts w:ascii="Calibri" w:eastAsia="Calibri" w:hAnsi="Calibri" w:cs="Calibri"/>
                <w:color w:val="000000" w:themeColor="text1"/>
              </w:rPr>
            </w:pPr>
            <w:r>
              <w:t>27</w:t>
            </w:r>
            <w:r w:rsidR="6012E369">
              <w:t>.01.2</w:t>
            </w:r>
            <w:r>
              <w:t>6</w:t>
            </w:r>
            <w:r w:rsidR="6012E369">
              <w:t xml:space="preserve"> </w:t>
            </w:r>
            <w:r w:rsidR="3E0843E1" w:rsidRPr="3769014E">
              <w:rPr>
                <w:rFonts w:ascii="Calibri" w:eastAsia="Calibri" w:hAnsi="Calibri" w:cs="Calibri"/>
                <w:color w:val="000000" w:themeColor="text1"/>
                <w:sz w:val="18"/>
                <w:szCs w:val="18"/>
              </w:rPr>
              <w:t>(Semaine 05)</w:t>
            </w:r>
          </w:p>
          <w:p w14:paraId="7BF7AEA1" w14:textId="0CF01CB7" w:rsidR="00440078" w:rsidRPr="00440078" w:rsidRDefault="00440078" w:rsidP="678C56D4"/>
          <w:p w14:paraId="3344A96E" w14:textId="16C3483C" w:rsidR="00440078" w:rsidRPr="00440078" w:rsidRDefault="00440078" w:rsidP="678C56D4"/>
        </w:tc>
        <w:tc>
          <w:tcPr>
            <w:tcW w:w="5486" w:type="dxa"/>
          </w:tcPr>
          <w:p w14:paraId="6802EC63" w14:textId="265C93D6" w:rsidR="00117A48" w:rsidRPr="00117A48" w:rsidRDefault="00117A48" w:rsidP="00117A48">
            <w:pPr>
              <w:spacing w:line="259" w:lineRule="auto"/>
            </w:pPr>
            <w:r w:rsidRPr="00117A48">
              <w:rPr>
                <w:b/>
                <w:bCs/>
              </w:rPr>
              <w:t>Identifier les signes pouvant évoquer des fragilités potentielles ou des vulnérabilités dans les différents domaines de la vie quotidienne et transmettre les informations nécessaires</w:t>
            </w:r>
            <w:r w:rsidRPr="00117A48">
              <w:t> </w:t>
            </w:r>
          </w:p>
          <w:p w14:paraId="53337DDC" w14:textId="77777777" w:rsidR="00117A48" w:rsidRPr="00117A48" w:rsidRDefault="00117A48" w:rsidP="00117A48">
            <w:pPr>
              <w:spacing w:line="259" w:lineRule="auto"/>
            </w:pPr>
            <w:r w:rsidRPr="00117A48">
              <w:t>Les différents lieux d’exercice : établissements d’accueil du jeune enfant, établissement hospitalier, établissements médico-sociaux, … </w:t>
            </w:r>
          </w:p>
          <w:p w14:paraId="6C249F4D" w14:textId="32815311" w:rsidR="00440078" w:rsidRPr="00A74F8F" w:rsidRDefault="00117A48" w:rsidP="00117A48">
            <w:pPr>
              <w:spacing w:line="259" w:lineRule="auto"/>
            </w:pPr>
            <w:r w:rsidRPr="00117A48">
              <w:t>La protection de l’enfance : la bientraitance ; les violences éducatives ordinaires ; la définition et les signes de maltraitance et de négligence ; les facteurs de risque et les situations qui induisent la maltraitance ; le dépistage et la prévention de la maltraitance ; la réglementation en vigueur ; le rôle de l’auxiliaire de puériculture face à une situation préoccupante et/ou à risque </w:t>
            </w:r>
          </w:p>
        </w:tc>
        <w:tc>
          <w:tcPr>
            <w:tcW w:w="1902" w:type="dxa"/>
          </w:tcPr>
          <w:p w14:paraId="54002B9B" w14:textId="3B6911D1" w:rsidR="00440078" w:rsidRPr="00A74F8F" w:rsidRDefault="00117A48" w:rsidP="678C56D4">
            <w:pPr>
              <w:jc w:val="center"/>
              <w:rPr>
                <w:b/>
                <w:bCs/>
              </w:rPr>
            </w:pPr>
            <w:r w:rsidRPr="00117A48">
              <w:t>Puéricultrice </w:t>
            </w:r>
          </w:p>
        </w:tc>
        <w:tc>
          <w:tcPr>
            <w:tcW w:w="1019" w:type="dxa"/>
          </w:tcPr>
          <w:p w14:paraId="2041239F" w14:textId="0E646D1F" w:rsidR="00440078" w:rsidRPr="00A74F8F" w:rsidRDefault="26DA8C1D" w:rsidP="678C56D4">
            <w:r>
              <w:t>E001</w:t>
            </w:r>
          </w:p>
          <w:p w14:paraId="2595C309" w14:textId="625366F4" w:rsidR="00440078" w:rsidRPr="00A74F8F" w:rsidRDefault="00440078" w:rsidP="678C56D4">
            <w:pPr>
              <w:jc w:val="center"/>
              <w:rPr>
                <w:b/>
                <w:bCs/>
              </w:rPr>
            </w:pPr>
          </w:p>
        </w:tc>
        <w:tc>
          <w:tcPr>
            <w:tcW w:w="1019" w:type="dxa"/>
          </w:tcPr>
          <w:p w14:paraId="09AE9E2F" w14:textId="10BB0912" w:rsidR="00440078" w:rsidRPr="00A74F8F" w:rsidRDefault="26DA8C1D" w:rsidP="678C56D4">
            <w:r>
              <w:t>7h</w:t>
            </w:r>
          </w:p>
          <w:p w14:paraId="7D67EF0E" w14:textId="2DE302FC" w:rsidR="00440078" w:rsidRPr="00A74F8F" w:rsidRDefault="00440078" w:rsidP="678C56D4">
            <w:pPr>
              <w:jc w:val="center"/>
              <w:rPr>
                <w:b/>
                <w:bCs/>
              </w:rPr>
            </w:pPr>
          </w:p>
        </w:tc>
      </w:tr>
      <w:tr w:rsidR="0056191F" w:rsidRPr="00A74F8F" w14:paraId="68C1D09C" w14:textId="77777777" w:rsidTr="3769014E">
        <w:tc>
          <w:tcPr>
            <w:tcW w:w="1345" w:type="dxa"/>
          </w:tcPr>
          <w:p w14:paraId="294F4C52" w14:textId="52B6DB0E" w:rsidR="0056191F" w:rsidRPr="00440078" w:rsidRDefault="0067579C" w:rsidP="678C56D4">
            <w:r>
              <w:t>28.01.26</w:t>
            </w:r>
          </w:p>
          <w:p w14:paraId="487BF420" w14:textId="2C9F425A" w:rsidR="0056191F" w:rsidRPr="00440078" w:rsidRDefault="0056191F" w:rsidP="0056191F">
            <w:pPr>
              <w:rPr>
                <w:highlight w:val="magenta"/>
              </w:rPr>
            </w:pPr>
          </w:p>
        </w:tc>
        <w:tc>
          <w:tcPr>
            <w:tcW w:w="5486" w:type="dxa"/>
          </w:tcPr>
          <w:p w14:paraId="1FCEC022" w14:textId="77777777" w:rsidR="00117A48" w:rsidRPr="00117A48" w:rsidRDefault="00117A48" w:rsidP="00117A48">
            <w:pPr>
              <w:spacing w:line="259" w:lineRule="auto"/>
            </w:pPr>
            <w:r w:rsidRPr="00117A48">
              <w:rPr>
                <w:b/>
                <w:bCs/>
              </w:rPr>
              <w:t>-Repérer les situations à risque, en particulier de maltraitance, pour la personne, pour les intervenants et alerter</w:t>
            </w:r>
            <w:r w:rsidRPr="00117A48">
              <w:t>. </w:t>
            </w:r>
          </w:p>
          <w:p w14:paraId="56514C76" w14:textId="0A7EB12E" w:rsidR="0056191F" w:rsidRPr="00A74F8F" w:rsidRDefault="00117A48" w:rsidP="678C56D4">
            <w:pPr>
              <w:spacing w:line="259" w:lineRule="auto"/>
            </w:pPr>
            <w:r w:rsidRPr="00117A48">
              <w:t>Les situations à risque et de maltraitance (notamment les violences faites aux femmes), les différents types de fragilités, l’analyse des signes de fragilités, les mesures de prévention, la transmission des informations et l’alerte </w:t>
            </w:r>
          </w:p>
        </w:tc>
        <w:tc>
          <w:tcPr>
            <w:tcW w:w="1902" w:type="dxa"/>
          </w:tcPr>
          <w:p w14:paraId="11013C7C" w14:textId="5AD4C08D" w:rsidR="0056191F" w:rsidRPr="00A74F8F" w:rsidRDefault="00C613A7" w:rsidP="0056191F">
            <w:pPr>
              <w:jc w:val="center"/>
            </w:pPr>
            <w:r w:rsidRPr="00117A48">
              <w:t>Puéricultrice</w:t>
            </w:r>
          </w:p>
          <w:p w14:paraId="07EF26BC" w14:textId="77777777" w:rsidR="0056191F" w:rsidRPr="00A74F8F" w:rsidRDefault="0056191F" w:rsidP="0056191F">
            <w:pPr>
              <w:jc w:val="center"/>
            </w:pPr>
          </w:p>
        </w:tc>
        <w:tc>
          <w:tcPr>
            <w:tcW w:w="1019" w:type="dxa"/>
          </w:tcPr>
          <w:p w14:paraId="7CADA1EE" w14:textId="777A0948" w:rsidR="0056191F" w:rsidRPr="00A74F8F" w:rsidRDefault="0056191F" w:rsidP="0056191F">
            <w:r w:rsidRPr="00A74F8F">
              <w:t>E104</w:t>
            </w:r>
          </w:p>
        </w:tc>
        <w:tc>
          <w:tcPr>
            <w:tcW w:w="1019" w:type="dxa"/>
          </w:tcPr>
          <w:p w14:paraId="2C2A2B09" w14:textId="1FC2FDC1" w:rsidR="0056191F" w:rsidRPr="00A74F8F" w:rsidRDefault="0056191F" w:rsidP="0056191F">
            <w:r w:rsidRPr="00A74F8F">
              <w:t>7h</w:t>
            </w:r>
          </w:p>
        </w:tc>
      </w:tr>
      <w:tr w:rsidR="0056191F" w:rsidRPr="00A74F8F" w14:paraId="1EC7CA90" w14:textId="77777777" w:rsidTr="3769014E">
        <w:tc>
          <w:tcPr>
            <w:tcW w:w="1345" w:type="dxa"/>
          </w:tcPr>
          <w:p w14:paraId="232F13D9" w14:textId="64DDA1B2" w:rsidR="0056191F" w:rsidRPr="00440078" w:rsidRDefault="0067579C" w:rsidP="678C56D4">
            <w:bookmarkStart w:id="1" w:name="_Hlk138681365"/>
            <w:r>
              <w:t>02.02.26</w:t>
            </w:r>
          </w:p>
          <w:p w14:paraId="7ED4EC61" w14:textId="7894212A" w:rsidR="0056191F" w:rsidRPr="00440078" w:rsidRDefault="0DC275B2"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06)</w:t>
            </w:r>
          </w:p>
          <w:p w14:paraId="7BCA8348" w14:textId="63B7CD10" w:rsidR="0056191F" w:rsidRPr="00440078" w:rsidRDefault="0056191F" w:rsidP="3769014E">
            <w:pPr>
              <w:rPr>
                <w:rFonts w:ascii="Calibri" w:eastAsia="Calibri" w:hAnsi="Calibri" w:cs="Calibri"/>
                <w:color w:val="000000" w:themeColor="text1"/>
                <w:sz w:val="18"/>
                <w:szCs w:val="18"/>
                <w:highlight w:val="yellow"/>
              </w:rPr>
            </w:pPr>
          </w:p>
        </w:tc>
        <w:tc>
          <w:tcPr>
            <w:tcW w:w="5486" w:type="dxa"/>
          </w:tcPr>
          <w:p w14:paraId="538A7324" w14:textId="77777777" w:rsidR="00117A48" w:rsidRPr="00117A48" w:rsidRDefault="00117A48" w:rsidP="00117A48">
            <w:pPr>
              <w:spacing w:line="259" w:lineRule="auto"/>
            </w:pPr>
            <w:r w:rsidRPr="00117A48">
              <w:rPr>
                <w:b/>
                <w:bCs/>
              </w:rPr>
              <w:t xml:space="preserve">-Proposer des mesures de prévention dans son champ d’intervention et dans le cadre d’une coopération </w:t>
            </w:r>
            <w:proofErr w:type="spellStart"/>
            <w:r w:rsidRPr="00117A48">
              <w:rPr>
                <w:b/>
                <w:bCs/>
              </w:rPr>
              <w:t>pluri-professionnelle</w:t>
            </w:r>
            <w:proofErr w:type="spellEnd"/>
            <w:r w:rsidRPr="00117A48">
              <w:rPr>
                <w:b/>
                <w:bCs/>
              </w:rPr>
              <w:t> </w:t>
            </w:r>
            <w:r w:rsidRPr="00117A48">
              <w:t> </w:t>
            </w:r>
          </w:p>
          <w:p w14:paraId="01701E6C" w14:textId="77777777" w:rsidR="00117A48" w:rsidRPr="00117A48" w:rsidRDefault="00117A48" w:rsidP="00117A48">
            <w:pPr>
              <w:spacing w:line="259" w:lineRule="auto"/>
            </w:pPr>
            <w:r w:rsidRPr="00117A48">
              <w:rPr>
                <w:b/>
                <w:bCs/>
              </w:rPr>
              <w:t>- Evaluer les mesures mises en œuvre et les réajuster le cas échéant</w:t>
            </w:r>
            <w:r w:rsidRPr="00117A48">
              <w:t> </w:t>
            </w:r>
          </w:p>
          <w:p w14:paraId="231B63C2" w14:textId="14A9237D" w:rsidR="0056191F" w:rsidRPr="00A74F8F" w:rsidRDefault="00117A48" w:rsidP="678C56D4">
            <w:pPr>
              <w:spacing w:line="259" w:lineRule="auto"/>
            </w:pPr>
            <w:r w:rsidRPr="00117A48">
              <w:lastRenderedPageBreak/>
              <w:t>La prévention : les accidents de la vie courante : les accidents domestiques, le syndrome du bébé secoué ; les risques liés à l’environnement ; les risques liés aux addictions (alcoolisation fœto-maternelle, alcoolisme</w:t>
            </w:r>
            <w:r w:rsidR="00C613A7">
              <w:t xml:space="preserve"> </w:t>
            </w:r>
            <w:r w:rsidR="00C613A7" w:rsidRPr="00C613A7">
              <w:t>parental, toxicomanie, tabagisme, addictions chez l’adolescent)</w:t>
            </w:r>
          </w:p>
        </w:tc>
        <w:tc>
          <w:tcPr>
            <w:tcW w:w="1902" w:type="dxa"/>
          </w:tcPr>
          <w:p w14:paraId="5D4EF14E" w14:textId="6B4B0F2B" w:rsidR="0056191F" w:rsidRPr="00A74F8F" w:rsidRDefault="00C613A7" w:rsidP="0056191F">
            <w:pPr>
              <w:jc w:val="center"/>
            </w:pPr>
            <w:r w:rsidRPr="00117A48">
              <w:lastRenderedPageBreak/>
              <w:t>Puéricultrice</w:t>
            </w:r>
          </w:p>
          <w:p w14:paraId="6CCED407" w14:textId="77777777" w:rsidR="0056191F" w:rsidRPr="00A74F8F" w:rsidRDefault="0056191F" w:rsidP="0056191F">
            <w:pPr>
              <w:jc w:val="center"/>
            </w:pPr>
          </w:p>
        </w:tc>
        <w:tc>
          <w:tcPr>
            <w:tcW w:w="1019" w:type="dxa"/>
          </w:tcPr>
          <w:p w14:paraId="55A9067B" w14:textId="388C34B3" w:rsidR="0056191F" w:rsidRPr="00A74F8F" w:rsidRDefault="0056191F" w:rsidP="0056191F">
            <w:r w:rsidRPr="00A74F8F">
              <w:t>E104</w:t>
            </w:r>
          </w:p>
        </w:tc>
        <w:tc>
          <w:tcPr>
            <w:tcW w:w="1019" w:type="dxa"/>
          </w:tcPr>
          <w:p w14:paraId="506A72ED" w14:textId="75CE7810" w:rsidR="0056191F" w:rsidRPr="00A74F8F" w:rsidRDefault="4B387A4B" w:rsidP="0056191F">
            <w:r>
              <w:t>7h</w:t>
            </w:r>
            <w:bookmarkEnd w:id="1"/>
          </w:p>
        </w:tc>
      </w:tr>
    </w:tbl>
    <w:p w14:paraId="4F06A692" w14:textId="77777777" w:rsidR="009D4C07" w:rsidRPr="00A74F8F" w:rsidRDefault="009D4C07" w:rsidP="009D4C07"/>
    <w:p w14:paraId="7A9B762B" w14:textId="77777777" w:rsidR="00235250" w:rsidRDefault="00235250" w:rsidP="008C29CD">
      <w:pPr>
        <w:rPr>
          <w:b/>
          <w:bCs/>
          <w:sz w:val="26"/>
          <w:szCs w:val="26"/>
          <w:highlight w:val="magenta"/>
        </w:rPr>
      </w:pPr>
    </w:p>
    <w:tbl>
      <w:tblPr>
        <w:tblStyle w:val="Grilledutableau"/>
        <w:tblW w:w="0" w:type="auto"/>
        <w:tblLayout w:type="fixed"/>
        <w:tblLook w:val="06A0" w:firstRow="1" w:lastRow="0" w:firstColumn="1" w:lastColumn="0" w:noHBand="1" w:noVBand="1"/>
      </w:tblPr>
      <w:tblGrid>
        <w:gridCol w:w="1410"/>
        <w:gridCol w:w="9285"/>
      </w:tblGrid>
      <w:tr w:rsidR="066DD7B1" w:rsidRPr="00A74F8F" w14:paraId="2C5D3842" w14:textId="77777777" w:rsidTr="066DD7B1">
        <w:trPr>
          <w:trHeight w:val="1080"/>
        </w:trPr>
        <w:tc>
          <w:tcPr>
            <w:tcW w:w="1410" w:type="dxa"/>
          </w:tcPr>
          <w:p w14:paraId="0F404D89" w14:textId="0B67275B" w:rsidR="066DD7B1" w:rsidRPr="00A74F8F" w:rsidRDefault="066DD7B1" w:rsidP="066DD7B1">
            <w:pPr>
              <w:jc w:val="center"/>
              <w:rPr>
                <w:b/>
                <w:bCs/>
                <w:sz w:val="32"/>
                <w:szCs w:val="32"/>
              </w:rPr>
            </w:pPr>
            <w:r w:rsidRPr="00A74F8F">
              <w:rPr>
                <w:b/>
                <w:bCs/>
                <w:sz w:val="32"/>
                <w:szCs w:val="32"/>
              </w:rPr>
              <w:t xml:space="preserve">BLOC </w:t>
            </w:r>
            <w:r w:rsidR="160D3DE5" w:rsidRPr="00A74F8F">
              <w:rPr>
                <w:b/>
                <w:bCs/>
                <w:sz w:val="32"/>
                <w:szCs w:val="32"/>
              </w:rPr>
              <w:t>2</w:t>
            </w:r>
          </w:p>
        </w:tc>
        <w:tc>
          <w:tcPr>
            <w:tcW w:w="9285" w:type="dxa"/>
          </w:tcPr>
          <w:p w14:paraId="3A929B0B" w14:textId="74E26B8B" w:rsidR="2567C492" w:rsidRPr="00A74F8F" w:rsidRDefault="2567C492" w:rsidP="066DD7B1">
            <w:pPr>
              <w:jc w:val="center"/>
              <w:rPr>
                <w:b/>
                <w:bCs/>
                <w:sz w:val="32"/>
                <w:szCs w:val="32"/>
              </w:rPr>
            </w:pPr>
            <w:r w:rsidRPr="00A74F8F">
              <w:rPr>
                <w:b/>
                <w:bCs/>
                <w:sz w:val="32"/>
                <w:szCs w:val="32"/>
              </w:rPr>
              <w:t>Evaluation de l’état clinique et mise en œuvre de soins adaptés en collaboration</w:t>
            </w:r>
          </w:p>
        </w:tc>
      </w:tr>
    </w:tbl>
    <w:p w14:paraId="2831F97C" w14:textId="0ED8C8E0" w:rsidR="4150CF9D" w:rsidRPr="00A74F8F" w:rsidRDefault="4150CF9D" w:rsidP="066DD7B1">
      <w:pPr>
        <w:jc w:val="center"/>
        <w:rPr>
          <w:sz w:val="26"/>
          <w:szCs w:val="26"/>
        </w:rPr>
      </w:pPr>
      <w:r w:rsidRPr="00A74F8F">
        <w:rPr>
          <w:b/>
          <w:bCs/>
          <w:sz w:val="26"/>
          <w:szCs w:val="26"/>
          <w:u w:val="single"/>
        </w:rPr>
        <w:t xml:space="preserve">Module </w:t>
      </w:r>
      <w:r w:rsidR="0B20A03B" w:rsidRPr="00A74F8F">
        <w:rPr>
          <w:b/>
          <w:bCs/>
          <w:sz w:val="26"/>
          <w:szCs w:val="26"/>
          <w:u w:val="single"/>
        </w:rPr>
        <w:t>3</w:t>
      </w:r>
      <w:r w:rsidRPr="00A74F8F">
        <w:rPr>
          <w:b/>
          <w:bCs/>
          <w:sz w:val="26"/>
          <w:szCs w:val="26"/>
          <w:u w:val="single"/>
        </w:rPr>
        <w:t xml:space="preserve"> :</w:t>
      </w:r>
      <w:r w:rsidRPr="00A74F8F">
        <w:rPr>
          <w:sz w:val="26"/>
          <w:szCs w:val="26"/>
        </w:rPr>
        <w:t xml:space="preserve"> </w:t>
      </w:r>
      <w:r w:rsidR="30AF8B52" w:rsidRPr="00A74F8F">
        <w:rPr>
          <w:sz w:val="26"/>
          <w:szCs w:val="26"/>
        </w:rPr>
        <w:t xml:space="preserve">Evaluation de l’état clinique d’une personne </w:t>
      </w:r>
      <w:r w:rsidR="38830690" w:rsidRPr="00A74F8F">
        <w:rPr>
          <w:sz w:val="26"/>
          <w:szCs w:val="26"/>
        </w:rPr>
        <w:t>(</w:t>
      </w:r>
      <w:r w:rsidR="45141E13" w:rsidRPr="00A74F8F">
        <w:rPr>
          <w:sz w:val="26"/>
          <w:szCs w:val="26"/>
        </w:rPr>
        <w:t>77</w:t>
      </w:r>
      <w:r w:rsidRPr="00A74F8F">
        <w:rPr>
          <w:sz w:val="26"/>
          <w:szCs w:val="26"/>
        </w:rPr>
        <w:t>h)</w:t>
      </w:r>
    </w:p>
    <w:p w14:paraId="6662BE39" w14:textId="4D58C7EA" w:rsidR="4150CF9D" w:rsidRPr="00A74F8F" w:rsidRDefault="4150CF9D" w:rsidP="066DD7B1">
      <w:pPr>
        <w:rPr>
          <w:b/>
          <w:bCs/>
          <w:u w:val="single"/>
        </w:rPr>
      </w:pPr>
      <w:r w:rsidRPr="00A74F8F">
        <w:rPr>
          <w:b/>
          <w:bCs/>
          <w:u w:val="single"/>
        </w:rPr>
        <w:t>Objectifs :</w:t>
      </w:r>
    </w:p>
    <w:p w14:paraId="088BC9A7" w14:textId="555F6734" w:rsidR="1001FDEB" w:rsidRPr="00A74F8F" w:rsidRDefault="1001FDEB" w:rsidP="066DD7B1">
      <w:pPr>
        <w:pStyle w:val="Paragraphedeliste"/>
        <w:numPr>
          <w:ilvl w:val="0"/>
          <w:numId w:val="8"/>
        </w:numPr>
        <w:rPr>
          <w:rFonts w:eastAsiaTheme="minorEastAsia"/>
        </w:rPr>
      </w:pPr>
      <w:r w:rsidRPr="00A74F8F">
        <w:t>Identifier, rechercher et analyser l’ensemble des éléments permettant d’évaluer l’état clinique de l</w:t>
      </w:r>
      <w:r w:rsidR="00C613A7">
        <w:t xml:space="preserve">’enfant et de sa mère, </w:t>
      </w:r>
    </w:p>
    <w:p w14:paraId="69C1B37A" w14:textId="3C4E4E87" w:rsidR="1001FDEB" w:rsidRPr="00A74F8F" w:rsidRDefault="1001FDEB" w:rsidP="066DD7B1">
      <w:pPr>
        <w:pStyle w:val="Paragraphedeliste"/>
        <w:numPr>
          <w:ilvl w:val="0"/>
          <w:numId w:val="8"/>
        </w:numPr>
      </w:pPr>
      <w:r w:rsidRPr="00A74F8F">
        <w:t xml:space="preserve">Identifier les signes permettant d’apprécier les changements de l’état clinique de la personne et le caractère urgent d’une situation, </w:t>
      </w:r>
    </w:p>
    <w:p w14:paraId="209EBD6F" w14:textId="59FA8DEA" w:rsidR="1001FDEB" w:rsidRPr="00A74F8F" w:rsidRDefault="1001FDEB" w:rsidP="066DD7B1">
      <w:pPr>
        <w:pStyle w:val="Paragraphedeliste"/>
        <w:numPr>
          <w:ilvl w:val="0"/>
          <w:numId w:val="8"/>
        </w:numPr>
      </w:pPr>
      <w:r w:rsidRPr="00A74F8F">
        <w:t>Relever et analyser une donnée par rapport à des normes</w:t>
      </w:r>
      <w:r w:rsidR="00C613A7">
        <w:t xml:space="preserve"> et des valeurs repères</w:t>
      </w:r>
      <w:r w:rsidRPr="00A74F8F">
        <w:t xml:space="preserve">, alerter en cas d’écart et tracer la donnée avec exactitude, </w:t>
      </w:r>
    </w:p>
    <w:p w14:paraId="720B1075" w14:textId="420935EE" w:rsidR="1001FDEB" w:rsidRPr="00A74F8F" w:rsidRDefault="1001FDEB" w:rsidP="066DD7B1">
      <w:pPr>
        <w:pStyle w:val="Paragraphedeliste"/>
        <w:numPr>
          <w:ilvl w:val="0"/>
          <w:numId w:val="8"/>
        </w:numPr>
      </w:pPr>
      <w:r w:rsidRPr="00A74F8F">
        <w:t>Identifier, rechercher et analyser l’ensemble des informations permettant d’organiser et mettre en œuvre l’activité de soin.</w:t>
      </w:r>
    </w:p>
    <w:p w14:paraId="68C46764" w14:textId="02F4D1E7" w:rsidR="4150CF9D" w:rsidRPr="00A74F8F" w:rsidRDefault="4150CF9D" w:rsidP="066DD7B1">
      <w:pPr>
        <w:rPr>
          <w:b/>
          <w:bCs/>
          <w:u w:val="single"/>
        </w:rPr>
      </w:pPr>
      <w:r w:rsidRPr="00A74F8F">
        <w:rPr>
          <w:b/>
          <w:bCs/>
          <w:u w:val="single"/>
        </w:rPr>
        <w:t>Compétences visées :</w:t>
      </w:r>
    </w:p>
    <w:p w14:paraId="18176286" w14:textId="6EA52332" w:rsidR="4A2532E3" w:rsidRPr="00A74F8F" w:rsidRDefault="4A2532E3" w:rsidP="066DD7B1">
      <w:pPr>
        <w:rPr>
          <w:i/>
          <w:iCs/>
        </w:rPr>
      </w:pPr>
      <w:r w:rsidRPr="00A74F8F">
        <w:rPr>
          <w:i/>
          <w:iCs/>
        </w:rPr>
        <w:t>Evaluer l’état clinique d’une personne à tout âge de la vie pour adapter sa prise en soins :</w:t>
      </w:r>
    </w:p>
    <w:p w14:paraId="525C3CE3" w14:textId="1BEC199B" w:rsidR="4A2532E3" w:rsidRPr="00A74F8F" w:rsidRDefault="4A2532E3" w:rsidP="066DD7B1">
      <w:pPr>
        <w:pStyle w:val="Paragraphedeliste"/>
        <w:numPr>
          <w:ilvl w:val="0"/>
          <w:numId w:val="5"/>
        </w:numPr>
        <w:rPr>
          <w:rFonts w:eastAsiaTheme="minorEastAsia"/>
        </w:rPr>
      </w:pPr>
      <w:r w:rsidRPr="00A74F8F">
        <w:t xml:space="preserve">Rechercher et analyser les informations pertinentes et utiles permettant d’identifier l’état général de la personne, d’adapter sa prise en soins en fonction de son âge et de son évolution, </w:t>
      </w:r>
    </w:p>
    <w:p w14:paraId="7F428C4B" w14:textId="020CEEFB" w:rsidR="4B9C5FD1" w:rsidRPr="00A74F8F" w:rsidRDefault="4B9C5FD1" w:rsidP="066DD7B1">
      <w:pPr>
        <w:pStyle w:val="Paragraphedeliste"/>
        <w:numPr>
          <w:ilvl w:val="0"/>
          <w:numId w:val="5"/>
        </w:numPr>
      </w:pPr>
      <w:r w:rsidRPr="00A74F8F">
        <w:t>Identifier</w:t>
      </w:r>
      <w:r w:rsidR="7EE414CA" w:rsidRPr="00A74F8F">
        <w:t xml:space="preserve"> les signes permettant d’</w:t>
      </w:r>
      <w:r w:rsidR="2D280643" w:rsidRPr="00A74F8F">
        <w:t>apprécier</w:t>
      </w:r>
      <w:r w:rsidR="7EE414CA" w:rsidRPr="00A74F8F">
        <w:t xml:space="preserve"> </w:t>
      </w:r>
      <w:r w:rsidR="0EE8C933" w:rsidRPr="00A74F8F">
        <w:t>les</w:t>
      </w:r>
      <w:r w:rsidR="7EE414CA" w:rsidRPr="00A74F8F">
        <w:t xml:space="preserve"> changements de l’état clinique de la personne en </w:t>
      </w:r>
      <w:r w:rsidR="3B16813C" w:rsidRPr="00A74F8F">
        <w:t>fonction</w:t>
      </w:r>
      <w:r w:rsidR="7EE414CA" w:rsidRPr="00A74F8F">
        <w:t xml:space="preserve"> des observations réalisées et des informations </w:t>
      </w:r>
      <w:r w:rsidR="66284491" w:rsidRPr="00A74F8F">
        <w:t>recueillies</w:t>
      </w:r>
      <w:r w:rsidR="7EE414CA" w:rsidRPr="00A74F8F">
        <w:t xml:space="preserve">, </w:t>
      </w:r>
    </w:p>
    <w:p w14:paraId="27B36597" w14:textId="55F25545" w:rsidR="64ADB35A" w:rsidRPr="00A74F8F" w:rsidRDefault="64ADB35A" w:rsidP="066DD7B1">
      <w:pPr>
        <w:pStyle w:val="Paragraphedeliste"/>
        <w:numPr>
          <w:ilvl w:val="0"/>
          <w:numId w:val="5"/>
        </w:numPr>
      </w:pPr>
      <w:r w:rsidRPr="00A74F8F">
        <w:t>Evaluer</w:t>
      </w:r>
      <w:r w:rsidR="4627E449" w:rsidRPr="00A74F8F">
        <w:t xml:space="preserve"> la douleur, mesurer les paramètres vitaux ainsi que les données </w:t>
      </w:r>
      <w:r w:rsidR="2A71D0A6" w:rsidRPr="00A74F8F">
        <w:t>de surveillance</w:t>
      </w:r>
      <w:r w:rsidR="4627E449" w:rsidRPr="00A74F8F">
        <w:t xml:space="preserve"> en utilisant les outils adaptés, </w:t>
      </w:r>
    </w:p>
    <w:p w14:paraId="320A13BB" w14:textId="0EBB92F7" w:rsidR="4627E449" w:rsidRPr="00A74F8F" w:rsidRDefault="4627E449" w:rsidP="066DD7B1">
      <w:pPr>
        <w:pStyle w:val="Paragraphedeliste"/>
        <w:numPr>
          <w:ilvl w:val="0"/>
          <w:numId w:val="5"/>
        </w:numPr>
      </w:pPr>
      <w:r w:rsidRPr="00A74F8F">
        <w:t xml:space="preserve">Evaluer l’état clinique d’une personne à partir de l’analyse de l’ensemble de ces informations en mettant en œuvre un raisonnement clinique, </w:t>
      </w:r>
    </w:p>
    <w:p w14:paraId="5F0DF99B" w14:textId="1CA727E3" w:rsidR="4627E449" w:rsidRPr="00A74F8F" w:rsidRDefault="4627E449" w:rsidP="066DD7B1">
      <w:pPr>
        <w:pStyle w:val="Paragraphedeliste"/>
        <w:numPr>
          <w:ilvl w:val="0"/>
          <w:numId w:val="5"/>
        </w:numPr>
      </w:pPr>
      <w:r w:rsidRPr="00A74F8F">
        <w:t>Transmettre à l’oral et à l’écrit les informations utiles et nécessaires pour l’adaptation de la prise en soins de la personne par l’équipe pluriprofessionnelle</w:t>
      </w:r>
      <w:r w:rsidR="18F44D11" w:rsidRPr="00A74F8F">
        <w:t xml:space="preserve">, </w:t>
      </w:r>
    </w:p>
    <w:p w14:paraId="33B1591B" w14:textId="39A2F7DC" w:rsidR="18F44D11" w:rsidRPr="00A74F8F" w:rsidRDefault="18F44D11" w:rsidP="066DD7B1">
      <w:pPr>
        <w:pStyle w:val="Paragraphedeliste"/>
        <w:numPr>
          <w:ilvl w:val="0"/>
          <w:numId w:val="5"/>
        </w:numPr>
      </w:pPr>
      <w:r>
        <w:t>Discerner le caractère urgent d’une situation et alerter.</w:t>
      </w:r>
    </w:p>
    <w:tbl>
      <w:tblPr>
        <w:tblW w:w="107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5400"/>
        <w:gridCol w:w="2145"/>
        <w:gridCol w:w="765"/>
        <w:gridCol w:w="1110"/>
      </w:tblGrid>
      <w:tr w:rsidR="00C613A7" w:rsidRPr="00C613A7" w14:paraId="567E81B0"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695A2B84" w14:textId="5DB20EE9" w:rsidR="00C613A7" w:rsidRPr="00C613A7" w:rsidRDefault="00C613A7" w:rsidP="008C29CD">
            <w:pPr>
              <w:jc w:val="center"/>
            </w:pPr>
            <w:r w:rsidRPr="00C613A7">
              <w:rPr>
                <w:b/>
                <w:bCs/>
              </w:rPr>
              <w:lastRenderedPageBreak/>
              <w:t>DATE</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34462F6" w14:textId="12F2F5E9" w:rsidR="00C613A7" w:rsidRPr="00C613A7" w:rsidRDefault="00C613A7" w:rsidP="008C29CD">
            <w:pPr>
              <w:jc w:val="center"/>
            </w:pPr>
            <w:r w:rsidRPr="00C613A7">
              <w:rPr>
                <w:b/>
                <w:bCs/>
              </w:rPr>
              <w:t>CONTENU</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1954272" w14:textId="0DD0A964" w:rsidR="00C613A7" w:rsidRPr="00C613A7" w:rsidRDefault="00C613A7" w:rsidP="008C29CD">
            <w:pPr>
              <w:jc w:val="center"/>
            </w:pPr>
            <w:r w:rsidRPr="00C613A7">
              <w:rPr>
                <w:b/>
                <w:bCs/>
              </w:rPr>
              <w:t>FORMATEUR</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622E967" w14:textId="18FF0838" w:rsidR="00C613A7" w:rsidRPr="00C613A7" w:rsidRDefault="00C613A7" w:rsidP="008C29CD">
            <w:pPr>
              <w:jc w:val="center"/>
            </w:pPr>
            <w:r w:rsidRPr="00C613A7">
              <w:rPr>
                <w:b/>
                <w:bCs/>
              </w:rPr>
              <w:t>SALLE</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4460F407" w14:textId="0AEB0A3D" w:rsidR="00C613A7" w:rsidRPr="00C613A7" w:rsidRDefault="00C613A7" w:rsidP="008C29CD">
            <w:pPr>
              <w:jc w:val="center"/>
            </w:pPr>
            <w:r w:rsidRPr="00C613A7">
              <w:rPr>
                <w:b/>
                <w:bCs/>
              </w:rPr>
              <w:t>HEURES</w:t>
            </w:r>
          </w:p>
        </w:tc>
      </w:tr>
      <w:tr w:rsidR="00C613A7" w:rsidRPr="00C613A7" w14:paraId="262119E7"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4B0309ED" w14:textId="54D3033F" w:rsidR="00C613A7" w:rsidRDefault="00C613A7" w:rsidP="00C613A7">
            <w:r>
              <w:t>16.0</w:t>
            </w:r>
            <w:r w:rsidR="00CD2855">
              <w:t>2</w:t>
            </w:r>
            <w:r>
              <w:t>.26</w:t>
            </w:r>
          </w:p>
          <w:p w14:paraId="4E423246" w14:textId="5FCDC6A6" w:rsidR="00C613A7" w:rsidRPr="00C613A7" w:rsidRDefault="00C613A7" w:rsidP="00C613A7">
            <w:pPr>
              <w:rPr>
                <w:sz w:val="18"/>
                <w:szCs w:val="18"/>
              </w:rPr>
            </w:pPr>
            <w:r w:rsidRPr="00C613A7">
              <w:rPr>
                <w:sz w:val="18"/>
                <w:szCs w:val="18"/>
              </w:rPr>
              <w:t>(Semaine 8)</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CCF3D91" w14:textId="77777777" w:rsidR="00CD2855" w:rsidRDefault="00CD2855" w:rsidP="00C613A7">
            <w:r w:rsidRPr="00CD2855">
              <w:t xml:space="preserve">Concept de maladie : lien entre santé et maladie ; maladie somatique et maladie psychique ; les processus pathologiques. </w:t>
            </w:r>
          </w:p>
          <w:p w14:paraId="5C8F9280" w14:textId="3BA5A59D" w:rsidR="00C613A7" w:rsidRPr="00C613A7" w:rsidRDefault="00CD2855" w:rsidP="00C613A7">
            <w:r w:rsidRPr="00CD2855">
              <w:t>Sémiologie et vocabulaire médical : signes, symptômes, syndrome, diagnostic, maladie.</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2EC58DF" w14:textId="77777777" w:rsidR="00C613A7" w:rsidRPr="00A74F8F" w:rsidRDefault="00C613A7" w:rsidP="00C613A7">
            <w:pPr>
              <w:jc w:val="center"/>
            </w:pPr>
            <w:r w:rsidRPr="00117A48">
              <w:t>Puéricultrice</w:t>
            </w:r>
          </w:p>
          <w:p w14:paraId="0AF427FF" w14:textId="6D774058" w:rsidR="00C613A7" w:rsidRPr="00C613A7" w:rsidRDefault="00C613A7" w:rsidP="00C613A7"/>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53AF1FE7" w14:textId="77777777" w:rsidR="00C613A7" w:rsidRPr="00C613A7" w:rsidRDefault="00C613A7" w:rsidP="00C613A7">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0067B897" w14:textId="77777777" w:rsidR="00C613A7" w:rsidRPr="00C613A7" w:rsidRDefault="00C613A7" w:rsidP="00C613A7">
            <w:r w:rsidRPr="00C613A7">
              <w:t>7h </w:t>
            </w:r>
          </w:p>
        </w:tc>
      </w:tr>
      <w:tr w:rsidR="00C613A7" w:rsidRPr="00C613A7" w14:paraId="2A790E55" w14:textId="77777777" w:rsidTr="00CD2855">
        <w:trPr>
          <w:trHeight w:val="1035"/>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6B7E5915" w14:textId="602AB95D" w:rsidR="00C613A7" w:rsidRDefault="00C613A7" w:rsidP="00C613A7">
            <w:r>
              <w:t>1</w:t>
            </w:r>
            <w:r>
              <w:t>7</w:t>
            </w:r>
            <w:r>
              <w:t>.0</w:t>
            </w:r>
            <w:r w:rsidR="00CD2855">
              <w:t>2</w:t>
            </w:r>
            <w:r>
              <w:t>.26</w:t>
            </w:r>
          </w:p>
          <w:p w14:paraId="5EEB6A5D" w14:textId="477EEE07" w:rsidR="00C613A7" w:rsidRPr="00C613A7" w:rsidRDefault="00C613A7" w:rsidP="00C613A7"/>
          <w:p w14:paraId="085C69E6" w14:textId="77777777" w:rsidR="00C613A7" w:rsidRPr="00C613A7" w:rsidRDefault="00C613A7" w:rsidP="00C613A7">
            <w:r w:rsidRPr="00C613A7">
              <w: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03088AC" w14:textId="77777777" w:rsidR="00CD2855" w:rsidRDefault="00C613A7" w:rsidP="00C613A7">
            <w:r w:rsidRPr="00C613A7">
              <w:t>Appareil locomoteur et appareil cardio vasculaire : anatomie physiologie des appareils et systèmes du corps humain et ses grandes pathologies. </w:t>
            </w:r>
          </w:p>
          <w:p w14:paraId="5C57568C" w14:textId="4A99FA9F" w:rsidR="00C613A7" w:rsidRPr="00C613A7" w:rsidRDefault="00CD2855" w:rsidP="00C613A7">
            <w:r w:rsidRPr="00C613A7">
              <w:t>Appareil respiratoire et digestif : anatomie physiologie des appareils et des systèmes du corps humain, et ses grandes pathologies.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DA02954" w14:textId="6D144259" w:rsidR="00C613A7" w:rsidRPr="00C613A7" w:rsidRDefault="00C613A7" w:rsidP="00C613A7">
            <w:pPr>
              <w:jc w:val="center"/>
            </w:pPr>
            <w:r w:rsidRPr="00977A4B">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245E47A5" w14:textId="77777777" w:rsidR="00C613A7" w:rsidRPr="00C613A7" w:rsidRDefault="00C613A7" w:rsidP="00C613A7">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4FEF4D65" w14:textId="77777777" w:rsidR="00C613A7" w:rsidRPr="00C613A7" w:rsidRDefault="00C613A7" w:rsidP="00C613A7">
            <w:r w:rsidRPr="00C613A7">
              <w:t>7h </w:t>
            </w:r>
          </w:p>
        </w:tc>
      </w:tr>
      <w:tr w:rsidR="00C613A7" w:rsidRPr="00C613A7" w14:paraId="3B81CE22"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2E01E3EC" w14:textId="022382CD" w:rsidR="00C613A7" w:rsidRDefault="00C613A7" w:rsidP="00C613A7">
            <w:r>
              <w:t>1</w:t>
            </w:r>
            <w:r>
              <w:t>8</w:t>
            </w:r>
            <w:r>
              <w:t>.0</w:t>
            </w:r>
            <w:r w:rsidR="00CD2855">
              <w:t>2</w:t>
            </w:r>
            <w:r>
              <w:t>.26</w:t>
            </w:r>
          </w:p>
          <w:p w14:paraId="0127A946" w14:textId="7E5F6DBD" w:rsidR="00C613A7" w:rsidRPr="00C613A7" w:rsidRDefault="00C613A7" w:rsidP="00C613A7">
            <w:r w:rsidRPr="00C613A7">
              <w:t> </w:t>
            </w:r>
          </w:p>
          <w:p w14:paraId="6995A676" w14:textId="77777777" w:rsidR="00C613A7" w:rsidRPr="00C613A7" w:rsidRDefault="00C613A7" w:rsidP="00C613A7">
            <w:r w:rsidRPr="00C613A7">
              <w: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D85180D" w14:textId="77777777" w:rsidR="00CD2855" w:rsidRDefault="00CD2855" w:rsidP="00C613A7">
            <w:r w:rsidRPr="00C613A7">
              <w:t>Appareil urinaire, reproducteur, auditif et optique : anatomie physiologie des appareils et des systèmes du corps humain et ses grandes pathologies </w:t>
            </w:r>
          </w:p>
          <w:p w14:paraId="2D1FFA60" w14:textId="17421750" w:rsidR="00C613A7" w:rsidRPr="00C613A7" w:rsidRDefault="00CD2855" w:rsidP="00C613A7">
            <w:r w:rsidRPr="00C613A7">
              <w:t>Appareil tégumentaire et appareil endocrinien : anatomie physiologie des appareils et des systèmes du corps humain et ses grandes pathologies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ED4FD55" w14:textId="305E1474" w:rsidR="00C613A7" w:rsidRPr="00C613A7" w:rsidRDefault="00C613A7" w:rsidP="00C613A7">
            <w:pPr>
              <w:jc w:val="center"/>
            </w:pPr>
            <w:r w:rsidRPr="00977A4B">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0C077229" w14:textId="77777777" w:rsidR="00C613A7" w:rsidRPr="00C613A7" w:rsidRDefault="00C613A7" w:rsidP="00C613A7">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14B33EED" w14:textId="77777777" w:rsidR="00C613A7" w:rsidRPr="00C613A7" w:rsidRDefault="00C613A7" w:rsidP="00C613A7">
            <w:r w:rsidRPr="00C613A7">
              <w:t>7h </w:t>
            </w:r>
          </w:p>
        </w:tc>
      </w:tr>
      <w:tr w:rsidR="00C613A7" w:rsidRPr="00C613A7" w14:paraId="4E677E24"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487C31B5" w14:textId="4BFC8C3F" w:rsidR="00C613A7" w:rsidRDefault="00C613A7" w:rsidP="00C613A7">
            <w:r>
              <w:t>23</w:t>
            </w:r>
            <w:r>
              <w:t>.0</w:t>
            </w:r>
            <w:r w:rsidR="00CD2855">
              <w:t>2</w:t>
            </w:r>
            <w:r>
              <w:t>.26</w:t>
            </w:r>
            <w:r w:rsidR="00CD2855">
              <w:t xml:space="preserve"> </w:t>
            </w:r>
            <w:r w:rsidR="00CD2855" w:rsidRPr="00C613A7">
              <w:rPr>
                <w:sz w:val="18"/>
                <w:szCs w:val="18"/>
              </w:rPr>
              <w:t xml:space="preserve">(Semaine </w:t>
            </w:r>
            <w:r w:rsidR="00CD2855">
              <w:rPr>
                <w:sz w:val="18"/>
                <w:szCs w:val="18"/>
              </w:rPr>
              <w:t>9</w:t>
            </w:r>
            <w:r w:rsidR="00CD2855" w:rsidRPr="00C613A7">
              <w:rPr>
                <w:sz w:val="18"/>
                <w:szCs w:val="18"/>
              </w:rPr>
              <w:t>)</w:t>
            </w:r>
          </w:p>
          <w:p w14:paraId="7DCDC57D" w14:textId="1903F935" w:rsidR="00C613A7" w:rsidRPr="00C613A7" w:rsidRDefault="00C613A7" w:rsidP="00C613A7"/>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EDA8F41" w14:textId="77777777" w:rsidR="00CD2855" w:rsidRDefault="00CD2855" w:rsidP="00C613A7">
            <w:r w:rsidRPr="00C613A7">
              <w:t>Appareil nerveux : anatomie physiologie des appareils et des systèmes du corps humain et ses grandes pathologies </w:t>
            </w:r>
          </w:p>
          <w:p w14:paraId="5A1E5621" w14:textId="58A5E1F6" w:rsidR="00C613A7" w:rsidRPr="00C613A7" w:rsidRDefault="00CD2855" w:rsidP="00C613A7">
            <w:r w:rsidRPr="00C613A7">
              <w:t>Pathologies psychiatriques</w:t>
            </w:r>
            <w:r>
              <w:t xml:space="preserve"> mère et enfant</w:t>
            </w:r>
            <w:r w:rsidRPr="00C613A7">
              <w:t xml:space="preserve"> + troubles Dys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58DB046E" w14:textId="4B9D3CD9" w:rsidR="00C613A7" w:rsidRPr="00C613A7" w:rsidRDefault="00C613A7" w:rsidP="00C613A7">
            <w:pPr>
              <w:jc w:val="center"/>
            </w:pPr>
            <w:r w:rsidRPr="00977A4B">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545E4FF" w14:textId="77777777" w:rsidR="00C613A7" w:rsidRPr="00C613A7" w:rsidRDefault="00C613A7" w:rsidP="00C613A7">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456F0033" w14:textId="77777777" w:rsidR="00C613A7" w:rsidRPr="00C613A7" w:rsidRDefault="00C613A7" w:rsidP="00C613A7">
            <w:r w:rsidRPr="00C613A7">
              <w:t>7h </w:t>
            </w:r>
          </w:p>
        </w:tc>
      </w:tr>
      <w:tr w:rsidR="00C613A7" w:rsidRPr="00C613A7" w14:paraId="166ACBDB"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53FC8E5B" w14:textId="553EF893" w:rsidR="00C613A7" w:rsidRDefault="00C613A7" w:rsidP="00C613A7">
            <w:r>
              <w:t>24</w:t>
            </w:r>
            <w:r>
              <w:t>.0</w:t>
            </w:r>
            <w:r w:rsidR="00CD2855">
              <w:t>2</w:t>
            </w:r>
            <w:r>
              <w:t>.26</w:t>
            </w:r>
          </w:p>
          <w:p w14:paraId="20B0ED02" w14:textId="3F1EF18F" w:rsidR="00C613A7" w:rsidRPr="00C613A7" w:rsidRDefault="00C613A7" w:rsidP="00C613A7"/>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E8132FA" w14:textId="75F47AFB" w:rsidR="00CD2855" w:rsidRPr="00C613A7" w:rsidRDefault="00FE3B24" w:rsidP="00C613A7">
            <w:r w:rsidRPr="00C613A7">
              <w:t>Appareil immunitaire et sanguin : anatomie physiologie des appareils et des systèmes du corps humain et ses grandes pathologies + déshydratation.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D8D8512" w14:textId="3FB21F6D" w:rsidR="00C613A7" w:rsidRPr="00C613A7" w:rsidRDefault="00C613A7" w:rsidP="00C613A7">
            <w:pPr>
              <w:jc w:val="center"/>
            </w:pPr>
            <w:r w:rsidRPr="007B31EF">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9370517" w14:textId="77777777" w:rsidR="00C613A7" w:rsidRPr="00C613A7" w:rsidRDefault="00C613A7" w:rsidP="00C613A7">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0ECB1F72" w14:textId="77777777" w:rsidR="00C613A7" w:rsidRPr="00C613A7" w:rsidRDefault="00C613A7" w:rsidP="00C613A7">
            <w:r w:rsidRPr="00C613A7">
              <w:t>7h </w:t>
            </w:r>
          </w:p>
          <w:p w14:paraId="218214F5" w14:textId="77777777" w:rsidR="00C613A7" w:rsidRPr="00C613A7" w:rsidRDefault="00C613A7" w:rsidP="00C613A7">
            <w:r w:rsidRPr="00C613A7">
              <w:t> </w:t>
            </w:r>
          </w:p>
        </w:tc>
      </w:tr>
      <w:tr w:rsidR="00FE3B24" w:rsidRPr="00C613A7" w14:paraId="17DF9C6E"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1DF22637" w14:textId="16EFF9DD" w:rsidR="00FE3B24" w:rsidRDefault="00FE3B24" w:rsidP="00FE3B24">
            <w:r>
              <w:t>25.02.26</w:t>
            </w:r>
          </w:p>
        </w:tc>
        <w:tc>
          <w:tcPr>
            <w:tcW w:w="5400" w:type="dxa"/>
            <w:tcBorders>
              <w:top w:val="single" w:sz="6" w:space="0" w:color="000000"/>
              <w:left w:val="single" w:sz="6" w:space="0" w:color="000000"/>
              <w:bottom w:val="single" w:sz="6" w:space="0" w:color="000000"/>
              <w:right w:val="single" w:sz="6" w:space="0" w:color="000000"/>
            </w:tcBorders>
            <w:shd w:val="clear" w:color="auto" w:fill="auto"/>
          </w:tcPr>
          <w:p w14:paraId="6DB0C05A" w14:textId="7346DA27" w:rsidR="00FE3B24" w:rsidRPr="008C29CD" w:rsidRDefault="00FE3B24" w:rsidP="00FE3B24">
            <w:pPr>
              <w:rPr>
                <w:b/>
                <w:bCs/>
              </w:rPr>
            </w:pPr>
            <w:r w:rsidRPr="008C29CD">
              <w:rPr>
                <w:b/>
                <w:bCs/>
              </w:rPr>
              <w:t>TPG</w:t>
            </w:r>
          </w:p>
        </w:tc>
        <w:tc>
          <w:tcPr>
            <w:tcW w:w="2145" w:type="dxa"/>
            <w:tcBorders>
              <w:top w:val="single" w:sz="6" w:space="0" w:color="000000"/>
              <w:left w:val="single" w:sz="6" w:space="0" w:color="000000"/>
              <w:bottom w:val="single" w:sz="6" w:space="0" w:color="000000"/>
              <w:right w:val="single" w:sz="6" w:space="0" w:color="000000"/>
            </w:tcBorders>
            <w:shd w:val="clear" w:color="auto" w:fill="auto"/>
          </w:tcPr>
          <w:p w14:paraId="30D03BA0" w14:textId="6480D82D" w:rsidR="00FE3B24" w:rsidRPr="007B31EF" w:rsidRDefault="00FE3B24" w:rsidP="00FE3B24">
            <w:pPr>
              <w:jc w:val="center"/>
            </w:pPr>
            <w:r w:rsidRPr="007B31EF">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tcPr>
          <w:p w14:paraId="3F8C3793" w14:textId="3DF2252B" w:rsidR="00FE3B24" w:rsidRPr="00C613A7" w:rsidRDefault="00FE3B24" w:rsidP="00FE3B24">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013CE310" w14:textId="43B1976F" w:rsidR="00FE3B24" w:rsidRPr="00C613A7" w:rsidRDefault="00FE3B24" w:rsidP="00FE3B24">
            <w:r w:rsidRPr="00C613A7">
              <w:t>7h </w:t>
            </w:r>
          </w:p>
        </w:tc>
      </w:tr>
      <w:tr w:rsidR="00FE3B24" w:rsidRPr="00C613A7" w14:paraId="1EE8A92C"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287DBADD" w14:textId="3D286C19" w:rsidR="00FE3B24" w:rsidRDefault="00FE3B24" w:rsidP="00FE3B24">
            <w:r>
              <w:t>02.03.26</w:t>
            </w:r>
          </w:p>
          <w:p w14:paraId="1A1B43AA" w14:textId="53584C52" w:rsidR="00FE3B24" w:rsidRPr="00C613A7" w:rsidRDefault="00FE3B24" w:rsidP="00FE3B24">
            <w:pPr>
              <w:rPr>
                <w:sz w:val="18"/>
                <w:szCs w:val="18"/>
              </w:rPr>
            </w:pPr>
            <w:r w:rsidRPr="00FE3B24">
              <w:rPr>
                <w:sz w:val="18"/>
                <w:szCs w:val="18"/>
              </w:rPr>
              <w:t>(Semaine 10)</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D2E8451" w14:textId="0E6EB47D" w:rsidR="00FE3B24" w:rsidRDefault="00FE3B24" w:rsidP="00FE3B24">
            <w:r>
              <w:t>L</w:t>
            </w:r>
            <w:r w:rsidRPr="00CD2855">
              <w:t>a douleur chez l’enfant : les spécificités de la douleur chez l’enfant : nouveau-né, nourrisson, grand enfant…) ; les manifestations aux différents âges et situations ; la prévention de la douleur ; la distraction pendant les soins</w:t>
            </w:r>
            <w:r>
              <w:t xml:space="preserve">, </w:t>
            </w:r>
            <w:r w:rsidRPr="00FE3B24">
              <w:t>Observation et participation à l’évaluation de la douleur et du comportement</w:t>
            </w:r>
            <w:r w:rsidRPr="00CD2855">
              <w:t xml:space="preserve">. </w:t>
            </w:r>
          </w:p>
          <w:p w14:paraId="3ECE8B7D" w14:textId="7B84172F" w:rsidR="00FE3B24" w:rsidRPr="00C613A7" w:rsidRDefault="00FE3B24" w:rsidP="00FE3B24">
            <w:r w:rsidRPr="00CD2855">
              <w:t>Risques liés aux pathologies et conduites addictives de la mère : diabète gestationnel, alcoolisation fœto-maternelle, toxicomanie,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5724434" w14:textId="6EDACF8B" w:rsidR="00FE3B24" w:rsidRPr="00C613A7" w:rsidRDefault="00FE3B24" w:rsidP="00FE3B24">
            <w:pPr>
              <w:jc w:val="center"/>
            </w:pPr>
            <w:r w:rsidRPr="007B31EF">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2BAF3ECE" w14:textId="77777777" w:rsidR="00FE3B24" w:rsidRPr="00C613A7" w:rsidRDefault="00FE3B24" w:rsidP="00FE3B24">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7D093C59" w14:textId="77777777" w:rsidR="00FE3B24" w:rsidRPr="00C613A7" w:rsidRDefault="00FE3B24" w:rsidP="00FE3B24">
            <w:r w:rsidRPr="00C613A7">
              <w:t>7h </w:t>
            </w:r>
          </w:p>
          <w:p w14:paraId="665D2887" w14:textId="77777777" w:rsidR="00FE3B24" w:rsidRPr="00C613A7" w:rsidRDefault="00FE3B24" w:rsidP="00FE3B24">
            <w:r w:rsidRPr="00C613A7">
              <w:t> </w:t>
            </w:r>
          </w:p>
        </w:tc>
      </w:tr>
      <w:tr w:rsidR="00FE3B24" w:rsidRPr="00C613A7" w14:paraId="22B713CC"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5EAEC690" w14:textId="04E705DF" w:rsidR="00FE3B24" w:rsidRPr="00C613A7" w:rsidRDefault="00FE3B24" w:rsidP="00FE3B24">
            <w:r>
              <w:lastRenderedPageBreak/>
              <w:t>03.03.26</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2046A63" w14:textId="7BFD6E5D" w:rsidR="00FE3B24" w:rsidRPr="00C613A7" w:rsidRDefault="00FE3B24" w:rsidP="00FE3B24">
            <w:r w:rsidRPr="00CD2855">
              <w:t>Méthodologie du raisonnement clinique partagé : recherche d’informations au regard de la situation, recueil des données, surveillance des signes cliniques liées aux différentes fonctions du corps humain, analyse des informations recueillies, changement de l’état clinique. – Identification d’une donnée anormale ou d’un risque, alerte et mise en œuvre d’actions de prévention, en collaboration avec l’infirmier et dans le cadre d’un travail en équipe pluri professionnelle.</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E723D45" w14:textId="01D3EC6A" w:rsidR="00FE3B24" w:rsidRPr="00C613A7" w:rsidRDefault="00FE3B24" w:rsidP="00FE3B24">
            <w:pPr>
              <w:jc w:val="center"/>
            </w:pPr>
            <w:r w:rsidRPr="007B31EF">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FA549B8" w14:textId="77777777" w:rsidR="00FE3B24" w:rsidRPr="00C613A7" w:rsidRDefault="00FE3B24" w:rsidP="00FE3B24">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330A06E3" w14:textId="77777777" w:rsidR="00FE3B24" w:rsidRPr="00C613A7" w:rsidRDefault="00FE3B24" w:rsidP="00FE3B24">
            <w:r w:rsidRPr="00C613A7">
              <w:t> </w:t>
            </w:r>
          </w:p>
        </w:tc>
      </w:tr>
      <w:tr w:rsidR="00FE3B24" w:rsidRPr="00C613A7" w14:paraId="6A53AB4E"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647F5113" w14:textId="0AB7E77B" w:rsidR="00FE3B24" w:rsidRPr="00C613A7" w:rsidRDefault="00FE3B24" w:rsidP="00FE3B24">
            <w:r>
              <w:t>04.03.26</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3562930" w14:textId="4D9FD0CB" w:rsidR="00FE3B24" w:rsidRPr="00C613A7" w:rsidRDefault="00FE3B24" w:rsidP="00FE3B24">
            <w:r w:rsidRPr="00FE3B24">
              <w:t>Mesure quantitative et qualitative des paramètres permettant d’apprécier l’état de santé de l’adulte et de l’enfant (mesure de la température, des pulsations, de la pression artérielle, de la fréquence respiratoire, des mensurations, du volume urinaire ; observation de la respiration, de la conscience ; recueil de la saturation en oxygène, recueil de glycémie par captation capillaire ou par lecture instantanée transdermique, mesure du périmètre crânien, calcul de l’IMC à l’aide d’un outil paramétré, lecture instantanée des données biologiques urinaires…) , règles d’hygiène et de sécurité, traçabilité et transcription.</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B76BD67" w14:textId="2D7DC943" w:rsidR="00FE3B24" w:rsidRPr="00C613A7" w:rsidRDefault="00FE3B24" w:rsidP="00FE3B24">
            <w:pPr>
              <w:jc w:val="center"/>
            </w:pPr>
            <w:r w:rsidRPr="007B31EF">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54CDD47" w14:textId="77777777" w:rsidR="00FE3B24" w:rsidRPr="00C613A7" w:rsidRDefault="00FE3B24" w:rsidP="00FE3B24">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60D1C3DC" w14:textId="77777777" w:rsidR="00FE3B24" w:rsidRPr="00C613A7" w:rsidRDefault="00FE3B24" w:rsidP="00FE3B24">
            <w:r w:rsidRPr="00C613A7">
              <w:t> </w:t>
            </w:r>
          </w:p>
        </w:tc>
      </w:tr>
      <w:tr w:rsidR="00FE3B24" w:rsidRPr="00C613A7" w14:paraId="6D553415" w14:textId="77777777" w:rsidTr="00FE3B24">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79789A85" w14:textId="77777777" w:rsidR="00FE3B24" w:rsidRDefault="00FE3B24" w:rsidP="00FE3B24">
            <w:r>
              <w:t>09.03.26</w:t>
            </w:r>
            <w:r w:rsidRPr="00C613A7">
              <w:t> </w:t>
            </w:r>
          </w:p>
          <w:p w14:paraId="26DFCE1E" w14:textId="25B7A38E" w:rsidR="00FE3B24" w:rsidRPr="00C613A7" w:rsidRDefault="00FE3B24" w:rsidP="00FE3B24">
            <w:r>
              <w:t xml:space="preserve"> </w:t>
            </w:r>
            <w:r w:rsidRPr="00FE3B24">
              <w:rPr>
                <w:sz w:val="18"/>
                <w:szCs w:val="18"/>
              </w:rPr>
              <w:t>(Semaine</w:t>
            </w:r>
            <w:r>
              <w:rPr>
                <w:sz w:val="18"/>
                <w:szCs w:val="18"/>
              </w:rPr>
              <w:t xml:space="preserve"> </w:t>
            </w:r>
            <w:r w:rsidRPr="00FE3B24">
              <w:rPr>
                <w:sz w:val="18"/>
                <w:szCs w:val="18"/>
              </w:rPr>
              <w:t>1</w:t>
            </w:r>
            <w:r>
              <w:rPr>
                <w:sz w:val="18"/>
                <w:szCs w:val="18"/>
              </w:rPr>
              <w:t>1</w:t>
            </w:r>
            <w:r w:rsidRPr="00FE3B24">
              <w:rPr>
                <w:sz w:val="18"/>
                <w:szCs w:val="18"/>
              </w:rPr>
              <w:t>)</w:t>
            </w:r>
          </w:p>
          <w:p w14:paraId="72F31542" w14:textId="77777777" w:rsidR="00FE3B24" w:rsidRPr="00C613A7" w:rsidRDefault="00FE3B24" w:rsidP="00FE3B24">
            <w:r w:rsidRPr="00C613A7">
              <w:t> </w:t>
            </w:r>
          </w:p>
        </w:tc>
        <w:tc>
          <w:tcPr>
            <w:tcW w:w="5400" w:type="dxa"/>
            <w:tcBorders>
              <w:top w:val="single" w:sz="6" w:space="0" w:color="000000"/>
              <w:left w:val="single" w:sz="6" w:space="0" w:color="000000"/>
              <w:bottom w:val="single" w:sz="6" w:space="0" w:color="000000"/>
              <w:right w:val="single" w:sz="6" w:space="0" w:color="000000"/>
            </w:tcBorders>
            <w:shd w:val="clear" w:color="auto" w:fill="auto"/>
          </w:tcPr>
          <w:p w14:paraId="424D6525" w14:textId="77777777" w:rsidR="00FE3B24" w:rsidRDefault="00FE3B24" w:rsidP="00FE3B24">
            <w:r w:rsidRPr="00FE3B24">
              <w:t>Recueil de la saturation en oxygène, recueil de glycémie par captation capillaire ou par lecture instantanée transdermique, mesure du périmètre crânien, calcul de l’IMC à l’aide d’un outil paramétré, lecture instantanée des données biologiques urinaire, lecture instantanée de la bilirubine par voie transcutanée.</w:t>
            </w:r>
          </w:p>
          <w:p w14:paraId="7283864D" w14:textId="2E2E0CB1" w:rsidR="00FE3B24" w:rsidRPr="00C613A7" w:rsidRDefault="00FE3B24" w:rsidP="00FE3B24">
            <w:r w:rsidRPr="00FE3B24">
              <w:t xml:space="preserve"> Réalisation de prélèvements non stériles (selles, urines, expectorations).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AC42598" w14:textId="638FA4F3" w:rsidR="00FE3B24" w:rsidRPr="00C613A7" w:rsidRDefault="00FE3B24" w:rsidP="00FE3B24">
            <w:pPr>
              <w:jc w:val="center"/>
            </w:pPr>
            <w:r w:rsidRPr="007B31EF">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1E3082C" w14:textId="77777777" w:rsidR="00FE3B24" w:rsidRPr="00C613A7" w:rsidRDefault="00FE3B24" w:rsidP="00FE3B24">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4DBD2C31" w14:textId="77777777" w:rsidR="00FE3B24" w:rsidRPr="00C613A7" w:rsidRDefault="00FE3B24" w:rsidP="00FE3B24">
            <w:r w:rsidRPr="00C613A7">
              <w:t>7h </w:t>
            </w:r>
          </w:p>
        </w:tc>
      </w:tr>
      <w:tr w:rsidR="00FE3B24" w:rsidRPr="00C613A7" w14:paraId="50B85A7D"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78BBF320" w14:textId="32D65DCD" w:rsidR="00FE3B24" w:rsidRPr="00C613A7" w:rsidRDefault="00FE3B24" w:rsidP="00FE3B24">
            <w:r>
              <w:t>10.03.26</w:t>
            </w:r>
            <w:r w:rsidRPr="00C613A7">
              <w: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D6B093C" w14:textId="2AF5AD24" w:rsidR="00FE3B24" w:rsidRPr="00C613A7" w:rsidRDefault="00FE3B24" w:rsidP="00FE3B24">
            <w:r w:rsidRPr="00FE3B24">
              <w:t>Situations pathologiques et conséquences sur l’état clinique de l’enfant : la maladie aiguë, la maladie chronique, les situations d’urgence, les situations de fin de vie, la souffrance, le deuil.</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E4E3150" w14:textId="654E8A7E" w:rsidR="00FE3B24" w:rsidRPr="00C613A7" w:rsidRDefault="00FE3B24" w:rsidP="00FE3B24">
            <w:pPr>
              <w:jc w:val="center"/>
            </w:pPr>
            <w:r w:rsidRPr="007B31EF">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8C6C731" w14:textId="77777777" w:rsidR="00FE3B24" w:rsidRPr="00C613A7" w:rsidRDefault="00FE3B24" w:rsidP="00FE3B24">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0CD489D5" w14:textId="77777777" w:rsidR="00FE3B24" w:rsidRPr="00C613A7" w:rsidRDefault="00FE3B24" w:rsidP="00FE3B24">
            <w:r w:rsidRPr="00C613A7">
              <w:t>7h </w:t>
            </w:r>
          </w:p>
        </w:tc>
      </w:tr>
      <w:tr w:rsidR="00FE3B24" w:rsidRPr="00C613A7" w14:paraId="164937A3"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4B744A65" w14:textId="28DFB72F" w:rsidR="00FE3B24" w:rsidRPr="00C613A7" w:rsidRDefault="00FE3B24" w:rsidP="00FE3B24">
            <w:r>
              <w:t>11.03.26</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D081D87" w14:textId="787DFCCC" w:rsidR="00FE3B24" w:rsidRPr="00C613A7" w:rsidRDefault="00FE3B24" w:rsidP="00FE3B24">
            <w:pPr>
              <w:rPr>
                <w:b/>
                <w:bCs/>
              </w:rPr>
            </w:pPr>
            <w:r w:rsidRPr="008C29CD">
              <w:rPr>
                <w:b/>
                <w:bCs/>
              </w:rPr>
              <w:t xml:space="preserve">TPG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B61C85D" w14:textId="2A6C4584" w:rsidR="00FE3B24" w:rsidRPr="00C613A7" w:rsidRDefault="00FE3B24" w:rsidP="00FE3B24">
            <w:pPr>
              <w:jc w:val="center"/>
            </w:pPr>
            <w:r w:rsidRPr="007B31EF">
              <w:t>Puéricultrice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21508F99" w14:textId="77777777" w:rsidR="00FE3B24" w:rsidRPr="00C613A7" w:rsidRDefault="00FE3B24" w:rsidP="00FE3B24">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2AA1A525" w14:textId="77777777" w:rsidR="00FE3B24" w:rsidRPr="00C613A7" w:rsidRDefault="00FE3B24" w:rsidP="00FE3B24">
            <w:r w:rsidRPr="00C613A7">
              <w:t>7h </w:t>
            </w:r>
          </w:p>
        </w:tc>
      </w:tr>
      <w:tr w:rsidR="00FE3B24" w:rsidRPr="00C613A7" w14:paraId="1D93A479" w14:textId="77777777" w:rsidTr="00C613A7">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13554620" w14:textId="5AD15F3F" w:rsidR="00FE3B24" w:rsidRPr="00C613A7" w:rsidRDefault="00FE3B24" w:rsidP="00FE3B24">
            <w:r>
              <w:t xml:space="preserve">16.03.26 </w:t>
            </w:r>
            <w:r w:rsidRPr="00FE3B24">
              <w:rPr>
                <w:sz w:val="18"/>
                <w:szCs w:val="18"/>
              </w:rPr>
              <w:t>(Semaine</w:t>
            </w:r>
            <w:r>
              <w:rPr>
                <w:sz w:val="18"/>
                <w:szCs w:val="18"/>
              </w:rPr>
              <w:t xml:space="preserve"> </w:t>
            </w:r>
            <w:r w:rsidRPr="00FE3B24">
              <w:rPr>
                <w:sz w:val="18"/>
                <w:szCs w:val="18"/>
              </w:rPr>
              <w:t>12)</w:t>
            </w:r>
            <w:r>
              <w:t xml:space="preserve">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9F2A18F" w14:textId="38F87937" w:rsidR="00FE3B24" w:rsidRPr="00C613A7" w:rsidRDefault="00FE3B24" w:rsidP="00FE3B24">
            <w:r>
              <w:t>Exercices et Cas Concrets</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C2CD0EE" w14:textId="13C79DCA" w:rsidR="00FE3B24" w:rsidRPr="00C613A7" w:rsidRDefault="00FE3B24" w:rsidP="00FE3B24">
            <w:pPr>
              <w:jc w:val="center"/>
            </w:pPr>
            <w:r w:rsidRPr="00117A48">
              <w:t>Puéricultric</w:t>
            </w:r>
            <w:r>
              <w:t>e</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E57F61A" w14:textId="77777777" w:rsidR="00FE3B24" w:rsidRPr="00C613A7" w:rsidRDefault="00FE3B24" w:rsidP="00FE3B24">
            <w:r w:rsidRPr="00C613A7">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0F8933C4" w14:textId="77777777" w:rsidR="00FE3B24" w:rsidRPr="00C613A7" w:rsidRDefault="00FE3B24" w:rsidP="00FE3B24">
            <w:r w:rsidRPr="00C613A7">
              <w:t>7h </w:t>
            </w:r>
          </w:p>
        </w:tc>
      </w:tr>
    </w:tbl>
    <w:p w14:paraId="73ACDC11" w14:textId="4DC872DC" w:rsidR="4BD67768" w:rsidRPr="00A74F8F" w:rsidRDefault="4BD67768" w:rsidP="7C2C1337"/>
    <w:p w14:paraId="06C2D210" w14:textId="769D1FA7" w:rsidR="4BD67768" w:rsidRPr="00A74F8F" w:rsidRDefault="5EBDE9FA" w:rsidP="7C2C1337">
      <w:pPr>
        <w:jc w:val="center"/>
        <w:rPr>
          <w:sz w:val="26"/>
          <w:szCs w:val="26"/>
        </w:rPr>
      </w:pPr>
      <w:r w:rsidRPr="7C2C1337">
        <w:rPr>
          <w:b/>
          <w:bCs/>
          <w:sz w:val="26"/>
          <w:szCs w:val="26"/>
          <w:u w:val="single"/>
        </w:rPr>
        <w:t>Module 4 :</w:t>
      </w:r>
      <w:r w:rsidRPr="7C2C1337">
        <w:rPr>
          <w:sz w:val="26"/>
          <w:szCs w:val="26"/>
        </w:rPr>
        <w:t xml:space="preserve"> Mise en œuvre des soins adaptés, évaluation et réajustement (1</w:t>
      </w:r>
      <w:r w:rsidR="00FE3B24">
        <w:rPr>
          <w:sz w:val="26"/>
          <w:szCs w:val="26"/>
        </w:rPr>
        <w:t>54</w:t>
      </w:r>
      <w:r w:rsidRPr="7C2C1337">
        <w:rPr>
          <w:sz w:val="26"/>
          <w:szCs w:val="26"/>
        </w:rPr>
        <w:t>h)</w:t>
      </w:r>
    </w:p>
    <w:p w14:paraId="160E3D18" w14:textId="4D58C7EA" w:rsidR="4BD67768" w:rsidRPr="00A74F8F" w:rsidRDefault="5EBDE9FA" w:rsidP="7C2C1337">
      <w:pPr>
        <w:rPr>
          <w:b/>
          <w:bCs/>
          <w:u w:val="single"/>
        </w:rPr>
      </w:pPr>
      <w:r w:rsidRPr="7C2C1337">
        <w:rPr>
          <w:b/>
          <w:bCs/>
          <w:u w:val="single"/>
        </w:rPr>
        <w:t>Objectifs :</w:t>
      </w:r>
    </w:p>
    <w:p w14:paraId="7FB30C6E" w14:textId="59936E5D" w:rsidR="4BD67768" w:rsidRPr="00A74F8F" w:rsidRDefault="5EBDE9FA" w:rsidP="7C2C1337">
      <w:pPr>
        <w:pStyle w:val="Paragraphedeliste"/>
        <w:numPr>
          <w:ilvl w:val="0"/>
          <w:numId w:val="8"/>
        </w:numPr>
        <w:rPr>
          <w:rFonts w:eastAsiaTheme="minorEastAsia"/>
        </w:rPr>
      </w:pPr>
      <w:r>
        <w:lastRenderedPageBreak/>
        <w:t>Mettre en œuvre des soins personnalisés à partir de l’évaluation de la situation,</w:t>
      </w:r>
    </w:p>
    <w:p w14:paraId="24D83F48" w14:textId="588C836D" w:rsidR="4BD67768" w:rsidRPr="00A74F8F" w:rsidRDefault="5EBDE9FA" w:rsidP="7C2C1337">
      <w:pPr>
        <w:pStyle w:val="Paragraphedeliste"/>
        <w:numPr>
          <w:ilvl w:val="0"/>
          <w:numId w:val="8"/>
        </w:numPr>
      </w:pPr>
      <w:r>
        <w:t>Evaluer la qualité d’un soin et identifier les éléments à réajuster.</w:t>
      </w:r>
    </w:p>
    <w:p w14:paraId="44D73526" w14:textId="02F4D1E7" w:rsidR="4BD67768" w:rsidRPr="00A74F8F" w:rsidRDefault="5EBDE9FA" w:rsidP="7C2C1337">
      <w:pPr>
        <w:rPr>
          <w:b/>
          <w:bCs/>
          <w:u w:val="single"/>
        </w:rPr>
      </w:pPr>
      <w:r w:rsidRPr="7C2C1337">
        <w:rPr>
          <w:b/>
          <w:bCs/>
          <w:u w:val="single"/>
        </w:rPr>
        <w:t>Compétences visées :</w:t>
      </w:r>
    </w:p>
    <w:p w14:paraId="78A246FB" w14:textId="0A041A95" w:rsidR="4BD67768" w:rsidRPr="00A74F8F" w:rsidRDefault="5EBDE9FA" w:rsidP="7C2C1337">
      <w:pPr>
        <w:rPr>
          <w:i/>
          <w:iCs/>
        </w:rPr>
      </w:pPr>
      <w:r w:rsidRPr="7C2C1337">
        <w:rPr>
          <w:i/>
          <w:iCs/>
        </w:rPr>
        <w:t>Mettre en œuvre des soins adaptés à l’état clinique de la personne :</w:t>
      </w:r>
    </w:p>
    <w:p w14:paraId="10BA2BD6" w14:textId="77777777" w:rsidR="00FE3B24" w:rsidRDefault="00FE3B24" w:rsidP="7C2C1337">
      <w:pPr>
        <w:pStyle w:val="Paragraphedeliste"/>
        <w:numPr>
          <w:ilvl w:val="0"/>
          <w:numId w:val="5"/>
        </w:numPr>
        <w:rPr>
          <w:rFonts w:eastAsiaTheme="minorEastAsia"/>
        </w:rPr>
      </w:pPr>
      <w:r w:rsidRPr="00FE3B24">
        <w:rPr>
          <w:rFonts w:eastAsiaTheme="minorEastAsia"/>
        </w:rPr>
        <w:t xml:space="preserve">Rechercher les informations sur les précautions particulières à respecter lors du soin </w:t>
      </w:r>
    </w:p>
    <w:p w14:paraId="38E4947B" w14:textId="77777777" w:rsidR="00FE3B24" w:rsidRDefault="00FE3B24" w:rsidP="7C2C1337">
      <w:pPr>
        <w:pStyle w:val="Paragraphedeliste"/>
        <w:numPr>
          <w:ilvl w:val="0"/>
          <w:numId w:val="5"/>
        </w:numPr>
        <w:rPr>
          <w:rFonts w:eastAsiaTheme="minorEastAsia"/>
        </w:rPr>
      </w:pPr>
      <w:r w:rsidRPr="00FE3B24">
        <w:rPr>
          <w:rFonts w:eastAsiaTheme="minorEastAsia"/>
        </w:rPr>
        <w:t xml:space="preserve">Analyser les informations recueillies et prioriser les activités de soin dans son champ de compétences  </w:t>
      </w:r>
    </w:p>
    <w:p w14:paraId="75C99DF9" w14:textId="77777777" w:rsidR="00FE3B24" w:rsidRDefault="00FE3B24" w:rsidP="7C2C1337">
      <w:pPr>
        <w:pStyle w:val="Paragraphedeliste"/>
        <w:numPr>
          <w:ilvl w:val="0"/>
          <w:numId w:val="5"/>
        </w:numPr>
        <w:rPr>
          <w:rFonts w:eastAsiaTheme="minorEastAsia"/>
        </w:rPr>
      </w:pPr>
      <w:r w:rsidRPr="00FE3B24">
        <w:rPr>
          <w:rFonts w:eastAsiaTheme="minorEastAsia"/>
        </w:rPr>
        <w:t xml:space="preserve">Identifier et appliquer les règles de bonnes pratiques relatives à la mise en œuvre des soins </w:t>
      </w:r>
    </w:p>
    <w:p w14:paraId="42CD62F3" w14:textId="77777777" w:rsidR="00FE3B24" w:rsidRDefault="00FE3B24" w:rsidP="7C2C1337">
      <w:pPr>
        <w:pStyle w:val="Paragraphedeliste"/>
        <w:numPr>
          <w:ilvl w:val="0"/>
          <w:numId w:val="5"/>
        </w:numPr>
        <w:rPr>
          <w:rFonts w:eastAsiaTheme="minorEastAsia"/>
        </w:rPr>
      </w:pPr>
      <w:r w:rsidRPr="00FE3B24">
        <w:rPr>
          <w:rFonts w:eastAsiaTheme="minorEastAsia"/>
        </w:rPr>
        <w:t xml:space="preserve">Organiser l’activité de soin et adapter les modalités de réalisation de celui-ci en fonction de l’état clinique et de la situation de l’enfant et en prévenant la douleur </w:t>
      </w:r>
    </w:p>
    <w:p w14:paraId="203FB0FD" w14:textId="7B41B801" w:rsidR="00951FB2" w:rsidRDefault="00FE3B24" w:rsidP="7C2C1337">
      <w:pPr>
        <w:pStyle w:val="Paragraphedeliste"/>
        <w:numPr>
          <w:ilvl w:val="0"/>
          <w:numId w:val="5"/>
        </w:numPr>
        <w:rPr>
          <w:rFonts w:eastAsiaTheme="minorEastAsia"/>
        </w:rPr>
      </w:pPr>
      <w:r w:rsidRPr="00FE3B24">
        <w:rPr>
          <w:rFonts w:eastAsiaTheme="minorEastAsia"/>
        </w:rPr>
        <w:t xml:space="preserve">Mettre en œuvre des soins personnalisés en collaboration avec l’infirmier(ère) et en lien avec l’équipe </w:t>
      </w:r>
      <w:r w:rsidR="00951FB2" w:rsidRPr="00FE3B24">
        <w:rPr>
          <w:rFonts w:eastAsiaTheme="minorEastAsia"/>
        </w:rPr>
        <w:t>pluriprofessionnelle</w:t>
      </w:r>
      <w:r w:rsidRPr="00FE3B24">
        <w:rPr>
          <w:rFonts w:eastAsiaTheme="minorEastAsia"/>
        </w:rPr>
        <w:t xml:space="preserve"> à partir de l’évaluation de la situation </w:t>
      </w:r>
    </w:p>
    <w:p w14:paraId="07B366B5" w14:textId="77777777" w:rsidR="00951FB2" w:rsidRDefault="00FE3B24" w:rsidP="7C2C1337">
      <w:pPr>
        <w:pStyle w:val="Paragraphedeliste"/>
        <w:numPr>
          <w:ilvl w:val="0"/>
          <w:numId w:val="5"/>
        </w:numPr>
        <w:rPr>
          <w:rFonts w:eastAsiaTheme="minorEastAsia"/>
        </w:rPr>
      </w:pPr>
      <w:r w:rsidRPr="00FE3B24">
        <w:rPr>
          <w:rFonts w:eastAsiaTheme="minorEastAsia"/>
        </w:rPr>
        <w:t xml:space="preserve">Expliquer le soin réalisé et l’objectif du geste de manière adaptée à la situation </w:t>
      </w:r>
    </w:p>
    <w:p w14:paraId="602B35DC" w14:textId="29F3C403" w:rsidR="00FE3B24" w:rsidRPr="00FE3B24" w:rsidRDefault="00FE3B24" w:rsidP="7C2C1337">
      <w:pPr>
        <w:pStyle w:val="Paragraphedeliste"/>
        <w:numPr>
          <w:ilvl w:val="0"/>
          <w:numId w:val="5"/>
        </w:numPr>
        <w:rPr>
          <w:rFonts w:eastAsiaTheme="minorEastAsia"/>
        </w:rPr>
      </w:pPr>
      <w:r w:rsidRPr="00FE3B24">
        <w:rPr>
          <w:rFonts w:eastAsiaTheme="minorEastAsia"/>
        </w:rPr>
        <w:t>Evaluer la qualité du soin réalisé et réajuster son intervention</w:t>
      </w:r>
    </w:p>
    <w:p w14:paraId="644170A0" w14:textId="233D0948" w:rsidR="7C2C1337" w:rsidRPr="00951FB2" w:rsidRDefault="7C2C1337" w:rsidP="00951FB2">
      <w:pPr>
        <w:pStyle w:val="Paragraphedeliste"/>
        <w:rPr>
          <w:rFonts w:eastAsiaTheme="minorEastAsia"/>
        </w:rPr>
      </w:pPr>
    </w:p>
    <w:tbl>
      <w:tblPr>
        <w:tblW w:w="107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7"/>
        <w:gridCol w:w="5315"/>
        <w:gridCol w:w="1898"/>
        <w:gridCol w:w="1149"/>
        <w:gridCol w:w="1047"/>
      </w:tblGrid>
      <w:tr w:rsidR="00951FB2" w:rsidRPr="00951FB2" w14:paraId="7A5417A6"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77F596C7" w14:textId="77777777" w:rsidR="00951FB2" w:rsidRPr="00951FB2" w:rsidRDefault="00951FB2" w:rsidP="00951FB2">
            <w:r w:rsidRPr="00951FB2">
              <w:rPr>
                <w:b/>
                <w:bCs/>
              </w:rPr>
              <w:t>DATE</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23A65811" w14:textId="77777777" w:rsidR="00951FB2" w:rsidRPr="00951FB2" w:rsidRDefault="00951FB2" w:rsidP="00951FB2">
            <w:r w:rsidRPr="00951FB2">
              <w:rPr>
                <w:b/>
                <w:bCs/>
              </w:rPr>
              <w:t>CONTENU</w:t>
            </w:r>
            <w:r w:rsidRPr="00951FB2">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3F8D3CBF" w14:textId="77777777" w:rsidR="00951FB2" w:rsidRPr="00951FB2" w:rsidRDefault="00951FB2" w:rsidP="00951FB2">
            <w:r w:rsidRPr="00951FB2">
              <w:rPr>
                <w:b/>
                <w:bCs/>
              </w:rPr>
              <w:t>FORMATEUR</w:t>
            </w:r>
            <w:r w:rsidRPr="00951FB2">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8604A8C" w14:textId="77777777" w:rsidR="00951FB2" w:rsidRPr="00951FB2" w:rsidRDefault="00951FB2" w:rsidP="00951FB2">
            <w:r w:rsidRPr="00951FB2">
              <w:rPr>
                <w:b/>
                <w:bCs/>
              </w:rPr>
              <w:t>SALLE</w:t>
            </w:r>
            <w:r w:rsidRPr="00951FB2">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1118AA90" w14:textId="77777777" w:rsidR="00951FB2" w:rsidRPr="00951FB2" w:rsidRDefault="00951FB2" w:rsidP="00951FB2">
            <w:r w:rsidRPr="00951FB2">
              <w:rPr>
                <w:b/>
                <w:bCs/>
              </w:rPr>
              <w:t>HEURES</w:t>
            </w:r>
            <w:r w:rsidRPr="00951FB2">
              <w:t> </w:t>
            </w:r>
          </w:p>
        </w:tc>
      </w:tr>
      <w:tr w:rsidR="00516241" w:rsidRPr="00951FB2" w14:paraId="17948AA9"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071C2422" w14:textId="68893B75" w:rsidR="00516241" w:rsidRPr="00951FB2" w:rsidRDefault="00516241" w:rsidP="00516241">
            <w:r>
              <w:t xml:space="preserve">17.03.26 </w:t>
            </w:r>
            <w:r w:rsidRPr="00951FB2">
              <w:rPr>
                <w:sz w:val="18"/>
                <w:szCs w:val="18"/>
              </w:rPr>
              <w:t>(Semaine 12)</w:t>
            </w:r>
          </w:p>
          <w:p w14:paraId="5DA2E452" w14:textId="77777777" w:rsidR="00516241" w:rsidRPr="00951FB2" w:rsidRDefault="00516241" w:rsidP="00516241">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4D1E11ED" w14:textId="6CF53627" w:rsidR="00516241" w:rsidRPr="00951FB2" w:rsidRDefault="00516241" w:rsidP="00516241">
            <w:r w:rsidRPr="00951FB2">
              <w:rPr>
                <w:b/>
                <w:bCs/>
              </w:rPr>
              <w:t xml:space="preserve">Notions de pharmacologie : </w:t>
            </w:r>
            <w:r w:rsidRPr="00951FB2">
              <w:t>– Les principales classes médicamenteuses, concept d’iatrogénie, modes d’administration des médicaments et conséquences de la prise sur l’organisme. – Notion sur l’oxygénothérapie.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14BAF6AD" w14:textId="77777777" w:rsidR="00516241" w:rsidRPr="00A74F8F" w:rsidRDefault="00516241" w:rsidP="00516241">
            <w:pPr>
              <w:jc w:val="center"/>
            </w:pPr>
            <w:r w:rsidRPr="00117A48">
              <w:t>Puéricultrice</w:t>
            </w:r>
          </w:p>
          <w:p w14:paraId="15A29FC5" w14:textId="1EB15949"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AD806E9" w14:textId="0D307D7B"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6C8DD0EA" w14:textId="010E1B72" w:rsidR="00516241" w:rsidRPr="00951FB2" w:rsidRDefault="00516241" w:rsidP="00516241">
            <w:r w:rsidRPr="00C613A7">
              <w:t>7h </w:t>
            </w:r>
          </w:p>
        </w:tc>
      </w:tr>
      <w:tr w:rsidR="00516241" w:rsidRPr="00951FB2" w14:paraId="5EC73DD7"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38982D5E" w14:textId="6771E828" w:rsidR="00516241" w:rsidRPr="00951FB2" w:rsidRDefault="00516241" w:rsidP="00516241">
            <w:r>
              <w:t>1</w:t>
            </w:r>
            <w:r>
              <w:t>8</w:t>
            </w:r>
            <w:r>
              <w:t>.03.26</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41113CED" w14:textId="4F48B968" w:rsidR="00516241" w:rsidRPr="00951FB2" w:rsidRDefault="00516241" w:rsidP="00516241">
            <w:r w:rsidRPr="00951FB2">
              <w:rPr>
                <w:b/>
                <w:bCs/>
              </w:rPr>
              <w:t xml:space="preserve">Le nouveau-né prématuré : </w:t>
            </w:r>
            <w:r w:rsidRPr="00951FB2">
              <w:t>immaturités des différents systèmes et pathologies associées, soins spécifiques, soins de soutien au développement (ou soins de développement</w:t>
            </w:r>
            <w:r>
              <w:t>)</w:t>
            </w:r>
            <w:r w:rsidRPr="00951FB2">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2D8C0FD5" w14:textId="77777777" w:rsidR="00516241" w:rsidRPr="00A74F8F" w:rsidRDefault="00516241" w:rsidP="00516241">
            <w:pPr>
              <w:jc w:val="center"/>
            </w:pPr>
            <w:r w:rsidRPr="00117A48">
              <w:t>Puéricultrice</w:t>
            </w:r>
          </w:p>
          <w:p w14:paraId="4D5B1867" w14:textId="6F9E78C5"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3AC40C1F" w14:textId="7AA74DC1"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0E11DFE6" w14:textId="7542B52C" w:rsidR="00516241" w:rsidRPr="00951FB2" w:rsidRDefault="00516241" w:rsidP="00516241">
            <w:r w:rsidRPr="00C613A7">
              <w:t>7h </w:t>
            </w:r>
          </w:p>
        </w:tc>
      </w:tr>
      <w:tr w:rsidR="00516241" w:rsidRPr="00951FB2" w14:paraId="4166F2D6"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2FA67D33" w14:textId="1258183F" w:rsidR="00516241" w:rsidRPr="00951FB2" w:rsidRDefault="00516241" w:rsidP="00516241">
            <w:r>
              <w:t>23</w:t>
            </w:r>
            <w:r>
              <w:t xml:space="preserve">.03.26 </w:t>
            </w:r>
            <w:r w:rsidRPr="00951FB2">
              <w:rPr>
                <w:sz w:val="18"/>
                <w:szCs w:val="18"/>
              </w:rPr>
              <w:t>(Semaine 1</w:t>
            </w:r>
            <w:r>
              <w:rPr>
                <w:sz w:val="18"/>
                <w:szCs w:val="18"/>
              </w:rPr>
              <w:t>3</w:t>
            </w:r>
            <w:r w:rsidRPr="00951FB2">
              <w:rPr>
                <w:sz w:val="18"/>
                <w:szCs w:val="18"/>
              </w:rPr>
              <w:t>)</w:t>
            </w:r>
          </w:p>
          <w:p w14:paraId="3134E016" w14:textId="77777777" w:rsidR="00516241" w:rsidRPr="00951FB2" w:rsidRDefault="00516241" w:rsidP="00516241">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54857C8A" w14:textId="7AB6C55C" w:rsidR="00516241" w:rsidRPr="00951FB2" w:rsidRDefault="00516241" w:rsidP="00516241">
            <w:r w:rsidRPr="00951FB2">
              <w:t>Cadre réglementaire permettant la réalisation de soins en situation aigüe – Le rôle de l’AP dans les situations de soins aigües – Définition, identification de modification de l’état de santé, évaluation de la situation clinique durant le soin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33A6F080" w14:textId="77777777" w:rsidR="00516241" w:rsidRPr="00A74F8F" w:rsidRDefault="00516241" w:rsidP="00516241">
            <w:pPr>
              <w:jc w:val="center"/>
            </w:pPr>
            <w:r w:rsidRPr="00117A48">
              <w:t>Puéricultrice</w:t>
            </w:r>
          </w:p>
          <w:p w14:paraId="20079E17" w14:textId="1B2D4B1A"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5F4897AB" w14:textId="1088FD50"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7EEF679D" w14:textId="7DFE7B66" w:rsidR="00516241" w:rsidRPr="00951FB2" w:rsidRDefault="00516241" w:rsidP="00516241">
            <w:r w:rsidRPr="00C613A7">
              <w:t>7h </w:t>
            </w:r>
          </w:p>
        </w:tc>
      </w:tr>
      <w:tr w:rsidR="00516241" w:rsidRPr="00951FB2" w14:paraId="145E2FD6"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257EDEE0" w14:textId="1259A635" w:rsidR="00516241" w:rsidRPr="00951FB2" w:rsidRDefault="00516241" w:rsidP="00516241">
            <w:r w:rsidRPr="00951FB2">
              <w:t>2</w:t>
            </w:r>
            <w:r>
              <w:t>4.03.26</w:t>
            </w:r>
          </w:p>
          <w:p w14:paraId="0F38F6C5" w14:textId="77777777" w:rsidR="00516241" w:rsidRPr="00951FB2" w:rsidRDefault="00516241" w:rsidP="00516241">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4749A8A7" w14:textId="0F0B566B" w:rsidR="00516241" w:rsidRPr="00951FB2" w:rsidRDefault="00516241" w:rsidP="00516241">
            <w:r w:rsidRPr="00951FB2">
              <w:t>Qualité et sécurité des soins réalisés en phase aigüe : règles d’hygiène, de sécurité et de confort dans les soins, prévention de la douleur – Prise en compte des interactions avec les différents acteurs – Recherche de la présence, de l’adhésion et de l’implication des parents lors des soins – La notion de parcours de soins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36C2F0E7" w14:textId="77777777" w:rsidR="00516241" w:rsidRPr="00A74F8F" w:rsidRDefault="00516241" w:rsidP="00516241">
            <w:pPr>
              <w:jc w:val="center"/>
            </w:pPr>
            <w:r w:rsidRPr="00117A48">
              <w:t>Puéricultrice</w:t>
            </w:r>
          </w:p>
          <w:p w14:paraId="6FD7F218" w14:textId="26D0E3E1"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4A6F8458" w14:textId="7DCCD7A0"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3335071A" w14:textId="5BFAE2DE" w:rsidR="00516241" w:rsidRPr="00951FB2" w:rsidRDefault="00516241" w:rsidP="00516241">
            <w:r w:rsidRPr="00C613A7">
              <w:t>7h </w:t>
            </w:r>
          </w:p>
        </w:tc>
      </w:tr>
      <w:tr w:rsidR="00516241" w:rsidRPr="00951FB2" w14:paraId="64E5D61B"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349D67EA" w14:textId="77777777" w:rsidR="00516241" w:rsidRDefault="00516241" w:rsidP="00516241">
            <w:r>
              <w:t>30.03.26</w:t>
            </w:r>
          </w:p>
          <w:p w14:paraId="7C5DF1D7" w14:textId="50F9040F" w:rsidR="00516241" w:rsidRPr="00951FB2" w:rsidRDefault="00516241" w:rsidP="00516241">
            <w:r w:rsidRPr="00951FB2">
              <w:rPr>
                <w:sz w:val="18"/>
                <w:szCs w:val="18"/>
              </w:rPr>
              <w:t>(Semaine 1</w:t>
            </w:r>
            <w:r>
              <w:rPr>
                <w:sz w:val="18"/>
                <w:szCs w:val="18"/>
              </w:rPr>
              <w:t>4</w:t>
            </w:r>
            <w:r w:rsidRPr="00951FB2">
              <w:rPr>
                <w:sz w:val="18"/>
                <w:szCs w:val="18"/>
              </w:rPr>
              <w:t>)</w:t>
            </w:r>
            <w:r w:rsidRPr="00951FB2">
              <w:t> </w:t>
            </w:r>
          </w:p>
          <w:p w14:paraId="3B13C1C9" w14:textId="77777777" w:rsidR="00516241" w:rsidRPr="00951FB2" w:rsidRDefault="00516241" w:rsidP="00516241">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570E1F88" w14:textId="77777777" w:rsidR="00516241" w:rsidRPr="00951FB2" w:rsidRDefault="00516241" w:rsidP="00516241">
            <w:r w:rsidRPr="00951FB2">
              <w:rPr>
                <w:b/>
                <w:bCs/>
              </w:rPr>
              <w:t>Les soins en situation aigüe (approche pratique)</w:t>
            </w:r>
            <w:r w:rsidRPr="00951FB2">
              <w:t> </w:t>
            </w:r>
          </w:p>
          <w:p w14:paraId="53DC7AF3" w14:textId="77777777" w:rsidR="00516241" w:rsidRPr="00951FB2" w:rsidRDefault="00516241" w:rsidP="00516241">
            <w:r w:rsidRPr="00951FB2">
              <w:t>Réalisation des soins : – Adaptation des soins de la vie courante à l’état d’altération de la santé de l’enfant et installation de l’enfant dans une position confortable en </w:t>
            </w:r>
          </w:p>
          <w:p w14:paraId="53095A0A" w14:textId="6F0EFC26" w:rsidR="00516241" w:rsidRPr="00951FB2" w:rsidRDefault="00516241" w:rsidP="00516241">
            <w:proofErr w:type="gramStart"/>
            <w:r w:rsidRPr="00951FB2">
              <w:lastRenderedPageBreak/>
              <w:t>lien</w:t>
            </w:r>
            <w:proofErr w:type="gramEnd"/>
            <w:r w:rsidRPr="00951FB2">
              <w:t xml:space="preserve"> avec sa pathologie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399FF47" w14:textId="77777777" w:rsidR="00516241" w:rsidRPr="00A74F8F" w:rsidRDefault="00516241" w:rsidP="00516241">
            <w:pPr>
              <w:jc w:val="center"/>
            </w:pPr>
            <w:r w:rsidRPr="00117A48">
              <w:lastRenderedPageBreak/>
              <w:t>Puéricultrice</w:t>
            </w:r>
          </w:p>
          <w:p w14:paraId="28D014C4" w14:textId="3A68DAAD"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51B96297" w14:textId="19D72571"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50082E52" w14:textId="19612EDC" w:rsidR="00516241" w:rsidRPr="00951FB2" w:rsidRDefault="00516241" w:rsidP="00516241">
            <w:r w:rsidRPr="00C613A7">
              <w:t>7h </w:t>
            </w:r>
          </w:p>
        </w:tc>
      </w:tr>
      <w:tr w:rsidR="00516241" w:rsidRPr="00951FB2" w14:paraId="0AEDD1B6"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6053AD3D" w14:textId="242160D7" w:rsidR="00516241" w:rsidRPr="00951FB2" w:rsidRDefault="00516241" w:rsidP="00516241">
            <w:r>
              <w:t>01.04.26</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0529D86D" w14:textId="6E9E8892" w:rsidR="00516241" w:rsidRPr="00951FB2" w:rsidRDefault="00516241" w:rsidP="00516241">
            <w:r w:rsidRPr="00951FB2">
              <w:t>Surveillance du nouveau-</w:t>
            </w:r>
            <w:proofErr w:type="gramStart"/>
            <w:r w:rsidRPr="00951FB2">
              <w:t>né:</w:t>
            </w:r>
            <w:proofErr w:type="gramEnd"/>
            <w:r w:rsidRPr="00951FB2">
              <w:t xml:space="preserve"> adaptation à la vie extra-utérine – Surveillance de l’hypothermie et l’hyperthermie et mise en place d’actions adaptées – Collaboration avec l’IDE, l’IPDE et la sage-femme dans la réalisation de soins stériles ou non stériles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42803EE5" w14:textId="77777777" w:rsidR="00516241" w:rsidRPr="00A74F8F" w:rsidRDefault="00516241" w:rsidP="00516241">
            <w:pPr>
              <w:jc w:val="center"/>
            </w:pPr>
            <w:r w:rsidRPr="00117A48">
              <w:t>Puéricultrice</w:t>
            </w:r>
          </w:p>
          <w:p w14:paraId="31608A37" w14:textId="404F6FC9"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5FA337CB" w14:textId="241FF987"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13A06275" w14:textId="18663679" w:rsidR="00516241" w:rsidRPr="00951FB2" w:rsidRDefault="00516241" w:rsidP="00516241">
            <w:r w:rsidRPr="00C613A7">
              <w:t>7h </w:t>
            </w:r>
          </w:p>
        </w:tc>
      </w:tr>
      <w:tr w:rsidR="00516241" w:rsidRPr="00951FB2" w14:paraId="4468E12B"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6092F73A" w14:textId="6C64B040" w:rsidR="00516241" w:rsidRPr="00951FB2" w:rsidRDefault="00516241" w:rsidP="00516241">
            <w:r>
              <w:t>02.04.26</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01234A2F" w14:textId="47E3B0E1" w:rsidR="00516241" w:rsidRPr="00951FB2" w:rsidRDefault="00516241" w:rsidP="00516241">
            <w:r w:rsidRPr="00951FB2">
              <w:rPr>
                <w:b/>
                <w:bCs/>
              </w:rPr>
              <w:t> </w:t>
            </w:r>
            <w:r w:rsidRPr="00951FB2">
              <w:t>Adaptation de la communication à l’enfant durant le soin en fonction de son état de santé – Préparation de l’enfant en vue d’une intervention chirurgicale, d’un acte invasif ou d’un examen complémentaire – Préparation de l’environnement de l’enfant après une intervention, un acte invasif ou un examen complémentaire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744915BF" w14:textId="77777777" w:rsidR="00516241" w:rsidRPr="00A74F8F" w:rsidRDefault="00516241" w:rsidP="00516241">
            <w:pPr>
              <w:jc w:val="center"/>
            </w:pPr>
            <w:r w:rsidRPr="00117A48">
              <w:t>Puéricultrice</w:t>
            </w:r>
          </w:p>
          <w:p w14:paraId="41E1A5F2" w14:textId="24448904"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8A80997" w14:textId="14096F3E"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3184882D" w14:textId="3B4405B6" w:rsidR="00516241" w:rsidRPr="00951FB2" w:rsidRDefault="00516241" w:rsidP="00516241">
            <w:r w:rsidRPr="00C613A7">
              <w:t>7h </w:t>
            </w:r>
          </w:p>
        </w:tc>
      </w:tr>
      <w:tr w:rsidR="00516241" w:rsidRPr="00951FB2" w14:paraId="06B0C277"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0692F8A7" w14:textId="3BA01D73" w:rsidR="00516241" w:rsidRPr="00951FB2" w:rsidRDefault="00516241" w:rsidP="00516241">
            <w:r>
              <w:t xml:space="preserve">13.04.26 </w:t>
            </w:r>
            <w:r w:rsidRPr="00951FB2">
              <w:rPr>
                <w:sz w:val="18"/>
                <w:szCs w:val="18"/>
              </w:rPr>
              <w:t>(Semaine 1</w:t>
            </w:r>
            <w:r>
              <w:rPr>
                <w:sz w:val="18"/>
                <w:szCs w:val="18"/>
              </w:rPr>
              <w:t>6</w:t>
            </w:r>
            <w:r w:rsidRPr="00951FB2">
              <w:rPr>
                <w:sz w:val="18"/>
                <w:szCs w:val="18"/>
              </w:rPr>
              <w:t>)</w:t>
            </w:r>
          </w:p>
          <w:p w14:paraId="4F59E3D4" w14:textId="77777777" w:rsidR="00516241" w:rsidRPr="00951FB2" w:rsidRDefault="00516241" w:rsidP="00516241">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1F047B20" w14:textId="0E0D10D1" w:rsidR="00516241" w:rsidRPr="00951FB2" w:rsidRDefault="00516241" w:rsidP="00516241">
            <w:r w:rsidRPr="00951FB2">
              <w:rPr>
                <w:b/>
                <w:bCs/>
              </w:rPr>
              <w:t>Réalisation de soins</w:t>
            </w:r>
            <w:r w:rsidRPr="00951FB2">
              <w:t> : Réalisation des soins liés aux dispositifs médicaux ou d’appareillage : – Surveillance de l’enfant porteur de dispositifs médicaux ou d’appareillages : enfant sous monitoring ; enfant porteur d’attelles, de plâtres, de tractions ; enfant porteur de drains ; enfant sous perfusions ; enfant en milieu stérile ; enfant ayant une alimentation entérale ; enfant sous oxygénothérapie ; enfant sous photothérapie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9F047BB" w14:textId="77777777" w:rsidR="00516241" w:rsidRPr="00A74F8F" w:rsidRDefault="00516241" w:rsidP="00516241">
            <w:pPr>
              <w:jc w:val="center"/>
            </w:pPr>
            <w:r w:rsidRPr="00117A48">
              <w:t>Puéricultrice</w:t>
            </w:r>
          </w:p>
          <w:p w14:paraId="09F42E2E" w14:textId="3B9BFAC6"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779C4CFC" w14:textId="1A7462F3"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42425B2E" w14:textId="19883091" w:rsidR="00516241" w:rsidRPr="00951FB2" w:rsidRDefault="00516241" w:rsidP="00516241">
            <w:r w:rsidRPr="00C613A7">
              <w:t>7h </w:t>
            </w:r>
          </w:p>
        </w:tc>
      </w:tr>
      <w:tr w:rsidR="00516241" w:rsidRPr="00951FB2" w14:paraId="6C4F945A"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4620FF09" w14:textId="3D50ECEB" w:rsidR="00516241" w:rsidRPr="00951FB2" w:rsidRDefault="00516241" w:rsidP="00516241">
            <w:r>
              <w:t>14.04.26</w:t>
            </w:r>
            <w:r w:rsidRPr="00951FB2">
              <w:t> </w:t>
            </w:r>
          </w:p>
          <w:p w14:paraId="7AE4D1C2" w14:textId="77777777" w:rsidR="00516241" w:rsidRPr="00951FB2" w:rsidRDefault="00516241" w:rsidP="00516241">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37500958" w14:textId="7E1F33A4" w:rsidR="00516241" w:rsidRPr="00951FB2" w:rsidRDefault="00516241" w:rsidP="00516241">
            <w:r w:rsidRPr="00951FB2">
              <w:rPr>
                <w:b/>
                <w:bCs/>
              </w:rPr>
              <w:t>Réalisation de soins</w:t>
            </w:r>
            <w:r w:rsidRPr="00951FB2">
              <w:t> : Réalisation des soins liés aux dispositifs médicaux ou d’appareillage : – Surveillance de l’enfant porteur de dispositifs médicaux ou d’appareillages : enfant sous monitoring ; enfant porteur d’attelles, de plâtres, de tractions ; enfant porteur de drains ; enfant sous perfusions ; enfant en milieu stérile ; enfant ayant une alimentation entérale ; enfant sous oxygénothérapie ; enfant sous photothérapie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7D9EE94C" w14:textId="77777777" w:rsidR="00516241" w:rsidRPr="00A74F8F" w:rsidRDefault="00516241" w:rsidP="00516241">
            <w:pPr>
              <w:jc w:val="center"/>
            </w:pPr>
            <w:r w:rsidRPr="00117A48">
              <w:t>Puéricultrice</w:t>
            </w:r>
          </w:p>
          <w:p w14:paraId="14835734" w14:textId="18BBF47C"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DB51E64" w14:textId="5C6166DC"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785B9427" w14:textId="553F8F1E" w:rsidR="00516241" w:rsidRPr="00951FB2" w:rsidRDefault="00516241" w:rsidP="00516241">
            <w:r w:rsidRPr="00C613A7">
              <w:t>7h </w:t>
            </w:r>
          </w:p>
        </w:tc>
      </w:tr>
      <w:tr w:rsidR="00516241" w:rsidRPr="008C29CD" w14:paraId="34A7D911"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tcPr>
          <w:p w14:paraId="11C1B8E2" w14:textId="111938E7" w:rsidR="00516241" w:rsidRPr="008C29CD" w:rsidRDefault="00865712" w:rsidP="00516241">
            <w:r>
              <w:t>15.04.26</w:t>
            </w:r>
          </w:p>
        </w:tc>
        <w:tc>
          <w:tcPr>
            <w:tcW w:w="5315" w:type="dxa"/>
            <w:tcBorders>
              <w:top w:val="single" w:sz="6" w:space="0" w:color="000000"/>
              <w:left w:val="single" w:sz="6" w:space="0" w:color="000000"/>
              <w:bottom w:val="single" w:sz="6" w:space="0" w:color="000000"/>
              <w:right w:val="single" w:sz="6" w:space="0" w:color="000000"/>
            </w:tcBorders>
            <w:shd w:val="clear" w:color="auto" w:fill="auto"/>
          </w:tcPr>
          <w:p w14:paraId="4FDE80CE" w14:textId="402A654A" w:rsidR="00516241" w:rsidRPr="00865712" w:rsidRDefault="00865712" w:rsidP="00516241">
            <w:pPr>
              <w:rPr>
                <w:b/>
                <w:bCs/>
              </w:rPr>
            </w:pPr>
            <w:r w:rsidRPr="00865712">
              <w:rPr>
                <w:b/>
                <w:bCs/>
              </w:rPr>
              <w:t>Congé de Révision</w:t>
            </w: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26003C59" w14:textId="05058D7F" w:rsidR="00516241" w:rsidRPr="008C29CD" w:rsidRDefault="00516241" w:rsidP="008C29CD">
            <w:pPr>
              <w:jc w:val="center"/>
            </w:pPr>
            <w:r w:rsidRPr="008C29CD">
              <w:t>Puéricultrice</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7217F02E" w14:textId="49D87F8B" w:rsidR="00516241" w:rsidRPr="008C29CD"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tcPr>
          <w:p w14:paraId="1B660A5A" w14:textId="11A1E023" w:rsidR="00516241" w:rsidRPr="008C29CD" w:rsidRDefault="00516241" w:rsidP="00516241">
            <w:r w:rsidRPr="00C613A7">
              <w:t>7h </w:t>
            </w:r>
          </w:p>
        </w:tc>
      </w:tr>
      <w:tr w:rsidR="00865712" w:rsidRPr="008C29CD" w14:paraId="4D67C561"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tcPr>
          <w:p w14:paraId="090CA815" w14:textId="5960E0BF" w:rsidR="00865712" w:rsidRPr="008C29CD" w:rsidRDefault="00865712" w:rsidP="00865712">
            <w:r>
              <w:t xml:space="preserve">20.04.26 </w:t>
            </w:r>
            <w:r w:rsidRPr="008C29CD">
              <w:rPr>
                <w:sz w:val="18"/>
                <w:szCs w:val="18"/>
              </w:rPr>
              <w:t>(Semaine 1</w:t>
            </w:r>
            <w:r>
              <w:rPr>
                <w:sz w:val="18"/>
                <w:szCs w:val="18"/>
              </w:rPr>
              <w:t>7</w:t>
            </w:r>
            <w:r w:rsidRPr="008C29CD">
              <w:rPr>
                <w:sz w:val="18"/>
                <w:szCs w:val="18"/>
              </w:rPr>
              <w:t>)</w:t>
            </w:r>
          </w:p>
        </w:tc>
        <w:tc>
          <w:tcPr>
            <w:tcW w:w="5315" w:type="dxa"/>
            <w:tcBorders>
              <w:top w:val="single" w:sz="6" w:space="0" w:color="000000"/>
              <w:left w:val="single" w:sz="6" w:space="0" w:color="000000"/>
              <w:bottom w:val="single" w:sz="6" w:space="0" w:color="000000"/>
              <w:right w:val="single" w:sz="6" w:space="0" w:color="000000"/>
            </w:tcBorders>
            <w:shd w:val="clear" w:color="auto" w:fill="auto"/>
          </w:tcPr>
          <w:p w14:paraId="4598D471" w14:textId="1A98A231" w:rsidR="00865712" w:rsidRPr="00865712" w:rsidRDefault="00865712" w:rsidP="00865712">
            <w:pPr>
              <w:rPr>
                <w:b/>
                <w:bCs/>
              </w:rPr>
            </w:pPr>
            <w:r w:rsidRPr="00865712">
              <w:rPr>
                <w:b/>
                <w:bCs/>
              </w:rPr>
              <w:t>AFGSU</w:t>
            </w: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131AD057" w14:textId="5EF078B2" w:rsidR="00865712" w:rsidRPr="008C29CD" w:rsidRDefault="00865712" w:rsidP="00865712">
            <w:pPr>
              <w:jc w:val="center"/>
            </w:pPr>
            <w:r w:rsidRPr="00DC0EFB">
              <w:t>CHU DE GRENOBLE</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06B7528E" w14:textId="77777777" w:rsidR="00865712" w:rsidRPr="00C613A7" w:rsidRDefault="00865712" w:rsidP="00865712"/>
        </w:tc>
        <w:tc>
          <w:tcPr>
            <w:tcW w:w="1047" w:type="dxa"/>
            <w:tcBorders>
              <w:top w:val="single" w:sz="6" w:space="0" w:color="000000"/>
              <w:left w:val="single" w:sz="6" w:space="0" w:color="000000"/>
              <w:bottom w:val="single" w:sz="6" w:space="0" w:color="000000"/>
              <w:right w:val="single" w:sz="6" w:space="0" w:color="000000"/>
            </w:tcBorders>
            <w:shd w:val="clear" w:color="auto" w:fill="auto"/>
          </w:tcPr>
          <w:p w14:paraId="41E6C6DC" w14:textId="28D19701" w:rsidR="00865712" w:rsidRPr="00C613A7" w:rsidRDefault="00865712" w:rsidP="00865712">
            <w:r w:rsidRPr="00C613A7">
              <w:t>7h </w:t>
            </w:r>
          </w:p>
        </w:tc>
      </w:tr>
      <w:tr w:rsidR="00865712" w:rsidRPr="008C29CD" w14:paraId="1026B567"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tcPr>
          <w:p w14:paraId="272151AB" w14:textId="257C1E4E" w:rsidR="00865712" w:rsidRPr="008C29CD" w:rsidRDefault="00865712" w:rsidP="00865712">
            <w:r>
              <w:t>21.04.26</w:t>
            </w:r>
          </w:p>
        </w:tc>
        <w:tc>
          <w:tcPr>
            <w:tcW w:w="5315" w:type="dxa"/>
            <w:tcBorders>
              <w:top w:val="single" w:sz="6" w:space="0" w:color="000000"/>
              <w:left w:val="single" w:sz="6" w:space="0" w:color="000000"/>
              <w:bottom w:val="single" w:sz="6" w:space="0" w:color="000000"/>
              <w:right w:val="single" w:sz="6" w:space="0" w:color="000000"/>
            </w:tcBorders>
            <w:shd w:val="clear" w:color="auto" w:fill="auto"/>
          </w:tcPr>
          <w:p w14:paraId="4446C7DD" w14:textId="49BDA540" w:rsidR="00865712" w:rsidRPr="00865712" w:rsidRDefault="00865712" w:rsidP="00865712">
            <w:pPr>
              <w:rPr>
                <w:b/>
                <w:bCs/>
              </w:rPr>
            </w:pPr>
            <w:r w:rsidRPr="00865712">
              <w:rPr>
                <w:b/>
                <w:bCs/>
              </w:rPr>
              <w:t>AFGSU</w:t>
            </w: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6A6E52B5" w14:textId="4A5324F2" w:rsidR="00865712" w:rsidRPr="008C29CD" w:rsidRDefault="00865712" w:rsidP="00865712">
            <w:pPr>
              <w:jc w:val="center"/>
            </w:pPr>
            <w:r w:rsidRPr="00DC0EFB">
              <w:t>CHU DE GRENOBLE</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2567D966" w14:textId="77777777" w:rsidR="00865712" w:rsidRPr="00C613A7" w:rsidRDefault="00865712" w:rsidP="00865712"/>
        </w:tc>
        <w:tc>
          <w:tcPr>
            <w:tcW w:w="1047" w:type="dxa"/>
            <w:tcBorders>
              <w:top w:val="single" w:sz="6" w:space="0" w:color="000000"/>
              <w:left w:val="single" w:sz="6" w:space="0" w:color="000000"/>
              <w:bottom w:val="single" w:sz="6" w:space="0" w:color="000000"/>
              <w:right w:val="single" w:sz="6" w:space="0" w:color="000000"/>
            </w:tcBorders>
            <w:shd w:val="clear" w:color="auto" w:fill="auto"/>
          </w:tcPr>
          <w:p w14:paraId="1C0BEA42" w14:textId="0B9ACC68" w:rsidR="00865712" w:rsidRPr="00C613A7" w:rsidRDefault="00865712" w:rsidP="00865712">
            <w:r w:rsidRPr="00C613A7">
              <w:t>7h </w:t>
            </w:r>
          </w:p>
        </w:tc>
      </w:tr>
      <w:tr w:rsidR="00865712" w:rsidRPr="008C29CD" w14:paraId="37C94420"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tcPr>
          <w:p w14:paraId="03B893F8" w14:textId="683C1356" w:rsidR="00865712" w:rsidRPr="008C29CD" w:rsidRDefault="00865712" w:rsidP="00865712">
            <w:r>
              <w:t>22.04.26</w:t>
            </w:r>
          </w:p>
        </w:tc>
        <w:tc>
          <w:tcPr>
            <w:tcW w:w="5315" w:type="dxa"/>
            <w:tcBorders>
              <w:top w:val="single" w:sz="6" w:space="0" w:color="000000"/>
              <w:left w:val="single" w:sz="6" w:space="0" w:color="000000"/>
              <w:bottom w:val="single" w:sz="6" w:space="0" w:color="000000"/>
              <w:right w:val="single" w:sz="6" w:space="0" w:color="000000"/>
            </w:tcBorders>
            <w:shd w:val="clear" w:color="auto" w:fill="auto"/>
          </w:tcPr>
          <w:p w14:paraId="5B1133EF" w14:textId="0B797546" w:rsidR="00865712" w:rsidRPr="00865712" w:rsidRDefault="00865712" w:rsidP="00865712">
            <w:pPr>
              <w:rPr>
                <w:b/>
                <w:bCs/>
              </w:rPr>
            </w:pPr>
            <w:r w:rsidRPr="00865712">
              <w:rPr>
                <w:b/>
                <w:bCs/>
              </w:rPr>
              <w:t>AFGSU</w:t>
            </w: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3E02436C" w14:textId="72BD4169" w:rsidR="00865712" w:rsidRPr="008C29CD" w:rsidRDefault="00865712" w:rsidP="00865712">
            <w:pPr>
              <w:jc w:val="center"/>
            </w:pPr>
            <w:r w:rsidRPr="00DC0EFB">
              <w:t>CHU DE GRENOBLE</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77E159C7" w14:textId="77777777" w:rsidR="00865712" w:rsidRPr="00C613A7" w:rsidRDefault="00865712" w:rsidP="00865712"/>
        </w:tc>
        <w:tc>
          <w:tcPr>
            <w:tcW w:w="1047" w:type="dxa"/>
            <w:tcBorders>
              <w:top w:val="single" w:sz="6" w:space="0" w:color="000000"/>
              <w:left w:val="single" w:sz="6" w:space="0" w:color="000000"/>
              <w:bottom w:val="single" w:sz="6" w:space="0" w:color="000000"/>
              <w:right w:val="single" w:sz="6" w:space="0" w:color="000000"/>
            </w:tcBorders>
            <w:shd w:val="clear" w:color="auto" w:fill="auto"/>
          </w:tcPr>
          <w:p w14:paraId="1B3E1571" w14:textId="4CA0751B" w:rsidR="00865712" w:rsidRPr="00C613A7" w:rsidRDefault="00865712" w:rsidP="00865712">
            <w:r w:rsidRPr="00C613A7">
              <w:t>7h </w:t>
            </w:r>
          </w:p>
        </w:tc>
      </w:tr>
      <w:tr w:rsidR="00865712" w:rsidRPr="008C29CD" w14:paraId="206E55BC" w14:textId="77777777" w:rsidTr="00A23640">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tcPr>
          <w:p w14:paraId="1F340B7F" w14:textId="77777777" w:rsidR="00865712" w:rsidRPr="008C29CD" w:rsidRDefault="00865712" w:rsidP="00A23640">
            <w:r w:rsidRPr="008C29CD">
              <w:t>28.04.26</w:t>
            </w:r>
          </w:p>
          <w:p w14:paraId="2AA9BCB6" w14:textId="77777777" w:rsidR="00865712" w:rsidRPr="008C29CD" w:rsidRDefault="00865712" w:rsidP="00A23640">
            <w:r w:rsidRPr="008C29CD">
              <w:rPr>
                <w:sz w:val="18"/>
                <w:szCs w:val="18"/>
              </w:rPr>
              <w:t>(Semaine 18)</w:t>
            </w:r>
          </w:p>
        </w:tc>
        <w:tc>
          <w:tcPr>
            <w:tcW w:w="5315" w:type="dxa"/>
            <w:tcBorders>
              <w:top w:val="single" w:sz="6" w:space="0" w:color="000000"/>
              <w:left w:val="single" w:sz="6" w:space="0" w:color="000000"/>
              <w:bottom w:val="single" w:sz="6" w:space="0" w:color="000000"/>
              <w:right w:val="single" w:sz="6" w:space="0" w:color="000000"/>
            </w:tcBorders>
            <w:shd w:val="clear" w:color="auto" w:fill="auto"/>
          </w:tcPr>
          <w:p w14:paraId="4CB96716" w14:textId="77777777" w:rsidR="00865712" w:rsidRPr="008C29CD" w:rsidRDefault="00865712" w:rsidP="00A23640">
            <w:r w:rsidRPr="008C29CD">
              <w:t>Soins palliatifs et accompagnement en fin de vie</w:t>
            </w: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7FB49014" w14:textId="77777777" w:rsidR="00865712" w:rsidRPr="008C29CD" w:rsidRDefault="00865712" w:rsidP="00A23640">
            <w:pPr>
              <w:jc w:val="center"/>
            </w:pPr>
            <w:r w:rsidRPr="008C29CD">
              <w:t>Puéricultrice</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4D084E58" w14:textId="77777777" w:rsidR="00865712" w:rsidRPr="008C29CD" w:rsidRDefault="00865712" w:rsidP="00A23640">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tcPr>
          <w:p w14:paraId="52B26234" w14:textId="77777777" w:rsidR="00865712" w:rsidRPr="008C29CD" w:rsidRDefault="00865712" w:rsidP="00A23640">
            <w:r w:rsidRPr="00C613A7">
              <w:t>7h </w:t>
            </w:r>
          </w:p>
        </w:tc>
      </w:tr>
      <w:tr w:rsidR="00516241" w:rsidRPr="00951FB2" w14:paraId="5FCEFD49" w14:textId="77777777" w:rsidTr="008C29CD">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20DFF5B8" w14:textId="7AEFAA37" w:rsidR="00516241" w:rsidRPr="00951FB2" w:rsidRDefault="00516241" w:rsidP="00516241">
            <w:r w:rsidRPr="00951FB2">
              <w:t> </w:t>
            </w:r>
            <w:r w:rsidRPr="008C29CD">
              <w:t>29.04.26</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4AE256AE" w14:textId="77777777" w:rsidR="00516241" w:rsidRPr="00951FB2" w:rsidRDefault="00516241" w:rsidP="00516241">
            <w:r w:rsidRPr="00951FB2">
              <w:rPr>
                <w:b/>
                <w:bCs/>
              </w:rPr>
              <w:t>Congé de Révision</w:t>
            </w:r>
            <w:r w:rsidRPr="00951FB2">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8242BF2" w14:textId="749AF579" w:rsidR="00516241" w:rsidRPr="00951FB2" w:rsidRDefault="00516241" w:rsidP="00865712">
            <w:pPr>
              <w:jc w:val="center"/>
            </w:pPr>
            <w:r w:rsidRPr="008C29CD">
              <w:t>Puéricultrice</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4EB6E1D8" w14:textId="65261F63"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5902E9C5" w14:textId="4119B99A" w:rsidR="00516241" w:rsidRPr="00951FB2" w:rsidRDefault="00516241" w:rsidP="00516241">
            <w:r w:rsidRPr="00C613A7">
              <w:t>7h </w:t>
            </w:r>
          </w:p>
        </w:tc>
      </w:tr>
      <w:tr w:rsidR="00516241" w:rsidRPr="00951FB2" w14:paraId="1976763F"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22D7C7BE" w14:textId="3B2B22DC" w:rsidR="00516241" w:rsidRPr="00951FB2" w:rsidRDefault="00516241" w:rsidP="00516241">
            <w:r>
              <w:t xml:space="preserve">04.05.26 </w:t>
            </w:r>
            <w:r w:rsidRPr="00951FB2">
              <w:rPr>
                <w:sz w:val="18"/>
                <w:szCs w:val="18"/>
              </w:rPr>
              <w:t>(Semaine 1</w:t>
            </w:r>
            <w:r>
              <w:rPr>
                <w:sz w:val="18"/>
                <w:szCs w:val="18"/>
              </w:rPr>
              <w:t>9</w:t>
            </w:r>
            <w:r w:rsidRPr="00951FB2">
              <w:rPr>
                <w:sz w:val="18"/>
                <w:szCs w:val="18"/>
              </w:rPr>
              <w:t>)</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4C41F554" w14:textId="77777777" w:rsidR="00516241" w:rsidRPr="00951FB2" w:rsidRDefault="00516241" w:rsidP="00516241">
            <w:r w:rsidRPr="00951FB2">
              <w:t>Aide aux soins réalisés par l’IDE et l’IPDE :  </w:t>
            </w:r>
          </w:p>
          <w:p w14:paraId="196D787A" w14:textId="77777777" w:rsidR="00516241" w:rsidRPr="00951FB2" w:rsidRDefault="00516241" w:rsidP="00516241">
            <w:r w:rsidRPr="00951FB2">
              <w:t>Pose de suppositoire (d’aide à l’élimination) </w:t>
            </w:r>
          </w:p>
          <w:p w14:paraId="17B39572" w14:textId="77777777" w:rsidR="00516241" w:rsidRPr="00951FB2" w:rsidRDefault="00516241" w:rsidP="00516241">
            <w:r w:rsidRPr="00951FB2">
              <w:t>Lavage oculaire et instillation de collyre </w:t>
            </w:r>
          </w:p>
          <w:p w14:paraId="5F7907EF" w14:textId="77777777" w:rsidR="00516241" w:rsidRPr="00951FB2" w:rsidRDefault="00516241" w:rsidP="00516241">
            <w:r w:rsidRPr="00951FB2">
              <w:t>Prise ou aide à la prise de médicaments sous forme non injectable </w:t>
            </w:r>
          </w:p>
          <w:p w14:paraId="41324DA4" w14:textId="77777777" w:rsidR="00516241" w:rsidRPr="00951FB2" w:rsidRDefault="00516241" w:rsidP="00516241">
            <w:r w:rsidRPr="00951FB2">
              <w:t>Administration d’un aérosol non médicamenteux </w:t>
            </w:r>
          </w:p>
          <w:p w14:paraId="41D9630C" w14:textId="77777777" w:rsidR="00516241" w:rsidRPr="00951FB2" w:rsidRDefault="00516241" w:rsidP="00516241">
            <w:r w:rsidRPr="00951FB2">
              <w:t>Réalisation des soins de bouche non médicamenteux </w:t>
            </w:r>
          </w:p>
          <w:p w14:paraId="4BB98E5D" w14:textId="77777777" w:rsidR="00516241" w:rsidRPr="00951FB2" w:rsidRDefault="00516241" w:rsidP="00516241">
            <w:r w:rsidRPr="00951FB2">
              <w:t>Détection et réalisation des soins pour les parasitoses externes </w:t>
            </w:r>
          </w:p>
          <w:p w14:paraId="4B167EEB" w14:textId="289758CF" w:rsidR="00516241" w:rsidRPr="00951FB2" w:rsidRDefault="00516241" w:rsidP="00516241">
            <w:r w:rsidRPr="00951FB2">
              <w:t>Evaluation de la qualité des soins et réajustement des soins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F89320B" w14:textId="77777777" w:rsidR="00516241" w:rsidRPr="00A74F8F" w:rsidRDefault="00516241" w:rsidP="00516241">
            <w:pPr>
              <w:jc w:val="center"/>
            </w:pPr>
            <w:r w:rsidRPr="00117A48">
              <w:t>Puéricultrice</w:t>
            </w:r>
          </w:p>
          <w:p w14:paraId="390FCE5F" w14:textId="12F22BDB"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E6CD38D" w14:textId="4542D692"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37F3A7BB" w14:textId="0030F4D0" w:rsidR="00516241" w:rsidRPr="00951FB2" w:rsidRDefault="00516241" w:rsidP="00516241">
            <w:r w:rsidRPr="00C613A7">
              <w:t>7h </w:t>
            </w:r>
          </w:p>
        </w:tc>
      </w:tr>
      <w:tr w:rsidR="00516241" w:rsidRPr="00951FB2" w14:paraId="211C1B77"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70A30309" w14:textId="42F42A27" w:rsidR="00516241" w:rsidRPr="00951FB2" w:rsidRDefault="00516241" w:rsidP="00516241">
            <w:r>
              <w:t xml:space="preserve">11.05.26 </w:t>
            </w:r>
            <w:r w:rsidRPr="00951FB2">
              <w:rPr>
                <w:sz w:val="18"/>
                <w:szCs w:val="18"/>
              </w:rPr>
              <w:t xml:space="preserve">(Semaine </w:t>
            </w:r>
            <w:r>
              <w:rPr>
                <w:sz w:val="18"/>
                <w:szCs w:val="18"/>
              </w:rPr>
              <w:t>20</w:t>
            </w:r>
            <w:r w:rsidRPr="00951FB2">
              <w:rPr>
                <w:sz w:val="18"/>
                <w:szCs w:val="18"/>
              </w:rPr>
              <w:t>)</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38B85A4B" w14:textId="77777777" w:rsidR="00516241" w:rsidRPr="00951FB2" w:rsidRDefault="00516241" w:rsidP="00516241">
            <w:r w:rsidRPr="00951FB2">
              <w:t>Surveillance des régimes alimentaires – Pose de bas de contention – Changement de lunette à oxygène courbe avec tubulure sans intervention sur le débitmètre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8B162F8" w14:textId="77777777" w:rsidR="00516241" w:rsidRPr="00A74F8F" w:rsidRDefault="00516241" w:rsidP="00516241">
            <w:pPr>
              <w:jc w:val="center"/>
            </w:pPr>
            <w:r w:rsidRPr="00117A48">
              <w:t>Puéricultrice</w:t>
            </w:r>
          </w:p>
          <w:p w14:paraId="136CC9FD" w14:textId="1C9A5B68"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4F8DA11D" w14:textId="33CEB90F"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076AA3D7" w14:textId="00B8385A" w:rsidR="00516241" w:rsidRPr="00951FB2" w:rsidRDefault="00516241" w:rsidP="00516241">
            <w:r w:rsidRPr="00C613A7">
              <w:t>7h </w:t>
            </w:r>
          </w:p>
        </w:tc>
      </w:tr>
      <w:tr w:rsidR="00516241" w:rsidRPr="00951FB2" w14:paraId="043DF557"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4E566C16" w14:textId="6AF4FAFE" w:rsidR="00516241" w:rsidRPr="00951FB2" w:rsidRDefault="00516241" w:rsidP="00516241">
            <w:r>
              <w:t>12.05.26</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647D693F" w14:textId="77777777" w:rsidR="00516241" w:rsidRPr="00951FB2" w:rsidRDefault="00516241" w:rsidP="00516241">
            <w:r w:rsidRPr="00951FB2">
              <w:t xml:space="preserve">Réalisation d’aspiration </w:t>
            </w:r>
            <w:proofErr w:type="spellStart"/>
            <w:r w:rsidRPr="00951FB2">
              <w:t>endo-trachéale</w:t>
            </w:r>
            <w:proofErr w:type="spellEnd"/>
            <w:r w:rsidRPr="00951FB2">
              <w:t xml:space="preserve"> sur orifice trachéal cicatrisé et non inflammatoire </w:t>
            </w:r>
          </w:p>
          <w:p w14:paraId="42196F74" w14:textId="77777777" w:rsidR="00516241" w:rsidRDefault="00516241" w:rsidP="00516241">
            <w:r w:rsidRPr="00951FB2">
              <w:t>Renouvellement de collecteur externe non stérile </w:t>
            </w:r>
          </w:p>
          <w:p w14:paraId="2F0A6B3C" w14:textId="2A816C03" w:rsidR="00516241" w:rsidRPr="00951FB2" w:rsidRDefault="00516241" w:rsidP="00516241">
            <w:r w:rsidRPr="00951FB2">
              <w:t>Prévention et soins des escarres </w:t>
            </w:r>
          </w:p>
          <w:p w14:paraId="3A3B8D40" w14:textId="4FC0DE44" w:rsidR="00516241" w:rsidRPr="00951FB2" w:rsidRDefault="00516241" w:rsidP="00516241">
            <w:r w:rsidRPr="00951FB2">
              <w:t>Aide à la mobilisation</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2FBB9CC8" w14:textId="77777777" w:rsidR="00516241" w:rsidRPr="00A74F8F" w:rsidRDefault="00516241" w:rsidP="00516241">
            <w:pPr>
              <w:jc w:val="center"/>
            </w:pPr>
            <w:r w:rsidRPr="00117A48">
              <w:t>Puéricultrice</w:t>
            </w:r>
          </w:p>
          <w:p w14:paraId="19A6914A" w14:textId="365681BA"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62090D6" w14:textId="32991F3C"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0C99D2F0" w14:textId="17A1CAD0" w:rsidR="00516241" w:rsidRPr="00951FB2" w:rsidRDefault="00516241" w:rsidP="00516241">
            <w:r w:rsidRPr="00C613A7">
              <w:t>7h </w:t>
            </w:r>
          </w:p>
        </w:tc>
      </w:tr>
      <w:tr w:rsidR="00516241" w:rsidRPr="00951FB2" w14:paraId="54B6CE3C"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57F9CE44" w14:textId="1341AFF9" w:rsidR="00516241" w:rsidRPr="00951FB2" w:rsidRDefault="00516241" w:rsidP="00516241">
            <w:r>
              <w:t>13.05.26</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256AE15E" w14:textId="351BC61F" w:rsidR="00516241" w:rsidRPr="00951FB2" w:rsidRDefault="00516241" w:rsidP="00516241">
            <w:r w:rsidRPr="003B5C5A">
              <w:t>Participation à l’animation d’un groupe à visée thérapeutique ou de parole sur les thématiques de prévention infantile, de promotion de la santé</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32E8D251" w14:textId="77777777" w:rsidR="00516241" w:rsidRPr="00A74F8F" w:rsidRDefault="00516241" w:rsidP="00516241">
            <w:pPr>
              <w:jc w:val="center"/>
            </w:pPr>
            <w:r w:rsidRPr="00117A48">
              <w:t>Puéricultrice</w:t>
            </w:r>
          </w:p>
          <w:p w14:paraId="1054A4C0" w14:textId="34EE3EB7"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A4105CF" w14:textId="2EA49A83"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4B88A88C" w14:textId="501B692A" w:rsidR="00516241" w:rsidRPr="00951FB2" w:rsidRDefault="00516241" w:rsidP="00516241">
            <w:r w:rsidRPr="00C613A7">
              <w:t>7h </w:t>
            </w:r>
          </w:p>
        </w:tc>
      </w:tr>
      <w:tr w:rsidR="00516241" w:rsidRPr="00951FB2" w14:paraId="72AE3852"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0412C9AA" w14:textId="6FDED854" w:rsidR="00516241" w:rsidRPr="00951FB2" w:rsidRDefault="00516241" w:rsidP="00516241">
            <w:r>
              <w:t xml:space="preserve">22.06.26 </w:t>
            </w:r>
            <w:r w:rsidRPr="00951FB2">
              <w:rPr>
                <w:sz w:val="18"/>
                <w:szCs w:val="18"/>
              </w:rPr>
              <w:t xml:space="preserve">(Semaine </w:t>
            </w:r>
            <w:r>
              <w:rPr>
                <w:sz w:val="18"/>
                <w:szCs w:val="18"/>
              </w:rPr>
              <w:t>26</w:t>
            </w:r>
            <w:r w:rsidRPr="00951FB2">
              <w:rPr>
                <w:sz w:val="18"/>
                <w:szCs w:val="18"/>
              </w:rPr>
              <w:t>)</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5FCF2784" w14:textId="77777777" w:rsidR="00516241" w:rsidRPr="00951FB2" w:rsidRDefault="00516241" w:rsidP="00516241">
            <w:r w:rsidRPr="00951FB2">
              <w:t>Soins palliatifs et accompagnement en fin de vie </w:t>
            </w:r>
          </w:p>
          <w:p w14:paraId="744B49C6" w14:textId="77777777" w:rsidR="00516241" w:rsidRPr="00951FB2" w:rsidRDefault="00516241" w:rsidP="00516241">
            <w:r w:rsidRPr="00951FB2">
              <w:t>Soins post-mortem : toilette, habillage, identification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3FAA887B" w14:textId="77777777" w:rsidR="00516241" w:rsidRPr="00A74F8F" w:rsidRDefault="00516241" w:rsidP="00516241">
            <w:pPr>
              <w:jc w:val="center"/>
            </w:pPr>
            <w:r w:rsidRPr="00117A48">
              <w:t>Puéricultrice</w:t>
            </w:r>
          </w:p>
          <w:p w14:paraId="075A27EB" w14:textId="469E3D82"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8BA26EF" w14:textId="75AE9405"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08745A05" w14:textId="2F3301F2" w:rsidR="00516241" w:rsidRPr="00951FB2" w:rsidRDefault="00516241" w:rsidP="00516241">
            <w:r w:rsidRPr="00C613A7">
              <w:t>7h </w:t>
            </w:r>
          </w:p>
        </w:tc>
      </w:tr>
      <w:tr w:rsidR="00516241" w:rsidRPr="00951FB2" w14:paraId="1FAF43CE"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20B39F12" w14:textId="05681700" w:rsidR="00516241" w:rsidRPr="00951FB2" w:rsidRDefault="00516241" w:rsidP="00516241">
            <w:r>
              <w:t>23.06.26</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173864BD" w14:textId="77777777" w:rsidR="00516241" w:rsidRDefault="00516241" w:rsidP="00516241">
            <w:r>
              <w:t>Surveillance, réalisation, renouvellement des pansements non médicamenteux,</w:t>
            </w:r>
          </w:p>
          <w:p w14:paraId="25EA43FE" w14:textId="5CDD815C" w:rsidR="00516241" w:rsidRPr="00951FB2" w:rsidRDefault="00516241" w:rsidP="00516241">
            <w:r>
              <w:t>Soins à l’enfant porteur d’entérostomie cicatrisée</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3746E744" w14:textId="77777777" w:rsidR="00516241" w:rsidRPr="00A74F8F" w:rsidRDefault="00516241" w:rsidP="00516241">
            <w:pPr>
              <w:jc w:val="center"/>
            </w:pPr>
            <w:r w:rsidRPr="00117A48">
              <w:t>Puéricultrice</w:t>
            </w:r>
          </w:p>
          <w:p w14:paraId="273F2192" w14:textId="52DE5A9C" w:rsidR="00516241" w:rsidRPr="00951FB2" w:rsidRDefault="00516241" w:rsidP="00516241"/>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3BF79DA7" w14:textId="769D0261"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2567F1AD" w14:textId="144936F8" w:rsidR="00516241" w:rsidRPr="00951FB2" w:rsidRDefault="00516241" w:rsidP="00516241">
            <w:r w:rsidRPr="00C613A7">
              <w:t>7h </w:t>
            </w:r>
          </w:p>
        </w:tc>
      </w:tr>
      <w:tr w:rsidR="00516241" w:rsidRPr="00951FB2" w14:paraId="0534F390"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21C8F407" w14:textId="058756A7" w:rsidR="00516241" w:rsidRPr="00951FB2" w:rsidRDefault="00516241" w:rsidP="00516241">
            <w:r>
              <w:lastRenderedPageBreak/>
              <w:t>24.06.26</w:t>
            </w:r>
            <w:r w:rsidRPr="00951FB2">
              <w:t> </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3546813E" w14:textId="3F52D601" w:rsidR="00516241" w:rsidRPr="00951FB2" w:rsidRDefault="00516241" w:rsidP="00516241">
            <w:pPr>
              <w:tabs>
                <w:tab w:val="left" w:pos="1047"/>
              </w:tabs>
            </w:pPr>
            <w:r>
              <w:t xml:space="preserve">Cas concrets + exercices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CD8F30C" w14:textId="058C70ED" w:rsidR="00516241" w:rsidRPr="00951FB2" w:rsidRDefault="00516241" w:rsidP="00865712">
            <w:pPr>
              <w:jc w:val="center"/>
            </w:pPr>
            <w:r w:rsidRPr="00117A48">
              <w:t>Puéricultrice</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59F11728" w14:textId="65F316EF"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111246DB" w14:textId="27E73159" w:rsidR="00516241" w:rsidRPr="00951FB2" w:rsidRDefault="00516241" w:rsidP="00516241">
            <w:r w:rsidRPr="00C613A7">
              <w:t>7h </w:t>
            </w:r>
          </w:p>
        </w:tc>
      </w:tr>
      <w:tr w:rsidR="00516241" w:rsidRPr="00951FB2" w14:paraId="00B45536" w14:textId="77777777" w:rsidTr="00516241">
        <w:trPr>
          <w:trHeight w:val="300"/>
        </w:trPr>
        <w:tc>
          <w:tcPr>
            <w:tcW w:w="1347" w:type="dxa"/>
            <w:tcBorders>
              <w:top w:val="single" w:sz="6" w:space="0" w:color="000000"/>
              <w:left w:val="single" w:sz="6" w:space="0" w:color="000000"/>
              <w:bottom w:val="single" w:sz="6" w:space="0" w:color="000000"/>
              <w:right w:val="single" w:sz="6" w:space="0" w:color="000000"/>
            </w:tcBorders>
            <w:shd w:val="clear" w:color="auto" w:fill="auto"/>
            <w:hideMark/>
          </w:tcPr>
          <w:p w14:paraId="02AD2A8B" w14:textId="77777777" w:rsidR="00516241" w:rsidRDefault="00516241" w:rsidP="00516241">
            <w:r>
              <w:t>29.06.26</w:t>
            </w:r>
          </w:p>
          <w:p w14:paraId="5B709109" w14:textId="064FFC37" w:rsidR="00516241" w:rsidRPr="00951FB2" w:rsidRDefault="00516241" w:rsidP="00516241">
            <w:r w:rsidRPr="00951FB2">
              <w:rPr>
                <w:sz w:val="18"/>
                <w:szCs w:val="18"/>
              </w:rPr>
              <w:t xml:space="preserve">(Semaine </w:t>
            </w:r>
            <w:r>
              <w:rPr>
                <w:sz w:val="18"/>
                <w:szCs w:val="18"/>
              </w:rPr>
              <w:t>27</w:t>
            </w:r>
            <w:r w:rsidRPr="00951FB2">
              <w:rPr>
                <w:sz w:val="18"/>
                <w:szCs w:val="18"/>
              </w:rPr>
              <w:t>)</w:t>
            </w:r>
          </w:p>
        </w:tc>
        <w:tc>
          <w:tcPr>
            <w:tcW w:w="5315" w:type="dxa"/>
            <w:tcBorders>
              <w:top w:val="single" w:sz="6" w:space="0" w:color="000000"/>
              <w:left w:val="single" w:sz="6" w:space="0" w:color="000000"/>
              <w:bottom w:val="single" w:sz="6" w:space="0" w:color="000000"/>
              <w:right w:val="single" w:sz="6" w:space="0" w:color="000000"/>
            </w:tcBorders>
            <w:shd w:val="clear" w:color="auto" w:fill="auto"/>
            <w:hideMark/>
          </w:tcPr>
          <w:p w14:paraId="0878E92E" w14:textId="440B439E" w:rsidR="00516241" w:rsidRPr="00951FB2" w:rsidRDefault="00516241" w:rsidP="00516241">
            <w:r>
              <w:t>Evaluation Module 3 et 4</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21963433" w14:textId="77D4E985" w:rsidR="00516241" w:rsidRPr="00951FB2" w:rsidRDefault="00516241" w:rsidP="00865712">
            <w:pPr>
              <w:jc w:val="center"/>
            </w:pPr>
            <w:r w:rsidRPr="00117A48">
              <w:t>Puéricultrice</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A5D3BA2" w14:textId="590A5F73" w:rsidR="00516241" w:rsidRPr="00951FB2" w:rsidRDefault="00516241" w:rsidP="00516241">
            <w:r w:rsidRPr="00C613A7">
              <w:t> </w:t>
            </w:r>
          </w:p>
        </w:tc>
        <w:tc>
          <w:tcPr>
            <w:tcW w:w="1047" w:type="dxa"/>
            <w:tcBorders>
              <w:top w:val="single" w:sz="6" w:space="0" w:color="000000"/>
              <w:left w:val="single" w:sz="6" w:space="0" w:color="000000"/>
              <w:bottom w:val="single" w:sz="6" w:space="0" w:color="000000"/>
              <w:right w:val="single" w:sz="6" w:space="0" w:color="000000"/>
            </w:tcBorders>
            <w:shd w:val="clear" w:color="auto" w:fill="auto"/>
            <w:hideMark/>
          </w:tcPr>
          <w:p w14:paraId="05C564B0" w14:textId="5E9FF542" w:rsidR="00516241" w:rsidRPr="00951FB2" w:rsidRDefault="00516241" w:rsidP="00516241">
            <w:r w:rsidRPr="00C613A7">
              <w:t>7h </w:t>
            </w:r>
          </w:p>
        </w:tc>
      </w:tr>
    </w:tbl>
    <w:p w14:paraId="5E958C9F" w14:textId="5A131BFC" w:rsidR="3769014E" w:rsidRDefault="3769014E"/>
    <w:p w14:paraId="5BD53EED" w14:textId="54FC5022" w:rsidR="0A1E3B86" w:rsidRDefault="00701760" w:rsidP="3769014E">
      <w:pPr>
        <w:jc w:val="center"/>
        <w:rPr>
          <w:b/>
          <w:bCs/>
          <w:sz w:val="26"/>
          <w:szCs w:val="26"/>
        </w:rPr>
      </w:pPr>
      <w:r w:rsidRPr="3769014E">
        <w:rPr>
          <w:b/>
          <w:bCs/>
          <w:sz w:val="26"/>
          <w:szCs w:val="26"/>
        </w:rPr>
        <w:t>STAGE ENTRE 1</w:t>
      </w:r>
      <w:r w:rsidR="00303D3C" w:rsidRPr="3769014E">
        <w:rPr>
          <w:b/>
          <w:bCs/>
          <w:sz w:val="26"/>
          <w:szCs w:val="26"/>
        </w:rPr>
        <w:t>8</w:t>
      </w:r>
      <w:r w:rsidRPr="3769014E">
        <w:rPr>
          <w:b/>
          <w:bCs/>
          <w:sz w:val="26"/>
          <w:szCs w:val="26"/>
        </w:rPr>
        <w:t>.0</w:t>
      </w:r>
      <w:r w:rsidR="0098348F" w:rsidRPr="3769014E">
        <w:rPr>
          <w:b/>
          <w:bCs/>
          <w:sz w:val="26"/>
          <w:szCs w:val="26"/>
        </w:rPr>
        <w:t>5</w:t>
      </w:r>
      <w:r w:rsidRPr="3769014E">
        <w:rPr>
          <w:b/>
          <w:bCs/>
          <w:sz w:val="26"/>
          <w:szCs w:val="26"/>
        </w:rPr>
        <w:t>.2</w:t>
      </w:r>
      <w:r w:rsidR="16B173BD" w:rsidRPr="3769014E">
        <w:rPr>
          <w:b/>
          <w:bCs/>
          <w:sz w:val="26"/>
          <w:szCs w:val="26"/>
        </w:rPr>
        <w:t>6</w:t>
      </w:r>
      <w:r w:rsidRPr="3769014E">
        <w:rPr>
          <w:b/>
          <w:bCs/>
          <w:sz w:val="26"/>
          <w:szCs w:val="26"/>
        </w:rPr>
        <w:t xml:space="preserve"> AU </w:t>
      </w:r>
      <w:r w:rsidR="00303D3C" w:rsidRPr="3769014E">
        <w:rPr>
          <w:b/>
          <w:bCs/>
          <w:sz w:val="26"/>
          <w:szCs w:val="26"/>
        </w:rPr>
        <w:t>19</w:t>
      </w:r>
      <w:r w:rsidRPr="3769014E">
        <w:rPr>
          <w:b/>
          <w:bCs/>
          <w:sz w:val="26"/>
          <w:szCs w:val="26"/>
        </w:rPr>
        <w:t>.</w:t>
      </w:r>
      <w:r w:rsidR="0098348F" w:rsidRPr="3769014E">
        <w:rPr>
          <w:b/>
          <w:bCs/>
          <w:sz w:val="26"/>
          <w:szCs w:val="26"/>
        </w:rPr>
        <w:t>06</w:t>
      </w:r>
      <w:r w:rsidRPr="3769014E">
        <w:rPr>
          <w:b/>
          <w:bCs/>
          <w:sz w:val="26"/>
          <w:szCs w:val="26"/>
        </w:rPr>
        <w:t>.2</w:t>
      </w:r>
      <w:r w:rsidR="166DBF96" w:rsidRPr="3769014E">
        <w:rPr>
          <w:b/>
          <w:bCs/>
          <w:sz w:val="26"/>
          <w:szCs w:val="26"/>
        </w:rPr>
        <w:t>6</w:t>
      </w:r>
    </w:p>
    <w:p w14:paraId="7333C978" w14:textId="77777777" w:rsidR="002A7CE8" w:rsidRDefault="002A7CE8" w:rsidP="00865712">
      <w:pPr>
        <w:rPr>
          <w:b/>
          <w:bCs/>
          <w:sz w:val="26"/>
          <w:szCs w:val="26"/>
        </w:rPr>
      </w:pPr>
    </w:p>
    <w:tbl>
      <w:tblPr>
        <w:tblStyle w:val="Grilledutableau"/>
        <w:tblW w:w="0" w:type="auto"/>
        <w:tblLook w:val="06A0" w:firstRow="1" w:lastRow="0" w:firstColumn="1" w:lastColumn="0" w:noHBand="1" w:noVBand="1"/>
      </w:tblPr>
      <w:tblGrid>
        <w:gridCol w:w="1410"/>
        <w:gridCol w:w="9285"/>
      </w:tblGrid>
      <w:tr w:rsidR="4BD67768" w:rsidRPr="00A74F8F" w14:paraId="6061AE83" w14:textId="77777777" w:rsidTr="1F62F225">
        <w:trPr>
          <w:trHeight w:val="1080"/>
        </w:trPr>
        <w:tc>
          <w:tcPr>
            <w:tcW w:w="1410" w:type="dxa"/>
          </w:tcPr>
          <w:p w14:paraId="763B781F" w14:textId="0B67275B" w:rsidR="4BD67768" w:rsidRPr="00A74F8F" w:rsidRDefault="4BD67768" w:rsidP="4BD67768">
            <w:pPr>
              <w:jc w:val="center"/>
              <w:rPr>
                <w:b/>
                <w:bCs/>
                <w:sz w:val="32"/>
                <w:szCs w:val="32"/>
              </w:rPr>
            </w:pPr>
            <w:r w:rsidRPr="00A74F8F">
              <w:rPr>
                <w:b/>
                <w:bCs/>
                <w:sz w:val="32"/>
                <w:szCs w:val="32"/>
              </w:rPr>
              <w:t>BLOC 2</w:t>
            </w:r>
          </w:p>
        </w:tc>
        <w:tc>
          <w:tcPr>
            <w:tcW w:w="9285" w:type="dxa"/>
          </w:tcPr>
          <w:p w14:paraId="0D1D5BDA" w14:textId="74E26B8B" w:rsidR="4BD67768" w:rsidRPr="00A74F8F" w:rsidRDefault="4BD67768" w:rsidP="4BD67768">
            <w:pPr>
              <w:jc w:val="center"/>
              <w:rPr>
                <w:b/>
                <w:bCs/>
                <w:sz w:val="32"/>
                <w:szCs w:val="32"/>
              </w:rPr>
            </w:pPr>
            <w:r w:rsidRPr="00A74F8F">
              <w:rPr>
                <w:b/>
                <w:bCs/>
                <w:sz w:val="32"/>
                <w:szCs w:val="32"/>
              </w:rPr>
              <w:t>Evaluation de l’état clinique et mise en œuvre de soins adaptés en collaboration</w:t>
            </w:r>
          </w:p>
        </w:tc>
      </w:tr>
    </w:tbl>
    <w:p w14:paraId="6606224B" w14:textId="71F45C92" w:rsidR="4BD67768" w:rsidRPr="00A74F8F" w:rsidRDefault="4BD67768" w:rsidP="4BD67768"/>
    <w:p w14:paraId="6952A6BE" w14:textId="4FA092E8" w:rsidR="508C01B9" w:rsidRPr="00A74F8F" w:rsidRDefault="508C01B9" w:rsidP="4BD67768">
      <w:pPr>
        <w:jc w:val="center"/>
        <w:rPr>
          <w:sz w:val="26"/>
          <w:szCs w:val="26"/>
        </w:rPr>
      </w:pPr>
      <w:r w:rsidRPr="00A74F8F">
        <w:rPr>
          <w:b/>
          <w:bCs/>
          <w:sz w:val="26"/>
          <w:szCs w:val="26"/>
          <w:u w:val="single"/>
        </w:rPr>
        <w:t>Module 5 :</w:t>
      </w:r>
      <w:r w:rsidRPr="00A74F8F">
        <w:rPr>
          <w:sz w:val="26"/>
          <w:szCs w:val="26"/>
        </w:rPr>
        <w:t xml:space="preserve"> Accompagnement de la mobilité de la personne aidée</w:t>
      </w:r>
      <w:r w:rsidR="6D313FD0" w:rsidRPr="00A74F8F">
        <w:rPr>
          <w:sz w:val="26"/>
          <w:szCs w:val="26"/>
        </w:rPr>
        <w:t xml:space="preserve"> (35h)</w:t>
      </w:r>
    </w:p>
    <w:p w14:paraId="559BAC2A" w14:textId="4D58C7EA" w:rsidR="508C01B9" w:rsidRPr="00A74F8F" w:rsidRDefault="508C01B9" w:rsidP="4BD67768">
      <w:pPr>
        <w:rPr>
          <w:b/>
          <w:bCs/>
          <w:u w:val="single"/>
        </w:rPr>
      </w:pPr>
      <w:r w:rsidRPr="00A74F8F">
        <w:rPr>
          <w:b/>
          <w:bCs/>
          <w:u w:val="single"/>
        </w:rPr>
        <w:t>Objectifs :</w:t>
      </w:r>
    </w:p>
    <w:p w14:paraId="566F3AFD" w14:textId="40218514" w:rsidR="64A852F4" w:rsidRPr="00A74F8F" w:rsidRDefault="64A852F4" w:rsidP="4BD67768">
      <w:pPr>
        <w:pStyle w:val="Paragraphedeliste"/>
        <w:numPr>
          <w:ilvl w:val="0"/>
          <w:numId w:val="8"/>
        </w:numPr>
        <w:rPr>
          <w:rFonts w:eastAsiaTheme="minorEastAsia"/>
        </w:rPr>
      </w:pPr>
      <w:r>
        <w:t xml:space="preserve">Accompagner la personne dans son installation et ses déplacements, </w:t>
      </w:r>
    </w:p>
    <w:p w14:paraId="48B7CBA8" w14:textId="444008E6" w:rsidR="64A852F4" w:rsidRPr="00A74F8F" w:rsidRDefault="64A852F4" w:rsidP="4BD67768">
      <w:pPr>
        <w:pStyle w:val="Paragraphedeliste"/>
        <w:numPr>
          <w:ilvl w:val="0"/>
          <w:numId w:val="8"/>
        </w:numPr>
      </w:pPr>
      <w:r>
        <w:t>Evaluer et mobiliser les ressources de la personne et favoriser son autonomie,</w:t>
      </w:r>
    </w:p>
    <w:p w14:paraId="567F7233" w14:textId="49E4CB32" w:rsidR="64A852F4" w:rsidRPr="00A74F8F" w:rsidRDefault="64A852F4" w:rsidP="4BD67768">
      <w:pPr>
        <w:pStyle w:val="Paragraphedeliste"/>
        <w:numPr>
          <w:ilvl w:val="0"/>
          <w:numId w:val="8"/>
        </w:numPr>
      </w:pPr>
      <w:r>
        <w:t xml:space="preserve">Identifier et utiliser les techniques préventives de manutention, </w:t>
      </w:r>
    </w:p>
    <w:p w14:paraId="51A82568" w14:textId="78718D84" w:rsidR="64A852F4" w:rsidRPr="00A74F8F" w:rsidRDefault="64A852F4" w:rsidP="4BD67768">
      <w:pPr>
        <w:pStyle w:val="Paragraphedeliste"/>
        <w:numPr>
          <w:ilvl w:val="0"/>
          <w:numId w:val="8"/>
        </w:numPr>
      </w:pPr>
      <w:r>
        <w:t xml:space="preserve">Utiliser les aides à la manutention (matériels), </w:t>
      </w:r>
    </w:p>
    <w:p w14:paraId="2554DF98" w14:textId="18BD9F93" w:rsidR="64A852F4" w:rsidRPr="00A74F8F" w:rsidRDefault="64A852F4" w:rsidP="4BD67768">
      <w:pPr>
        <w:pStyle w:val="Paragraphedeliste"/>
        <w:numPr>
          <w:ilvl w:val="0"/>
          <w:numId w:val="8"/>
        </w:numPr>
      </w:pPr>
      <w:r>
        <w:t>Identifier les situations à risque pour la personne et pour soi-même, et les mesures de prévention appropriées.</w:t>
      </w:r>
    </w:p>
    <w:p w14:paraId="249FE59C" w14:textId="02F4D1E7" w:rsidR="508C01B9" w:rsidRPr="00A74F8F" w:rsidRDefault="508C01B9" w:rsidP="4BD67768">
      <w:pPr>
        <w:rPr>
          <w:b/>
          <w:bCs/>
          <w:u w:val="single"/>
        </w:rPr>
      </w:pPr>
      <w:r w:rsidRPr="00A74F8F">
        <w:rPr>
          <w:b/>
          <w:bCs/>
          <w:u w:val="single"/>
        </w:rPr>
        <w:t>Compétences visées :</w:t>
      </w:r>
    </w:p>
    <w:p w14:paraId="3CBBE36C" w14:textId="4C8D2014" w:rsidR="154F3BC9" w:rsidRPr="00A74F8F" w:rsidRDefault="154F3BC9" w:rsidP="4BD67768">
      <w:pPr>
        <w:rPr>
          <w:i/>
          <w:iCs/>
        </w:rPr>
      </w:pPr>
      <w:r w:rsidRPr="00A74F8F">
        <w:rPr>
          <w:i/>
          <w:iCs/>
        </w:rPr>
        <w:t>Accompagner la personne dans son installation et ses déplacements en mobilisant ses ressources et en utilisant les techniques préventives de mobilisation</w:t>
      </w:r>
      <w:r w:rsidR="508C01B9" w:rsidRPr="00A74F8F">
        <w:rPr>
          <w:i/>
          <w:iCs/>
        </w:rPr>
        <w:t xml:space="preserve"> :</w:t>
      </w:r>
    </w:p>
    <w:p w14:paraId="5D8D0A8C" w14:textId="0DF75B17" w:rsidR="53F420FA" w:rsidRPr="00A74F8F" w:rsidRDefault="53F420FA" w:rsidP="4BD67768">
      <w:pPr>
        <w:pStyle w:val="Paragraphedeliste"/>
        <w:numPr>
          <w:ilvl w:val="0"/>
          <w:numId w:val="5"/>
        </w:numPr>
        <w:rPr>
          <w:rFonts w:eastAsiaTheme="minorEastAsia"/>
        </w:rPr>
      </w:pPr>
      <w:r>
        <w:t xml:space="preserve">Evaluer les capacités d’une personne à réaliser les éléments constitutifs d’un déplacement, </w:t>
      </w:r>
    </w:p>
    <w:p w14:paraId="7731527B" w14:textId="1D8D772A" w:rsidR="53F420FA" w:rsidRPr="00A74F8F" w:rsidRDefault="53F420FA" w:rsidP="4BD67768">
      <w:pPr>
        <w:pStyle w:val="Paragraphedeliste"/>
        <w:numPr>
          <w:ilvl w:val="0"/>
          <w:numId w:val="5"/>
        </w:numPr>
      </w:pPr>
      <w:r>
        <w:t xml:space="preserve">Effectuer une guidance verbale et non verbale et/ou identifier les ressources humaines et matérielles adaptées, </w:t>
      </w:r>
    </w:p>
    <w:p w14:paraId="3B16C37B" w14:textId="63E0DCD7" w:rsidR="53F420FA" w:rsidRPr="00A74F8F" w:rsidRDefault="53F420FA" w:rsidP="4BD67768">
      <w:pPr>
        <w:pStyle w:val="Paragraphedeliste"/>
        <w:numPr>
          <w:ilvl w:val="0"/>
          <w:numId w:val="5"/>
        </w:numPr>
      </w:pPr>
      <w:r>
        <w:t xml:space="preserve">Aménager un espace sécurisé et sécurisant pour une personne ou un groupe, </w:t>
      </w:r>
    </w:p>
    <w:p w14:paraId="3E93BF6C" w14:textId="7AC94196" w:rsidR="53F420FA" w:rsidRPr="00A74F8F" w:rsidRDefault="53F420FA" w:rsidP="4BD67768">
      <w:pPr>
        <w:pStyle w:val="Paragraphedeliste"/>
        <w:numPr>
          <w:ilvl w:val="0"/>
          <w:numId w:val="5"/>
        </w:numPr>
      </w:pPr>
      <w:r>
        <w:t xml:space="preserve">Utiliser les dispositifs d’aide à la mobilisation dans le respect des règles de sécurité et d’ergonomie, </w:t>
      </w:r>
    </w:p>
    <w:p w14:paraId="5DD688BB" w14:textId="1380DDC9" w:rsidR="53F420FA" w:rsidRPr="00A74F8F" w:rsidRDefault="53F420FA" w:rsidP="4BD67768">
      <w:pPr>
        <w:pStyle w:val="Paragraphedeliste"/>
        <w:numPr>
          <w:ilvl w:val="0"/>
          <w:numId w:val="5"/>
        </w:numPr>
      </w:pPr>
      <w:r>
        <w:t xml:space="preserve">Identifier les situations à risque pour la personne et pour soi-même, alerter et prendre les mesures appropriées dans son champ de compétences, </w:t>
      </w:r>
    </w:p>
    <w:p w14:paraId="2BA62666" w14:textId="2B3114CF" w:rsidR="53F420FA" w:rsidRPr="00A74F8F" w:rsidRDefault="53F420FA" w:rsidP="4BD67768">
      <w:pPr>
        <w:pStyle w:val="Paragraphedeliste"/>
        <w:numPr>
          <w:ilvl w:val="0"/>
          <w:numId w:val="5"/>
        </w:numPr>
      </w:pPr>
      <w:r>
        <w:t>Installer la personne en tenant compte de la singularité de la situation.</w:t>
      </w:r>
    </w:p>
    <w:tbl>
      <w:tblPr>
        <w:tblStyle w:val="Grilledutableau"/>
        <w:tblW w:w="10910" w:type="dxa"/>
        <w:tblLayout w:type="fixed"/>
        <w:tblLook w:val="06A0" w:firstRow="1" w:lastRow="0" w:firstColumn="1" w:lastColumn="0" w:noHBand="1" w:noVBand="1"/>
      </w:tblPr>
      <w:tblGrid>
        <w:gridCol w:w="1260"/>
        <w:gridCol w:w="4980"/>
        <w:gridCol w:w="2260"/>
        <w:gridCol w:w="1418"/>
        <w:gridCol w:w="992"/>
      </w:tblGrid>
      <w:tr w:rsidR="00B07A61" w14:paraId="4DBE6071" w14:textId="77777777" w:rsidTr="5D05E8F1">
        <w:trPr>
          <w:trHeight w:val="300"/>
        </w:trPr>
        <w:tc>
          <w:tcPr>
            <w:tcW w:w="1260" w:type="dxa"/>
            <w:tcMar>
              <w:left w:w="105" w:type="dxa"/>
              <w:right w:w="105" w:type="dxa"/>
            </w:tcMar>
          </w:tcPr>
          <w:p w14:paraId="16352F6A" w14:textId="77777777" w:rsidR="00B07A61" w:rsidRPr="00B07A61" w:rsidRDefault="00B07A61" w:rsidP="00B07A61">
            <w:pPr>
              <w:jc w:val="center"/>
              <w:rPr>
                <w:rFonts w:ascii="Calibri" w:eastAsia="Calibri" w:hAnsi="Calibri" w:cs="Calibri"/>
                <w:color w:val="000000" w:themeColor="text1"/>
              </w:rPr>
            </w:pPr>
            <w:r w:rsidRPr="00B07A61">
              <w:rPr>
                <w:rFonts w:ascii="Calibri" w:eastAsia="Calibri" w:hAnsi="Calibri" w:cs="Calibri"/>
                <w:b/>
                <w:bCs/>
                <w:color w:val="000000" w:themeColor="text1"/>
              </w:rPr>
              <w:t>DATE</w:t>
            </w:r>
          </w:p>
        </w:tc>
        <w:tc>
          <w:tcPr>
            <w:tcW w:w="4980" w:type="dxa"/>
            <w:tcMar>
              <w:left w:w="105" w:type="dxa"/>
              <w:right w:w="105" w:type="dxa"/>
            </w:tcMar>
          </w:tcPr>
          <w:p w14:paraId="1168B08E" w14:textId="77777777" w:rsidR="00B07A61" w:rsidRDefault="00B07A61" w:rsidP="00B07A61">
            <w:pPr>
              <w:spacing w:line="259" w:lineRule="auto"/>
              <w:jc w:val="center"/>
              <w:rPr>
                <w:rFonts w:ascii="Calibri" w:eastAsia="Calibri" w:hAnsi="Calibri" w:cs="Calibri"/>
                <w:color w:val="000000" w:themeColor="text1"/>
              </w:rPr>
            </w:pPr>
            <w:r w:rsidRPr="215B5CDA">
              <w:rPr>
                <w:rFonts w:ascii="Calibri" w:eastAsia="Calibri" w:hAnsi="Calibri" w:cs="Calibri"/>
                <w:b/>
                <w:bCs/>
                <w:color w:val="000000" w:themeColor="text1"/>
              </w:rPr>
              <w:t>CONTENU</w:t>
            </w:r>
          </w:p>
        </w:tc>
        <w:tc>
          <w:tcPr>
            <w:tcW w:w="2260" w:type="dxa"/>
            <w:tcMar>
              <w:left w:w="105" w:type="dxa"/>
              <w:right w:w="105" w:type="dxa"/>
            </w:tcMar>
          </w:tcPr>
          <w:p w14:paraId="7849F027" w14:textId="77777777" w:rsidR="00B07A61" w:rsidRDefault="00B07A61" w:rsidP="00B07A61">
            <w:pPr>
              <w:spacing w:line="259" w:lineRule="auto"/>
              <w:jc w:val="center"/>
              <w:rPr>
                <w:rFonts w:ascii="Calibri" w:eastAsia="Calibri" w:hAnsi="Calibri" w:cs="Calibri"/>
                <w:color w:val="000000" w:themeColor="text1"/>
              </w:rPr>
            </w:pPr>
            <w:r w:rsidRPr="215B5CDA">
              <w:rPr>
                <w:rFonts w:ascii="Calibri" w:eastAsia="Calibri" w:hAnsi="Calibri" w:cs="Calibri"/>
                <w:b/>
                <w:bCs/>
                <w:color w:val="000000" w:themeColor="text1"/>
              </w:rPr>
              <w:t>FORMATEUR</w:t>
            </w:r>
          </w:p>
        </w:tc>
        <w:tc>
          <w:tcPr>
            <w:tcW w:w="1418" w:type="dxa"/>
            <w:tcMar>
              <w:left w:w="105" w:type="dxa"/>
              <w:right w:w="105" w:type="dxa"/>
            </w:tcMar>
          </w:tcPr>
          <w:p w14:paraId="478F0DB1" w14:textId="77777777" w:rsidR="00B07A61" w:rsidRDefault="00B07A61" w:rsidP="00B07A61">
            <w:pPr>
              <w:spacing w:line="259" w:lineRule="auto"/>
              <w:jc w:val="center"/>
              <w:rPr>
                <w:rFonts w:ascii="Calibri" w:eastAsia="Calibri" w:hAnsi="Calibri" w:cs="Calibri"/>
                <w:color w:val="000000" w:themeColor="text1"/>
              </w:rPr>
            </w:pPr>
            <w:r w:rsidRPr="215B5CDA">
              <w:rPr>
                <w:rFonts w:ascii="Calibri" w:eastAsia="Calibri" w:hAnsi="Calibri" w:cs="Calibri"/>
                <w:b/>
                <w:bCs/>
                <w:color w:val="000000" w:themeColor="text1"/>
              </w:rPr>
              <w:t>SALLE</w:t>
            </w:r>
          </w:p>
        </w:tc>
        <w:tc>
          <w:tcPr>
            <w:tcW w:w="992" w:type="dxa"/>
            <w:tcMar>
              <w:left w:w="105" w:type="dxa"/>
              <w:right w:w="105" w:type="dxa"/>
            </w:tcMar>
          </w:tcPr>
          <w:p w14:paraId="560D0D26" w14:textId="77777777" w:rsidR="00B07A61" w:rsidRDefault="00B07A61" w:rsidP="00B07A61">
            <w:pPr>
              <w:spacing w:line="259" w:lineRule="auto"/>
              <w:jc w:val="center"/>
              <w:rPr>
                <w:rFonts w:ascii="Calibri" w:eastAsia="Calibri" w:hAnsi="Calibri" w:cs="Calibri"/>
                <w:color w:val="000000" w:themeColor="text1"/>
              </w:rPr>
            </w:pPr>
            <w:r w:rsidRPr="215B5CDA">
              <w:rPr>
                <w:rFonts w:ascii="Calibri" w:eastAsia="Calibri" w:hAnsi="Calibri" w:cs="Calibri"/>
                <w:b/>
                <w:bCs/>
                <w:color w:val="000000" w:themeColor="text1"/>
              </w:rPr>
              <w:t>HEURES</w:t>
            </w:r>
          </w:p>
        </w:tc>
      </w:tr>
      <w:tr w:rsidR="00B07A61" w14:paraId="5F3DCE88" w14:textId="77777777" w:rsidTr="5D05E8F1">
        <w:trPr>
          <w:trHeight w:val="300"/>
        </w:trPr>
        <w:tc>
          <w:tcPr>
            <w:tcW w:w="1260" w:type="dxa"/>
            <w:tcMar>
              <w:left w:w="105" w:type="dxa"/>
              <w:right w:w="105" w:type="dxa"/>
            </w:tcMar>
          </w:tcPr>
          <w:p w14:paraId="181CB60D" w14:textId="33BC5EE3" w:rsidR="00B07A61" w:rsidRDefault="00EA7FC4" w:rsidP="00EA7FC4">
            <w:pPr>
              <w:rPr>
                <w:rFonts w:ascii="Calibri" w:eastAsia="Calibri" w:hAnsi="Calibri" w:cs="Calibri"/>
                <w:color w:val="000000" w:themeColor="text1"/>
              </w:rPr>
            </w:pPr>
            <w:r>
              <w:rPr>
                <w:rFonts w:ascii="Calibri" w:eastAsia="Calibri" w:hAnsi="Calibri" w:cs="Calibri"/>
                <w:color w:val="000000" w:themeColor="text1"/>
              </w:rPr>
              <w:t>09.09.25</w:t>
            </w:r>
          </w:p>
        </w:tc>
        <w:tc>
          <w:tcPr>
            <w:tcW w:w="4980" w:type="dxa"/>
            <w:tcMar>
              <w:left w:w="105" w:type="dxa"/>
              <w:right w:w="105" w:type="dxa"/>
            </w:tcMar>
          </w:tcPr>
          <w:p w14:paraId="2080DA4E" w14:textId="77777777" w:rsidR="00B07A61" w:rsidRDefault="00B07A61"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 xml:space="preserve">La physiologie du mouvement, l’évaluation des capacités de la personne à réaliser les éléments </w:t>
            </w:r>
            <w:r w:rsidRPr="215B5CDA">
              <w:rPr>
                <w:rFonts w:ascii="Calibri" w:eastAsia="Calibri" w:hAnsi="Calibri" w:cs="Calibri"/>
                <w:color w:val="000000" w:themeColor="text1"/>
              </w:rPr>
              <w:lastRenderedPageBreak/>
              <w:t>constitutifs d’un déplacement, prévention des ankyloses et des attitudes vicieuses, les accidents dorso-lombaires, Prévention des chutes.</w:t>
            </w:r>
          </w:p>
        </w:tc>
        <w:tc>
          <w:tcPr>
            <w:tcW w:w="2260" w:type="dxa"/>
            <w:tcMar>
              <w:left w:w="105" w:type="dxa"/>
              <w:right w:w="105" w:type="dxa"/>
            </w:tcMar>
          </w:tcPr>
          <w:p w14:paraId="5FF945A9" w14:textId="3E0F80B6" w:rsidR="00B07A61" w:rsidRDefault="00040938" w:rsidP="00865712">
            <w:pPr>
              <w:spacing w:line="259" w:lineRule="auto"/>
              <w:jc w:val="center"/>
              <w:rPr>
                <w:rFonts w:ascii="Calibri" w:eastAsia="Calibri" w:hAnsi="Calibri" w:cs="Calibri"/>
                <w:color w:val="000000" w:themeColor="text1"/>
              </w:rPr>
            </w:pPr>
            <w:r w:rsidRPr="215B5CDA">
              <w:rPr>
                <w:rFonts w:ascii="Calibri" w:eastAsia="Calibri" w:hAnsi="Calibri" w:cs="Calibri"/>
                <w:color w:val="000000" w:themeColor="text1"/>
              </w:rPr>
              <w:lastRenderedPageBreak/>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418" w:type="dxa"/>
            <w:tcMar>
              <w:left w:w="105" w:type="dxa"/>
              <w:right w:w="105" w:type="dxa"/>
            </w:tcMar>
          </w:tcPr>
          <w:p w14:paraId="78F25469" w14:textId="77777777" w:rsidR="00B07A61" w:rsidRDefault="00B07A61"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E001</w:t>
            </w:r>
          </w:p>
          <w:p w14:paraId="039D2F31" w14:textId="77777777" w:rsidR="00B07A61" w:rsidRDefault="00B07A61" w:rsidP="00FD779E">
            <w:pPr>
              <w:spacing w:line="259" w:lineRule="auto"/>
              <w:rPr>
                <w:rFonts w:ascii="Calibri" w:eastAsia="Calibri" w:hAnsi="Calibri" w:cs="Calibri"/>
                <w:color w:val="000000" w:themeColor="text1"/>
              </w:rPr>
            </w:pPr>
          </w:p>
        </w:tc>
        <w:tc>
          <w:tcPr>
            <w:tcW w:w="992" w:type="dxa"/>
            <w:tcMar>
              <w:left w:w="105" w:type="dxa"/>
              <w:right w:w="105" w:type="dxa"/>
            </w:tcMar>
          </w:tcPr>
          <w:p w14:paraId="402825C5" w14:textId="77777777" w:rsidR="00B07A61" w:rsidRDefault="00B07A61"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3100F0" w14:paraId="773E3092" w14:textId="77777777" w:rsidTr="000F4BAC">
        <w:trPr>
          <w:trHeight w:val="300"/>
        </w:trPr>
        <w:tc>
          <w:tcPr>
            <w:tcW w:w="1260" w:type="dxa"/>
            <w:tcMar>
              <w:left w:w="105" w:type="dxa"/>
              <w:right w:w="105" w:type="dxa"/>
            </w:tcMar>
          </w:tcPr>
          <w:p w14:paraId="2792C276" w14:textId="77777777" w:rsidR="003100F0" w:rsidRDefault="003100F0" w:rsidP="00EA7FC4">
            <w:pPr>
              <w:spacing w:line="259" w:lineRule="auto"/>
              <w:rPr>
                <w:rFonts w:ascii="Calibri" w:eastAsia="Calibri" w:hAnsi="Calibri" w:cs="Calibri"/>
                <w:color w:val="000000" w:themeColor="text1"/>
              </w:rPr>
            </w:pPr>
            <w:r>
              <w:rPr>
                <w:rFonts w:ascii="Calibri" w:eastAsia="Calibri" w:hAnsi="Calibri" w:cs="Calibri"/>
                <w:color w:val="000000" w:themeColor="text1"/>
              </w:rPr>
              <w:t>12.01.26</w:t>
            </w:r>
          </w:p>
          <w:p w14:paraId="61291AAF" w14:textId="7308CECD" w:rsidR="003100F0" w:rsidRPr="003100F0" w:rsidRDefault="003100F0" w:rsidP="00EA7FC4">
            <w:pPr>
              <w:spacing w:line="259" w:lineRule="auto"/>
              <w:rPr>
                <w:rFonts w:ascii="Calibri" w:eastAsia="Calibri" w:hAnsi="Calibri" w:cs="Calibri"/>
                <w:color w:val="000000" w:themeColor="text1"/>
                <w:sz w:val="18"/>
                <w:szCs w:val="18"/>
              </w:rPr>
            </w:pPr>
            <w:r w:rsidRPr="003100F0">
              <w:rPr>
                <w:rFonts w:ascii="Calibri" w:eastAsia="Calibri" w:hAnsi="Calibri" w:cs="Calibri"/>
                <w:color w:val="000000" w:themeColor="text1"/>
                <w:sz w:val="18"/>
                <w:szCs w:val="18"/>
              </w:rPr>
              <w:t>(Semaine 03) </w:t>
            </w:r>
          </w:p>
        </w:tc>
        <w:tc>
          <w:tcPr>
            <w:tcW w:w="4980" w:type="dxa"/>
            <w:tcMar>
              <w:left w:w="105" w:type="dxa"/>
              <w:right w:w="105" w:type="dxa"/>
            </w:tcMar>
          </w:tcPr>
          <w:p w14:paraId="5077B890" w14:textId="3E2F3F4A" w:rsidR="003100F0" w:rsidRDefault="003100F0" w:rsidP="003100F0">
            <w:pPr>
              <w:rPr>
                <w:rFonts w:ascii="Calibri" w:eastAsia="Calibri" w:hAnsi="Calibri" w:cs="Calibri"/>
                <w:color w:val="000000" w:themeColor="text1"/>
              </w:rPr>
            </w:pPr>
            <w:r w:rsidRPr="00EA7FC4">
              <w:rPr>
                <w:rFonts w:ascii="Calibri" w:eastAsia="Calibri" w:hAnsi="Calibri" w:cs="Calibri"/>
                <w:b/>
                <w:bCs/>
                <w:color w:val="000000" w:themeColor="text1"/>
                <w:sz w:val="20"/>
                <w:szCs w:val="20"/>
              </w:rPr>
              <w:t>Groupe 1 :</w:t>
            </w:r>
            <w:r>
              <w:rPr>
                <w:rFonts w:ascii="Calibri" w:eastAsia="Calibri" w:hAnsi="Calibri" w:cs="Calibri"/>
                <w:color w:val="000000" w:themeColor="text1"/>
                <w:sz w:val="20"/>
                <w:szCs w:val="20"/>
              </w:rPr>
              <w:t xml:space="preserve"> </w:t>
            </w:r>
            <w:r w:rsidRPr="5A6DD413">
              <w:rPr>
                <w:rFonts w:ascii="Calibri" w:eastAsia="Calibri" w:hAnsi="Calibri" w:cs="Calibri"/>
                <w:color w:val="000000" w:themeColor="text1"/>
                <w:sz w:val="20"/>
                <w:szCs w:val="20"/>
              </w:rPr>
              <w:t>Le choix et l’utilisation d’un équipement ou la guidance verbale et non verbale adaptés aux capacités de la personne aidée, installation de la personne en fonction de son degré d’autonomie et en tenant compte de ses besoins, de sa pathologie, de son handicap, de sa douleur et des différents appareillages médicaux, L’identification des risques liés aux mobilisations des personnes et aux manutentions de matériels tant pour la personne aidée que pour le professionnel.</w:t>
            </w:r>
          </w:p>
        </w:tc>
        <w:tc>
          <w:tcPr>
            <w:tcW w:w="2260" w:type="dxa"/>
            <w:tcMar>
              <w:left w:w="105" w:type="dxa"/>
              <w:right w:w="105" w:type="dxa"/>
            </w:tcMar>
          </w:tcPr>
          <w:p w14:paraId="2CDFC435" w14:textId="76D60D66" w:rsidR="003100F0" w:rsidRDefault="003100F0" w:rsidP="004D6368">
            <w:pPr>
              <w:jc w:val="center"/>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418" w:type="dxa"/>
            <w:tcMar>
              <w:left w:w="105" w:type="dxa"/>
              <w:right w:w="105" w:type="dxa"/>
            </w:tcMar>
          </w:tcPr>
          <w:p w14:paraId="23F7193B" w14:textId="470DC9CE" w:rsidR="003100F0" w:rsidRDefault="003100F0"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E001</w:t>
            </w:r>
          </w:p>
        </w:tc>
        <w:tc>
          <w:tcPr>
            <w:tcW w:w="992" w:type="dxa"/>
            <w:tcMar>
              <w:left w:w="105" w:type="dxa"/>
              <w:right w:w="105" w:type="dxa"/>
            </w:tcMar>
          </w:tcPr>
          <w:p w14:paraId="598FA873" w14:textId="77777777" w:rsidR="003100F0" w:rsidRDefault="003100F0"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3100F0" w14:paraId="77C68208" w14:textId="77777777" w:rsidTr="0068111C">
        <w:trPr>
          <w:trHeight w:val="1605"/>
        </w:trPr>
        <w:tc>
          <w:tcPr>
            <w:tcW w:w="1260" w:type="dxa"/>
            <w:tcMar>
              <w:left w:w="105" w:type="dxa"/>
              <w:right w:w="105" w:type="dxa"/>
            </w:tcMar>
          </w:tcPr>
          <w:p w14:paraId="2DF41943" w14:textId="19629352" w:rsidR="003100F0" w:rsidRDefault="003100F0" w:rsidP="00685369">
            <w:pPr>
              <w:spacing w:line="259" w:lineRule="auto"/>
              <w:rPr>
                <w:rFonts w:ascii="Calibri" w:eastAsia="Calibri" w:hAnsi="Calibri" w:cs="Calibri"/>
                <w:color w:val="000000" w:themeColor="text1"/>
                <w:sz w:val="18"/>
                <w:szCs w:val="18"/>
              </w:rPr>
            </w:pPr>
            <w:r>
              <w:rPr>
                <w:rFonts w:ascii="Calibri" w:eastAsia="Calibri" w:hAnsi="Calibri" w:cs="Calibri"/>
                <w:color w:val="000000" w:themeColor="text1"/>
              </w:rPr>
              <w:t>13.01.26</w:t>
            </w:r>
          </w:p>
          <w:p w14:paraId="561DF1C3" w14:textId="184C6959" w:rsidR="003100F0" w:rsidRDefault="003100F0" w:rsidP="00685369">
            <w:pPr>
              <w:spacing w:line="259" w:lineRule="auto"/>
              <w:rPr>
                <w:rFonts w:ascii="Calibri" w:eastAsia="Calibri" w:hAnsi="Calibri" w:cs="Calibri"/>
                <w:color w:val="000000" w:themeColor="text1"/>
              </w:rPr>
            </w:pPr>
          </w:p>
          <w:p w14:paraId="27DA475A" w14:textId="77777777" w:rsidR="003100F0" w:rsidRDefault="003100F0" w:rsidP="00685369">
            <w:pPr>
              <w:spacing w:line="259" w:lineRule="auto"/>
              <w:rPr>
                <w:rFonts w:ascii="Calibri" w:eastAsia="Calibri" w:hAnsi="Calibri" w:cs="Calibri"/>
                <w:color w:val="000000" w:themeColor="text1"/>
              </w:rPr>
            </w:pPr>
          </w:p>
        </w:tc>
        <w:tc>
          <w:tcPr>
            <w:tcW w:w="4980" w:type="dxa"/>
            <w:tcMar>
              <w:left w:w="105" w:type="dxa"/>
              <w:right w:w="105" w:type="dxa"/>
            </w:tcMar>
          </w:tcPr>
          <w:p w14:paraId="452F62DB" w14:textId="74C4446F" w:rsidR="003100F0" w:rsidRDefault="003100F0" w:rsidP="003100F0">
            <w:pPr>
              <w:rPr>
                <w:rFonts w:ascii="Calibri" w:eastAsia="Calibri" w:hAnsi="Calibri" w:cs="Calibri"/>
                <w:color w:val="000000" w:themeColor="text1"/>
              </w:rPr>
            </w:pPr>
            <w:r w:rsidRPr="5A6DD413">
              <w:rPr>
                <w:rFonts w:ascii="Calibri" w:eastAsia="Calibri" w:hAnsi="Calibri" w:cs="Calibri"/>
                <w:color w:val="000000" w:themeColor="text1"/>
              </w:rPr>
              <w:t>Les éléments constitutifs d’un déplacement : rehaussement au lit, assis-debout, couché-debout, les différents transferts, les différentes techniques de manutention : les aides à la manutention, Mobilisation, aide à la marche, déplacements</w:t>
            </w:r>
          </w:p>
        </w:tc>
        <w:tc>
          <w:tcPr>
            <w:tcW w:w="2260" w:type="dxa"/>
            <w:tcMar>
              <w:left w:w="105" w:type="dxa"/>
              <w:right w:w="105" w:type="dxa"/>
            </w:tcMar>
          </w:tcPr>
          <w:p w14:paraId="67A92639" w14:textId="77BF2C41" w:rsidR="003100F0" w:rsidRDefault="003100F0" w:rsidP="00685369">
            <w:pPr>
              <w:jc w:val="center"/>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418" w:type="dxa"/>
            <w:tcMar>
              <w:left w:w="105" w:type="dxa"/>
              <w:right w:w="105" w:type="dxa"/>
            </w:tcMar>
          </w:tcPr>
          <w:p w14:paraId="0F4FC74E" w14:textId="7FAD5922" w:rsidR="003100F0" w:rsidRDefault="003100F0" w:rsidP="00685369">
            <w:pPr>
              <w:rPr>
                <w:rFonts w:ascii="Calibri" w:eastAsia="Calibri" w:hAnsi="Calibri" w:cs="Calibri"/>
                <w:color w:val="000000" w:themeColor="text1"/>
              </w:rPr>
            </w:pPr>
            <w:r w:rsidRPr="215B5CDA">
              <w:rPr>
                <w:rFonts w:ascii="Calibri" w:eastAsia="Calibri" w:hAnsi="Calibri" w:cs="Calibri"/>
                <w:color w:val="000000" w:themeColor="text1"/>
              </w:rPr>
              <w:t>E001</w:t>
            </w:r>
          </w:p>
        </w:tc>
        <w:tc>
          <w:tcPr>
            <w:tcW w:w="992" w:type="dxa"/>
            <w:tcMar>
              <w:left w:w="105" w:type="dxa"/>
              <w:right w:w="105" w:type="dxa"/>
            </w:tcMar>
          </w:tcPr>
          <w:p w14:paraId="029DB8C8" w14:textId="7FF9A8C4" w:rsidR="003100F0" w:rsidRDefault="003100F0" w:rsidP="00685369">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3100F0" w14:paraId="66895F91" w14:textId="77777777" w:rsidTr="00391898">
        <w:trPr>
          <w:trHeight w:val="300"/>
        </w:trPr>
        <w:tc>
          <w:tcPr>
            <w:tcW w:w="1260" w:type="dxa"/>
            <w:tcMar>
              <w:left w:w="105" w:type="dxa"/>
              <w:right w:w="105" w:type="dxa"/>
            </w:tcMar>
          </w:tcPr>
          <w:p w14:paraId="6CAD32D2" w14:textId="1E4B228A" w:rsidR="003100F0" w:rsidRDefault="003100F0" w:rsidP="00685369">
            <w:pPr>
              <w:spacing w:line="259" w:lineRule="auto"/>
              <w:rPr>
                <w:rFonts w:ascii="Calibri" w:eastAsia="Calibri" w:hAnsi="Calibri" w:cs="Calibri"/>
              </w:rPr>
            </w:pPr>
            <w:r>
              <w:rPr>
                <w:rFonts w:ascii="Calibri" w:eastAsia="Calibri" w:hAnsi="Calibri" w:cs="Calibri"/>
                <w:color w:val="000000" w:themeColor="text1"/>
              </w:rPr>
              <w:t>19.01.26</w:t>
            </w:r>
          </w:p>
          <w:p w14:paraId="157761A6" w14:textId="1A5DAA62" w:rsidR="003100F0" w:rsidRPr="003100F0" w:rsidRDefault="003100F0" w:rsidP="00685369">
            <w:pPr>
              <w:spacing w:line="259" w:lineRule="auto"/>
              <w:rPr>
                <w:rFonts w:ascii="Calibri" w:eastAsia="Calibri" w:hAnsi="Calibri" w:cs="Calibri"/>
                <w:color w:val="000000" w:themeColor="text1"/>
                <w:sz w:val="18"/>
                <w:szCs w:val="18"/>
              </w:rPr>
            </w:pPr>
            <w:r w:rsidRPr="003100F0">
              <w:rPr>
                <w:rFonts w:ascii="Calibri" w:eastAsia="Calibri" w:hAnsi="Calibri" w:cs="Calibri"/>
                <w:color w:val="000000" w:themeColor="text1"/>
                <w:sz w:val="18"/>
                <w:szCs w:val="18"/>
              </w:rPr>
              <w:t>(Semaine 0</w:t>
            </w:r>
            <w:r w:rsidRPr="003100F0">
              <w:rPr>
                <w:rFonts w:ascii="Calibri" w:eastAsia="Calibri" w:hAnsi="Calibri" w:cs="Calibri"/>
                <w:color w:val="000000" w:themeColor="text1"/>
                <w:sz w:val="18"/>
                <w:szCs w:val="18"/>
              </w:rPr>
              <w:t>4</w:t>
            </w:r>
            <w:r w:rsidRPr="003100F0">
              <w:rPr>
                <w:rFonts w:ascii="Calibri" w:eastAsia="Calibri" w:hAnsi="Calibri" w:cs="Calibri"/>
                <w:color w:val="000000" w:themeColor="text1"/>
                <w:sz w:val="18"/>
                <w:szCs w:val="18"/>
              </w:rPr>
              <w:t>) </w:t>
            </w:r>
          </w:p>
        </w:tc>
        <w:tc>
          <w:tcPr>
            <w:tcW w:w="4980" w:type="dxa"/>
            <w:tcMar>
              <w:left w:w="105" w:type="dxa"/>
              <w:right w:w="105" w:type="dxa"/>
            </w:tcMar>
          </w:tcPr>
          <w:p w14:paraId="6B6AF2C1" w14:textId="30CDEEB5" w:rsidR="003100F0" w:rsidRDefault="003100F0" w:rsidP="00685369">
            <w:pPr>
              <w:spacing w:line="259" w:lineRule="auto"/>
              <w:rPr>
                <w:rFonts w:ascii="Calibri" w:eastAsia="Calibri" w:hAnsi="Calibri" w:cs="Calibri"/>
                <w:color w:val="000000" w:themeColor="text1"/>
              </w:rPr>
            </w:pPr>
            <w:r w:rsidRPr="5A6DD413">
              <w:rPr>
                <w:rFonts w:ascii="Calibri" w:eastAsia="Calibri" w:hAnsi="Calibri" w:cs="Calibri"/>
                <w:color w:val="000000" w:themeColor="text1"/>
              </w:rPr>
              <w:t>Le port des charges et ses conséquences sur l’anatomie du corps humain, Principes et règles d’ergonomie concernant la manutention des personnes, techniques de prévention des accidents musculosquelettiques, Principes et règles de sécurité concernant les personnes soignées : repérage des positions algiques et antalgiques.</w:t>
            </w:r>
          </w:p>
        </w:tc>
        <w:tc>
          <w:tcPr>
            <w:tcW w:w="2260" w:type="dxa"/>
            <w:tcMar>
              <w:left w:w="105" w:type="dxa"/>
              <w:right w:w="105" w:type="dxa"/>
            </w:tcMar>
          </w:tcPr>
          <w:p w14:paraId="46978CED" w14:textId="5EDA971F" w:rsidR="003100F0" w:rsidRDefault="003100F0" w:rsidP="00685369">
            <w:pPr>
              <w:jc w:val="center"/>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418" w:type="dxa"/>
            <w:tcMar>
              <w:left w:w="105" w:type="dxa"/>
              <w:right w:w="105" w:type="dxa"/>
            </w:tcMar>
          </w:tcPr>
          <w:p w14:paraId="6E9E0F51" w14:textId="34D6127D" w:rsidR="003100F0" w:rsidRDefault="003100F0" w:rsidP="00685369">
            <w:pPr>
              <w:rPr>
                <w:rFonts w:ascii="Calibri" w:eastAsia="Calibri" w:hAnsi="Calibri" w:cs="Calibri"/>
                <w:color w:val="000000" w:themeColor="text1"/>
              </w:rPr>
            </w:pPr>
            <w:r w:rsidRPr="215B5CDA">
              <w:rPr>
                <w:rFonts w:ascii="Calibri" w:eastAsia="Calibri" w:hAnsi="Calibri" w:cs="Calibri"/>
                <w:color w:val="000000" w:themeColor="text1"/>
              </w:rPr>
              <w:t>E001</w:t>
            </w:r>
          </w:p>
        </w:tc>
        <w:tc>
          <w:tcPr>
            <w:tcW w:w="992" w:type="dxa"/>
            <w:tcMar>
              <w:left w:w="105" w:type="dxa"/>
              <w:right w:w="105" w:type="dxa"/>
            </w:tcMar>
          </w:tcPr>
          <w:p w14:paraId="40BE7B34" w14:textId="4622EB26" w:rsidR="003100F0" w:rsidRDefault="003100F0" w:rsidP="00685369">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3100F0" w14:paraId="2390556A" w14:textId="77777777" w:rsidTr="00DD3CDC">
        <w:trPr>
          <w:trHeight w:val="300"/>
        </w:trPr>
        <w:tc>
          <w:tcPr>
            <w:tcW w:w="1260" w:type="dxa"/>
            <w:tcMar>
              <w:left w:w="105" w:type="dxa"/>
              <w:right w:w="105" w:type="dxa"/>
            </w:tcMar>
          </w:tcPr>
          <w:p w14:paraId="3F242A2C" w14:textId="68DC641D" w:rsidR="003100F0" w:rsidRDefault="003100F0" w:rsidP="00040938">
            <w:pPr>
              <w:spacing w:line="259" w:lineRule="auto"/>
              <w:rPr>
                <w:rFonts w:ascii="Calibri" w:eastAsia="Calibri" w:hAnsi="Calibri" w:cs="Calibri"/>
                <w:color w:val="000000" w:themeColor="text1"/>
              </w:rPr>
            </w:pPr>
            <w:r>
              <w:rPr>
                <w:rFonts w:ascii="Calibri" w:eastAsia="Calibri" w:hAnsi="Calibri" w:cs="Calibri"/>
                <w:color w:val="000000" w:themeColor="text1"/>
              </w:rPr>
              <w:t>20.01.26</w:t>
            </w:r>
          </w:p>
        </w:tc>
        <w:tc>
          <w:tcPr>
            <w:tcW w:w="4980" w:type="dxa"/>
            <w:tcMar>
              <w:left w:w="105" w:type="dxa"/>
              <w:right w:w="105" w:type="dxa"/>
            </w:tcMar>
          </w:tcPr>
          <w:p w14:paraId="70807649" w14:textId="7D385497" w:rsidR="003100F0" w:rsidRDefault="003100F0" w:rsidP="00040938">
            <w:pPr>
              <w:spacing w:line="259" w:lineRule="auto"/>
              <w:rPr>
                <w:rFonts w:ascii="Calibri" w:eastAsia="Calibri" w:hAnsi="Calibri" w:cs="Calibri"/>
                <w:color w:val="000000" w:themeColor="text1"/>
              </w:rPr>
            </w:pPr>
            <w:r w:rsidRPr="00865712">
              <w:rPr>
                <w:rFonts w:ascii="Calibri" w:eastAsia="Calibri" w:hAnsi="Calibri" w:cs="Calibri"/>
                <w:b/>
                <w:bCs/>
                <w:color w:val="000000" w:themeColor="text1"/>
              </w:rPr>
              <w:t>EVALUATION</w:t>
            </w:r>
            <w:r w:rsidRPr="5A6DD413">
              <w:rPr>
                <w:rFonts w:ascii="Calibri" w:eastAsia="Calibri" w:hAnsi="Calibri" w:cs="Calibri"/>
                <w:color w:val="000000" w:themeColor="text1"/>
              </w:rPr>
              <w:t xml:space="preserve"> ERGONOMIE PRATIQUE SIMULEE</w:t>
            </w:r>
          </w:p>
        </w:tc>
        <w:tc>
          <w:tcPr>
            <w:tcW w:w="2260" w:type="dxa"/>
            <w:tcMar>
              <w:left w:w="105" w:type="dxa"/>
              <w:right w:w="105" w:type="dxa"/>
            </w:tcMar>
          </w:tcPr>
          <w:p w14:paraId="3E3C9DC8" w14:textId="3C7A5C0E" w:rsidR="003100F0" w:rsidRDefault="003100F0" w:rsidP="00040938">
            <w:pPr>
              <w:spacing w:line="259" w:lineRule="auto"/>
              <w:jc w:val="center"/>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418" w:type="dxa"/>
            <w:tcMar>
              <w:left w:w="105" w:type="dxa"/>
              <w:right w:w="105" w:type="dxa"/>
            </w:tcMar>
          </w:tcPr>
          <w:p w14:paraId="16B3594B" w14:textId="117C3A32" w:rsidR="003100F0" w:rsidRDefault="003100F0" w:rsidP="00040938">
            <w:pPr>
              <w:rPr>
                <w:rFonts w:ascii="Calibri" w:eastAsia="Calibri" w:hAnsi="Calibri" w:cs="Calibri"/>
                <w:color w:val="000000" w:themeColor="text1"/>
              </w:rPr>
            </w:pPr>
            <w:r w:rsidRPr="215B5CDA">
              <w:rPr>
                <w:rFonts w:ascii="Calibri" w:eastAsia="Calibri" w:hAnsi="Calibri" w:cs="Calibri"/>
                <w:color w:val="000000" w:themeColor="text1"/>
              </w:rPr>
              <w:t>E001</w:t>
            </w:r>
          </w:p>
        </w:tc>
        <w:tc>
          <w:tcPr>
            <w:tcW w:w="992" w:type="dxa"/>
            <w:tcMar>
              <w:left w:w="105" w:type="dxa"/>
              <w:right w:w="105" w:type="dxa"/>
            </w:tcMar>
          </w:tcPr>
          <w:p w14:paraId="79754977" w14:textId="77D2EFAA" w:rsidR="003100F0" w:rsidRDefault="003100F0" w:rsidP="00040938">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bl>
    <w:p w14:paraId="3D330FFA" w14:textId="02EBBF50" w:rsidR="4BD67768" w:rsidRPr="00A74F8F" w:rsidRDefault="4BD67768"/>
    <w:p w14:paraId="7E0D0D7E" w14:textId="00F2298F" w:rsidR="0A1E3B86" w:rsidRDefault="0A1E3B86"/>
    <w:tbl>
      <w:tblPr>
        <w:tblStyle w:val="Grilledutableau"/>
        <w:tblW w:w="0" w:type="auto"/>
        <w:tblLook w:val="06A0" w:firstRow="1" w:lastRow="0" w:firstColumn="1" w:lastColumn="0" w:noHBand="1" w:noVBand="1"/>
      </w:tblPr>
      <w:tblGrid>
        <w:gridCol w:w="1410"/>
        <w:gridCol w:w="9285"/>
      </w:tblGrid>
      <w:tr w:rsidR="4BD67768" w:rsidRPr="00A74F8F" w14:paraId="4E150CD7" w14:textId="77777777" w:rsidTr="41007BB8">
        <w:trPr>
          <w:trHeight w:val="1080"/>
        </w:trPr>
        <w:tc>
          <w:tcPr>
            <w:tcW w:w="1410" w:type="dxa"/>
          </w:tcPr>
          <w:p w14:paraId="51E0EC1A" w14:textId="61B7CB1D" w:rsidR="4BD67768" w:rsidRPr="00A74F8F" w:rsidRDefault="4BD67768" w:rsidP="4BD67768">
            <w:pPr>
              <w:jc w:val="center"/>
              <w:rPr>
                <w:b/>
                <w:bCs/>
                <w:sz w:val="32"/>
                <w:szCs w:val="32"/>
              </w:rPr>
            </w:pPr>
            <w:r w:rsidRPr="00A74F8F">
              <w:rPr>
                <w:b/>
                <w:bCs/>
                <w:sz w:val="32"/>
                <w:szCs w:val="32"/>
              </w:rPr>
              <w:t xml:space="preserve">BLOC </w:t>
            </w:r>
            <w:r w:rsidR="0959DBD0" w:rsidRPr="00A74F8F">
              <w:rPr>
                <w:b/>
                <w:bCs/>
                <w:sz w:val="32"/>
                <w:szCs w:val="32"/>
              </w:rPr>
              <w:t>3</w:t>
            </w:r>
          </w:p>
        </w:tc>
        <w:tc>
          <w:tcPr>
            <w:tcW w:w="9285" w:type="dxa"/>
          </w:tcPr>
          <w:p w14:paraId="65616674" w14:textId="0E828F1B" w:rsidR="0959DBD0" w:rsidRPr="00A74F8F" w:rsidRDefault="0959DBD0" w:rsidP="4BD67768">
            <w:pPr>
              <w:jc w:val="center"/>
              <w:rPr>
                <w:b/>
                <w:bCs/>
                <w:sz w:val="32"/>
                <w:szCs w:val="32"/>
              </w:rPr>
            </w:pPr>
            <w:r w:rsidRPr="00A74F8F">
              <w:rPr>
                <w:b/>
                <w:bCs/>
                <w:sz w:val="32"/>
                <w:szCs w:val="32"/>
              </w:rPr>
              <w:t>Information et accompagnement des personnes et de leur entourage, des professionnels et des apprentis</w:t>
            </w:r>
          </w:p>
        </w:tc>
      </w:tr>
    </w:tbl>
    <w:p w14:paraId="55F6F846" w14:textId="71F45C92" w:rsidR="4BD67768" w:rsidRPr="00A74F8F" w:rsidRDefault="4BD67768" w:rsidP="4BD67768"/>
    <w:p w14:paraId="5069C1C5" w14:textId="6DB97B18" w:rsidR="1765505A" w:rsidRPr="00A74F8F" w:rsidRDefault="1765505A" w:rsidP="4BD67768">
      <w:pPr>
        <w:jc w:val="center"/>
        <w:rPr>
          <w:sz w:val="26"/>
          <w:szCs w:val="26"/>
        </w:rPr>
      </w:pPr>
      <w:r w:rsidRPr="00A74F8F">
        <w:rPr>
          <w:b/>
          <w:bCs/>
          <w:sz w:val="26"/>
          <w:szCs w:val="26"/>
          <w:u w:val="single"/>
        </w:rPr>
        <w:t xml:space="preserve">Module </w:t>
      </w:r>
      <w:r w:rsidR="4A37F4DA" w:rsidRPr="00A74F8F">
        <w:rPr>
          <w:b/>
          <w:bCs/>
          <w:sz w:val="26"/>
          <w:szCs w:val="26"/>
          <w:u w:val="single"/>
        </w:rPr>
        <w:t>6</w:t>
      </w:r>
      <w:r w:rsidRPr="00A74F8F">
        <w:rPr>
          <w:b/>
          <w:bCs/>
          <w:sz w:val="26"/>
          <w:szCs w:val="26"/>
          <w:u w:val="single"/>
        </w:rPr>
        <w:t xml:space="preserve"> :</w:t>
      </w:r>
      <w:r w:rsidRPr="00A74F8F">
        <w:rPr>
          <w:sz w:val="26"/>
          <w:szCs w:val="26"/>
        </w:rPr>
        <w:t xml:space="preserve"> </w:t>
      </w:r>
      <w:r w:rsidR="04234730" w:rsidRPr="00A74F8F">
        <w:rPr>
          <w:sz w:val="26"/>
          <w:szCs w:val="26"/>
        </w:rPr>
        <w:t>Relation et communication avec les personnes et leur entourage</w:t>
      </w:r>
      <w:r w:rsidR="19063307" w:rsidRPr="00A74F8F">
        <w:rPr>
          <w:sz w:val="26"/>
          <w:szCs w:val="26"/>
        </w:rPr>
        <w:t xml:space="preserve"> (70h)</w:t>
      </w:r>
    </w:p>
    <w:p w14:paraId="2DEC6E6F" w14:textId="4D58C7EA" w:rsidR="1765505A" w:rsidRPr="00A74F8F" w:rsidRDefault="1765505A" w:rsidP="4BD67768">
      <w:pPr>
        <w:rPr>
          <w:b/>
          <w:bCs/>
          <w:u w:val="single"/>
        </w:rPr>
      </w:pPr>
      <w:r w:rsidRPr="00A74F8F">
        <w:rPr>
          <w:b/>
          <w:bCs/>
          <w:u w:val="single"/>
        </w:rPr>
        <w:t>Objectifs :</w:t>
      </w:r>
    </w:p>
    <w:p w14:paraId="1F982E66" w14:textId="7FA898C6" w:rsidR="1D416CCD" w:rsidRPr="00A74F8F" w:rsidRDefault="1D416CCD" w:rsidP="4BD67768">
      <w:pPr>
        <w:pStyle w:val="Paragraphedeliste"/>
        <w:numPr>
          <w:ilvl w:val="0"/>
          <w:numId w:val="8"/>
        </w:numPr>
        <w:rPr>
          <w:rFonts w:eastAsiaTheme="minorEastAsia"/>
        </w:rPr>
      </w:pPr>
      <w:r>
        <w:t>Mettre en œuvre des soins relationnels en adaptant sa communication à des publics diversifiés dans le respect de la déontologie et des valeurs professionnelles</w:t>
      </w:r>
      <w:r w:rsidR="7C93DF65">
        <w:t xml:space="preserve">, </w:t>
      </w:r>
    </w:p>
    <w:p w14:paraId="1093C014" w14:textId="0833312F" w:rsidR="7C93DF65" w:rsidRPr="00A74F8F" w:rsidRDefault="7C93DF65" w:rsidP="4BD67768">
      <w:pPr>
        <w:pStyle w:val="Paragraphedeliste"/>
        <w:numPr>
          <w:ilvl w:val="0"/>
          <w:numId w:val="8"/>
        </w:numPr>
      </w:pPr>
      <w:r>
        <w:lastRenderedPageBreak/>
        <w:t>Identifier les besoins et les attentes de la personne et de son entourage, les reformuler et proposer des informations adaptées à la situation.</w:t>
      </w:r>
    </w:p>
    <w:p w14:paraId="60EA311E" w14:textId="1CF6EDFA" w:rsidR="1765505A" w:rsidRPr="00A74F8F" w:rsidRDefault="1765505A" w:rsidP="4BD67768">
      <w:pPr>
        <w:rPr>
          <w:b/>
          <w:bCs/>
          <w:u w:val="single"/>
        </w:rPr>
      </w:pPr>
      <w:r w:rsidRPr="00A74F8F">
        <w:rPr>
          <w:b/>
          <w:bCs/>
          <w:u w:val="single"/>
        </w:rPr>
        <w:t>Compétences visées :</w:t>
      </w:r>
    </w:p>
    <w:p w14:paraId="59257DF6" w14:textId="7A3F4F6C" w:rsidR="6E95E308" w:rsidRPr="00A74F8F" w:rsidRDefault="6E95E308" w:rsidP="4BD67768">
      <w:pPr>
        <w:rPr>
          <w:i/>
          <w:iCs/>
        </w:rPr>
      </w:pPr>
      <w:r w:rsidRPr="00A74F8F">
        <w:rPr>
          <w:i/>
          <w:iCs/>
        </w:rPr>
        <w:t>Etablir une communication adaptée pour informer et accompagner la personne et son entourage</w:t>
      </w:r>
      <w:r w:rsidR="1765505A" w:rsidRPr="00A74F8F">
        <w:rPr>
          <w:i/>
          <w:iCs/>
        </w:rPr>
        <w:t xml:space="preserve"> :</w:t>
      </w:r>
    </w:p>
    <w:p w14:paraId="59717733" w14:textId="5F80EF5C" w:rsidR="1765505A" w:rsidRPr="00A74F8F" w:rsidRDefault="1765505A" w:rsidP="4BD67768">
      <w:pPr>
        <w:pStyle w:val="Paragraphedeliste"/>
        <w:numPr>
          <w:ilvl w:val="0"/>
          <w:numId w:val="5"/>
        </w:numPr>
        <w:rPr>
          <w:rFonts w:eastAsiaTheme="minorEastAsia"/>
        </w:rPr>
      </w:pPr>
      <w:r>
        <w:t>E</w:t>
      </w:r>
      <w:r w:rsidR="26D431D6">
        <w:t xml:space="preserve">couter la personne et son entourage en prenant en compte la communication verbale et non verbale, </w:t>
      </w:r>
    </w:p>
    <w:p w14:paraId="6117713C" w14:textId="51757985" w:rsidR="26D431D6" w:rsidRPr="00A74F8F" w:rsidRDefault="26D431D6" w:rsidP="4BD67768">
      <w:pPr>
        <w:pStyle w:val="Paragraphedeliste"/>
        <w:numPr>
          <w:ilvl w:val="0"/>
          <w:numId w:val="5"/>
        </w:numPr>
      </w:pPr>
      <w:r>
        <w:t>Mettre en œuvre des soins relationnels en adaptant sa communication à des publics diversifiés dans le respect des personnes et des règles de confidentialité,</w:t>
      </w:r>
    </w:p>
    <w:p w14:paraId="261D50DA" w14:textId="74774BD3" w:rsidR="65791707" w:rsidRPr="00A74F8F" w:rsidRDefault="65791707" w:rsidP="4BD67768">
      <w:pPr>
        <w:pStyle w:val="Paragraphedeliste"/>
        <w:numPr>
          <w:ilvl w:val="0"/>
          <w:numId w:val="5"/>
        </w:numPr>
      </w:pPr>
      <w:r>
        <w:t>Identifier les informations pertinentes à transmettre à la personne et à son entourage en tenant compte de la situation, du projet personnalisé ou collectif</w:t>
      </w:r>
      <w:r w:rsidR="0F353756">
        <w:t xml:space="preserve"> et de la réglementation en vigueur, et en collaboration avec l’infirmière et l’équipe pluriprofessionnelle, </w:t>
      </w:r>
    </w:p>
    <w:p w14:paraId="0224E4B1" w14:textId="762F9FC7" w:rsidR="0F353756" w:rsidRPr="00A74F8F" w:rsidRDefault="0F353756" w:rsidP="4BD67768">
      <w:pPr>
        <w:pStyle w:val="Paragraphedeliste"/>
        <w:numPr>
          <w:ilvl w:val="0"/>
          <w:numId w:val="5"/>
        </w:numPr>
      </w:pPr>
      <w:r>
        <w:t xml:space="preserve">Apporter des conseils à la personne et à l’entourage dans le domaine de l’éducation à la santé, de l’hygiène de la vie courante et de la sécurité domestique, </w:t>
      </w:r>
    </w:p>
    <w:p w14:paraId="4C2FFE86" w14:textId="4929868C" w:rsidR="0F353756" w:rsidRPr="00A74F8F" w:rsidRDefault="0F353756" w:rsidP="4BD67768">
      <w:pPr>
        <w:pStyle w:val="Paragraphedeliste"/>
        <w:numPr>
          <w:ilvl w:val="0"/>
          <w:numId w:val="5"/>
        </w:numPr>
      </w:pPr>
      <w:r>
        <w:t xml:space="preserve">Permettre à la personne d’exprimer ses besoins et attentes au regard du soin réalisé, les reformuler et </w:t>
      </w:r>
      <w:r w:rsidR="4E5E4EA9">
        <w:t>proposer des modalités adaptées de réalisation du soin,</w:t>
      </w:r>
    </w:p>
    <w:p w14:paraId="7AA21D0B" w14:textId="6234B31E" w:rsidR="4E5E4EA9" w:rsidRPr="00A74F8F" w:rsidRDefault="4E5E4EA9" w:rsidP="4BD67768">
      <w:pPr>
        <w:pStyle w:val="Paragraphedeliste"/>
        <w:numPr>
          <w:ilvl w:val="0"/>
          <w:numId w:val="5"/>
        </w:numPr>
      </w:pPr>
      <w:r>
        <w:t>Apporter des informations pratiques adaptées lors de l’</w:t>
      </w:r>
      <w:r w:rsidR="38F88802">
        <w:t>accueil</w:t>
      </w:r>
      <w:r>
        <w:t xml:space="preserve"> dans le service, la structure, l’institution et dans le cadre du respect du règlement inté</w:t>
      </w:r>
      <w:r w:rsidR="015579A6">
        <w:t>rieur.</w:t>
      </w:r>
    </w:p>
    <w:p w14:paraId="50CE1D1E" w14:textId="77777777" w:rsidR="00235250" w:rsidRDefault="00235250" w:rsidP="5A6DD413">
      <w:pPr>
        <w:rPr>
          <w:b/>
          <w:bCs/>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4875"/>
        <w:gridCol w:w="1965"/>
        <w:gridCol w:w="1545"/>
        <w:gridCol w:w="990"/>
      </w:tblGrid>
      <w:tr w:rsidR="00516241" w:rsidRPr="00516241" w14:paraId="00EF22B6"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B39FBBF" w14:textId="152C3C09" w:rsidR="00516241" w:rsidRPr="00516241" w:rsidRDefault="00516241" w:rsidP="00516241">
            <w:pPr>
              <w:jc w:val="center"/>
              <w:rPr>
                <w:b/>
                <w:bCs/>
              </w:rPr>
            </w:pPr>
            <w:r w:rsidRPr="00516241">
              <w:rPr>
                <w:b/>
                <w:bCs/>
              </w:rPr>
              <w:t>DATE</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1A7B8264" w14:textId="5D07DF1D" w:rsidR="00516241" w:rsidRPr="00516241" w:rsidRDefault="00516241" w:rsidP="00516241">
            <w:pPr>
              <w:jc w:val="center"/>
              <w:rPr>
                <w:b/>
                <w:bCs/>
              </w:rPr>
            </w:pPr>
            <w:r w:rsidRPr="00516241">
              <w:rPr>
                <w:b/>
                <w:bCs/>
              </w:rPr>
              <w:t>CONTENU</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0F45EC0E" w14:textId="12073E12" w:rsidR="00516241" w:rsidRPr="00516241" w:rsidRDefault="00516241" w:rsidP="00516241">
            <w:pPr>
              <w:jc w:val="center"/>
              <w:rPr>
                <w:b/>
                <w:bCs/>
              </w:rPr>
            </w:pPr>
            <w:r w:rsidRPr="00516241">
              <w:rPr>
                <w:b/>
                <w:bCs/>
              </w:rPr>
              <w:t>FORMATEUR</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87D91A2" w14:textId="3AE4E68C" w:rsidR="00516241" w:rsidRPr="00516241" w:rsidRDefault="00516241" w:rsidP="00516241">
            <w:pPr>
              <w:jc w:val="center"/>
              <w:rPr>
                <w:b/>
                <w:bCs/>
              </w:rPr>
            </w:pPr>
            <w:r w:rsidRPr="00516241">
              <w:rPr>
                <w:b/>
                <w:bCs/>
              </w:rPr>
              <w:t>SALLE</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4489E56" w14:textId="7A6D5090" w:rsidR="00516241" w:rsidRPr="00516241" w:rsidRDefault="00516241" w:rsidP="00516241">
            <w:pPr>
              <w:jc w:val="center"/>
              <w:rPr>
                <w:b/>
                <w:bCs/>
              </w:rPr>
            </w:pPr>
            <w:r w:rsidRPr="00516241">
              <w:rPr>
                <w:b/>
                <w:bCs/>
              </w:rPr>
              <w:t>HEURES</w:t>
            </w:r>
          </w:p>
        </w:tc>
      </w:tr>
      <w:tr w:rsidR="00516241" w:rsidRPr="00516241" w14:paraId="7E8386FB"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71134EF2" w14:textId="77777777" w:rsidR="00516241" w:rsidRPr="00516241" w:rsidRDefault="00516241" w:rsidP="00516241">
            <w:r w:rsidRPr="00516241">
              <w:t>15.09.25 </w:t>
            </w:r>
          </w:p>
          <w:p w14:paraId="0CC887EA" w14:textId="77777777" w:rsidR="00516241" w:rsidRPr="00516241" w:rsidRDefault="00516241" w:rsidP="00516241">
            <w:r w:rsidRPr="00516241">
              <w:t>(Semaine 38)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0412CD8A" w14:textId="77777777" w:rsidR="00516241" w:rsidRPr="00516241" w:rsidRDefault="00516241" w:rsidP="00516241">
            <w:r w:rsidRPr="00516241">
              <w:t>Communication et écoute : Les techniques de communication (approche théorique et pratique) : observation, entretien, écoute active et reformulation, communication verbale et non verbale, le jeu et l’animation </w:t>
            </w:r>
          </w:p>
          <w:p w14:paraId="6063DD14" w14:textId="77777777" w:rsidR="00516241" w:rsidRPr="00516241" w:rsidRDefault="00516241" w:rsidP="00516241">
            <w:r w:rsidRPr="00516241">
              <w:t>Adaptation de la communication et de la relation dans des situations spécifiques : situations de violence, désorientation, situation de handicap, fin de vie, pathologie chronique, urgence, annonce…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72254013" w14:textId="4EB89DFF" w:rsidR="00516241" w:rsidRPr="00516241" w:rsidRDefault="00516241" w:rsidP="00516241">
            <w:pPr>
              <w:jc w:val="center"/>
            </w:pPr>
            <w:proofErr w:type="spellStart"/>
            <w:r w:rsidRPr="00516241">
              <w:t>M.Billon</w:t>
            </w:r>
            <w:proofErr w:type="spellEnd"/>
          </w:p>
          <w:p w14:paraId="1A1803C1" w14:textId="1B9218E1" w:rsidR="00516241" w:rsidRPr="00516241" w:rsidRDefault="00516241" w:rsidP="00516241">
            <w:pPr>
              <w:jc w:val="center"/>
            </w:pPr>
          </w:p>
          <w:p w14:paraId="2654B77D" w14:textId="4ED13007" w:rsidR="00516241" w:rsidRPr="00516241" w:rsidRDefault="00516241" w:rsidP="00516241">
            <w:pPr>
              <w:jc w:val="center"/>
            </w:pP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1B100EFA" w14:textId="77777777" w:rsidR="00516241" w:rsidRPr="00516241" w:rsidRDefault="00516241" w:rsidP="00516241">
            <w:r w:rsidRPr="00516241">
              <w:t>E001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21B5B1F" w14:textId="77777777" w:rsidR="00516241" w:rsidRPr="00516241" w:rsidRDefault="00516241" w:rsidP="00516241">
            <w:r w:rsidRPr="00516241">
              <w:t>7h </w:t>
            </w:r>
          </w:p>
        </w:tc>
      </w:tr>
      <w:tr w:rsidR="00516241" w:rsidRPr="00516241" w14:paraId="741D5D2B"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6DE3968" w14:textId="77777777" w:rsidR="00516241" w:rsidRPr="00516241" w:rsidRDefault="00516241" w:rsidP="00516241">
            <w:r w:rsidRPr="00516241">
              <w:t>16.09.25 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664D05BF" w14:textId="77777777" w:rsidR="00516241" w:rsidRPr="00516241" w:rsidRDefault="00516241" w:rsidP="00516241">
            <w:r w:rsidRPr="00516241">
              <w:t>Les différentes techniques d’animation : participation à l’animation à but thérapeutique en collaboration avec l’équipe pluridisciplinaire, les différentes techniques d’animation (cognitives, sociales, motrices), les modes d’animation, le contenu de l’animation (QQOQCP) </w:t>
            </w:r>
          </w:p>
          <w:p w14:paraId="33E26EB8" w14:textId="77777777" w:rsidR="00516241" w:rsidRPr="00516241" w:rsidRDefault="00516241" w:rsidP="00516241">
            <w:r w:rsidRPr="00516241">
              <w:t>Explication Evaluation Module 6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10BE45C3" w14:textId="4A2C508A" w:rsidR="00516241" w:rsidRPr="00516241" w:rsidRDefault="00516241" w:rsidP="00516241">
            <w:pPr>
              <w:jc w:val="center"/>
            </w:pPr>
            <w:proofErr w:type="spellStart"/>
            <w:r w:rsidRPr="00516241">
              <w:t>M.Billon</w:t>
            </w:r>
            <w:proofErr w:type="spellEnd"/>
          </w:p>
          <w:p w14:paraId="6E87172A" w14:textId="211A895D" w:rsidR="00516241" w:rsidRPr="00516241" w:rsidRDefault="00516241" w:rsidP="00516241">
            <w:pPr>
              <w:jc w:val="center"/>
            </w:pPr>
          </w:p>
          <w:p w14:paraId="4F90917B" w14:textId="1214765A" w:rsidR="00516241" w:rsidRPr="00516241" w:rsidRDefault="00516241" w:rsidP="00516241">
            <w:pPr>
              <w:jc w:val="center"/>
            </w:pP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829F2D2" w14:textId="77777777" w:rsidR="00516241" w:rsidRPr="00516241" w:rsidRDefault="00516241" w:rsidP="00516241">
            <w:r w:rsidRPr="00516241">
              <w:t>E001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C556C01" w14:textId="77777777" w:rsidR="00516241" w:rsidRPr="00516241" w:rsidRDefault="00516241" w:rsidP="00516241">
            <w:r w:rsidRPr="00516241">
              <w:t>7h </w:t>
            </w:r>
          </w:p>
        </w:tc>
      </w:tr>
      <w:tr w:rsidR="00516241" w:rsidRPr="00516241" w14:paraId="476C556B"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258C2FBC" w14:textId="77777777" w:rsidR="00516241" w:rsidRPr="00516241" w:rsidRDefault="00516241" w:rsidP="00516241">
            <w:r w:rsidRPr="00516241">
              <w:lastRenderedPageBreak/>
              <w:t>27.10.25 </w:t>
            </w:r>
          </w:p>
          <w:p w14:paraId="1A172B99" w14:textId="2BCC6D66" w:rsidR="00516241" w:rsidRPr="00516241" w:rsidRDefault="00516241" w:rsidP="00516241">
            <w:r w:rsidRPr="00516241">
              <w:t>(Semaine 43)</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05F0459B" w14:textId="77777777" w:rsidR="00516241" w:rsidRPr="00516241" w:rsidRDefault="00516241" w:rsidP="00516241">
            <w:r w:rsidRPr="00516241">
              <w:t>Notions législatives et règlementaires, information et droits des patients, cadre réglementaire relatif aux droits des patients.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6DAB078C" w14:textId="360D0BB3" w:rsidR="00516241" w:rsidRPr="00516241" w:rsidRDefault="00516241" w:rsidP="00516241">
            <w:pPr>
              <w:jc w:val="center"/>
            </w:pPr>
            <w:proofErr w:type="spellStart"/>
            <w:r w:rsidRPr="00516241">
              <w:t>M.Billon</w:t>
            </w:r>
            <w:proofErr w:type="spellEnd"/>
          </w:p>
          <w:p w14:paraId="1A5662FA" w14:textId="214B8308" w:rsidR="00516241" w:rsidRPr="00516241" w:rsidRDefault="00516241" w:rsidP="00865712"/>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F1FC51E" w14:textId="77777777" w:rsidR="00516241" w:rsidRPr="00516241" w:rsidRDefault="00516241" w:rsidP="00516241">
            <w:r w:rsidRPr="00516241">
              <w:t>E001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0DA07DD" w14:textId="77777777" w:rsidR="00516241" w:rsidRPr="00516241" w:rsidRDefault="00516241" w:rsidP="00516241">
            <w:r w:rsidRPr="00516241">
              <w:t>7h </w:t>
            </w:r>
          </w:p>
        </w:tc>
      </w:tr>
      <w:tr w:rsidR="00516241" w:rsidRPr="00516241" w14:paraId="60178281"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2215C330" w14:textId="77777777" w:rsidR="00516241" w:rsidRPr="00516241" w:rsidRDefault="00516241" w:rsidP="00516241">
            <w:r w:rsidRPr="00516241">
              <w:t>28.10.25 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37EDDB29" w14:textId="77777777" w:rsidR="00516241" w:rsidRPr="00516241" w:rsidRDefault="00516241" w:rsidP="00516241">
            <w:r w:rsidRPr="00516241">
              <w:t>Secret professionnel, secret médical, consentement des patients, législation et déontologie concernant l’isolement, la contention, la limitation des mouvements et des droits des patients.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3AFD7BC0" w14:textId="68EE8BC4" w:rsidR="00516241" w:rsidRPr="00516241" w:rsidRDefault="00516241" w:rsidP="00516241">
            <w:pPr>
              <w:jc w:val="center"/>
            </w:pPr>
            <w:proofErr w:type="spellStart"/>
            <w:r w:rsidRPr="00516241">
              <w:t>M.Billon</w:t>
            </w:r>
            <w:proofErr w:type="spellEnd"/>
          </w:p>
          <w:p w14:paraId="29815602" w14:textId="2274D172" w:rsidR="00516241" w:rsidRPr="00516241" w:rsidRDefault="00516241" w:rsidP="00516241">
            <w:pPr>
              <w:jc w:val="center"/>
            </w:pPr>
          </w:p>
          <w:p w14:paraId="61CD5BB9" w14:textId="7693C3D3" w:rsidR="00516241" w:rsidRPr="00516241" w:rsidRDefault="00516241" w:rsidP="00516241">
            <w:pPr>
              <w:jc w:val="center"/>
            </w:pP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1E44AF9C" w14:textId="77777777" w:rsidR="00516241" w:rsidRPr="00516241" w:rsidRDefault="00516241" w:rsidP="00516241">
            <w:r w:rsidRPr="00516241">
              <w:t>E001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C11C09F" w14:textId="77777777" w:rsidR="00516241" w:rsidRPr="00516241" w:rsidRDefault="00516241" w:rsidP="00516241">
            <w:r w:rsidRPr="00516241">
              <w:t>7h </w:t>
            </w:r>
          </w:p>
        </w:tc>
      </w:tr>
      <w:tr w:rsidR="00516241" w:rsidRPr="00516241" w14:paraId="1574A318"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0F67A8A" w14:textId="77777777" w:rsidR="00516241" w:rsidRPr="00516241" w:rsidRDefault="00516241" w:rsidP="00516241">
            <w:r w:rsidRPr="00516241">
              <w:t>10.11.25 </w:t>
            </w:r>
          </w:p>
          <w:p w14:paraId="0AC7B449" w14:textId="77777777" w:rsidR="00516241" w:rsidRPr="00516241" w:rsidRDefault="00516241" w:rsidP="00516241">
            <w:r w:rsidRPr="00516241">
              <w:t>(Semaine 45) </w:t>
            </w:r>
          </w:p>
          <w:p w14:paraId="2A5C182F" w14:textId="77777777" w:rsidR="00516241" w:rsidRPr="00516241" w:rsidRDefault="00516241" w:rsidP="00516241">
            <w:r w:rsidRPr="00516241">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2A1882E1" w14:textId="77777777" w:rsidR="00516241" w:rsidRPr="00516241" w:rsidRDefault="00516241" w:rsidP="00516241">
            <w:r w:rsidRPr="00516241">
              <w:t>La démarche éducative : mise en œuvre de cette démarche avec la méthodologie, l’éducation à l’autonomie </w:t>
            </w:r>
          </w:p>
          <w:p w14:paraId="0961ABA0" w14:textId="77777777" w:rsidR="00516241" w:rsidRPr="00516241" w:rsidRDefault="00516241" w:rsidP="00516241">
            <w:r w:rsidRPr="00516241">
              <w:t>Le rôle de l’aide-soignant dans l’information des patients, accueil et information de la personne et de son entourage, éducation à la santé d’une personne pour favoriser ou maintenir son autonomie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0301C599" w14:textId="1DCC6573" w:rsidR="00516241" w:rsidRPr="00516241" w:rsidRDefault="00516241" w:rsidP="00516241">
            <w:pPr>
              <w:jc w:val="center"/>
            </w:pPr>
            <w:proofErr w:type="spellStart"/>
            <w:r w:rsidRPr="00516241">
              <w:t>M.Billon</w:t>
            </w:r>
            <w:proofErr w:type="spellEnd"/>
          </w:p>
          <w:p w14:paraId="76063DB5" w14:textId="455CA08E" w:rsidR="00516241" w:rsidRPr="00516241" w:rsidRDefault="00516241" w:rsidP="00516241">
            <w:pPr>
              <w:jc w:val="center"/>
            </w:pPr>
          </w:p>
          <w:p w14:paraId="687A3703" w14:textId="0D882EC5" w:rsidR="00516241" w:rsidRPr="00516241" w:rsidRDefault="00516241" w:rsidP="00516241">
            <w:pPr>
              <w:jc w:val="center"/>
            </w:pP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339D56C4" w14:textId="77777777" w:rsidR="00516241" w:rsidRPr="00516241" w:rsidRDefault="00516241" w:rsidP="00516241">
            <w:r w:rsidRPr="00516241">
              <w:t>E001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6166D87" w14:textId="77777777" w:rsidR="00516241" w:rsidRPr="00516241" w:rsidRDefault="00516241" w:rsidP="00516241">
            <w:r w:rsidRPr="00516241">
              <w:t>7h </w:t>
            </w:r>
          </w:p>
        </w:tc>
      </w:tr>
      <w:tr w:rsidR="00516241" w:rsidRPr="00516241" w14:paraId="28FB7D6E"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36A19B66" w14:textId="77777777" w:rsidR="00516241" w:rsidRPr="00516241" w:rsidRDefault="00516241" w:rsidP="00516241">
            <w:r w:rsidRPr="00516241">
              <w:t>07.01.26 </w:t>
            </w:r>
          </w:p>
          <w:p w14:paraId="70D35D10" w14:textId="77777777" w:rsidR="00516241" w:rsidRPr="00516241" w:rsidRDefault="00516241" w:rsidP="00516241">
            <w:r w:rsidRPr="00516241">
              <w:t>(Semaine 02)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77A613D0" w14:textId="77777777" w:rsidR="00516241" w:rsidRPr="00516241" w:rsidRDefault="00516241" w:rsidP="00516241">
            <w:r w:rsidRPr="00516241">
              <w:t>Règles et procédure de communication dans un contexte professionnel </w:t>
            </w:r>
          </w:p>
          <w:p w14:paraId="39530D12" w14:textId="77777777" w:rsidR="00516241" w:rsidRPr="00516241" w:rsidRDefault="00516241" w:rsidP="00516241">
            <w:r w:rsidRPr="00516241">
              <w:t>Concept de mort, soins palliatifs et accompagnement, communication de la personne en fin de vie, démarche éthique et la participation des soignants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422944C7" w14:textId="3C770479" w:rsidR="00516241" w:rsidRPr="00516241" w:rsidRDefault="00516241" w:rsidP="00516241">
            <w:pPr>
              <w:jc w:val="center"/>
            </w:pPr>
            <w:proofErr w:type="spellStart"/>
            <w:r w:rsidRPr="00516241">
              <w:t>M.Billon</w:t>
            </w:r>
            <w:proofErr w:type="spellEnd"/>
          </w:p>
          <w:p w14:paraId="44406CF2" w14:textId="3CF365AE" w:rsidR="00516241" w:rsidRPr="00516241" w:rsidRDefault="00516241" w:rsidP="00516241">
            <w:pPr>
              <w:jc w:val="center"/>
            </w:pP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6A053E8" w14:textId="77777777" w:rsidR="00516241" w:rsidRPr="00516241" w:rsidRDefault="00516241" w:rsidP="00516241">
            <w:r w:rsidRPr="00516241">
              <w:t>E001 </w:t>
            </w:r>
          </w:p>
          <w:p w14:paraId="7FBFDCDE" w14:textId="77777777" w:rsidR="00516241" w:rsidRPr="00516241" w:rsidRDefault="00516241" w:rsidP="00516241">
            <w:r w:rsidRPr="0051624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E893EEF" w14:textId="77777777" w:rsidR="00516241" w:rsidRPr="00516241" w:rsidRDefault="00516241" w:rsidP="00516241">
            <w:r w:rsidRPr="00516241">
              <w:t>7h </w:t>
            </w:r>
          </w:p>
          <w:p w14:paraId="724054A0" w14:textId="77777777" w:rsidR="00516241" w:rsidRPr="00516241" w:rsidRDefault="00516241" w:rsidP="00516241">
            <w:r w:rsidRPr="00516241">
              <w:t> </w:t>
            </w:r>
          </w:p>
        </w:tc>
      </w:tr>
      <w:tr w:rsidR="00516241" w:rsidRPr="00516241" w14:paraId="62464686"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307AFD0" w14:textId="77777777" w:rsidR="00516241" w:rsidRPr="00516241" w:rsidRDefault="00516241" w:rsidP="00516241">
            <w:r w:rsidRPr="00516241">
              <w:t>26.01.26 </w:t>
            </w:r>
          </w:p>
          <w:p w14:paraId="68F0AA02" w14:textId="77777777" w:rsidR="00516241" w:rsidRPr="00516241" w:rsidRDefault="00516241" w:rsidP="00516241">
            <w:r w:rsidRPr="00516241">
              <w:t>(Semaine 05) </w:t>
            </w:r>
          </w:p>
          <w:p w14:paraId="73B6FAB2" w14:textId="77777777" w:rsidR="00516241" w:rsidRPr="00516241" w:rsidRDefault="00516241" w:rsidP="00516241">
            <w:r w:rsidRPr="00516241">
              <w:t> </w:t>
            </w:r>
          </w:p>
          <w:p w14:paraId="4DBC750D" w14:textId="77777777" w:rsidR="00516241" w:rsidRPr="00516241" w:rsidRDefault="00516241" w:rsidP="00516241">
            <w:r w:rsidRPr="00516241">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51E34D43" w14:textId="77777777" w:rsidR="00516241" w:rsidRPr="00516241" w:rsidRDefault="00516241" w:rsidP="00516241">
            <w:r w:rsidRPr="00516241">
              <w:t>Bientraitance et prévention de la maltraitance : identification des facteurs qui contribuent à la bientraitance, prévention, repérage des signes de maltraitance et transmission aux personnes compétentes </w:t>
            </w:r>
          </w:p>
          <w:p w14:paraId="1817DF81" w14:textId="77777777" w:rsidR="00516241" w:rsidRPr="00516241" w:rsidRDefault="00516241" w:rsidP="00516241">
            <w:r w:rsidRPr="00516241">
              <w:t>Le développement psychosociologique de l’homme, les relations humaines, l’insertion dans la société, le lien social, les valeurs et les principes : respect, discrétion, écoute sans jugement, confidentialité.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66E61B5F" w14:textId="6090A83D" w:rsidR="00516241" w:rsidRPr="00516241" w:rsidRDefault="00516241" w:rsidP="00516241">
            <w:pPr>
              <w:jc w:val="center"/>
            </w:pPr>
            <w:proofErr w:type="spellStart"/>
            <w:r w:rsidRPr="00516241">
              <w:t>M.Billon</w:t>
            </w:r>
            <w:proofErr w:type="spellEnd"/>
          </w:p>
          <w:p w14:paraId="24B4FE9B" w14:textId="289318CF" w:rsidR="00516241" w:rsidRPr="00516241" w:rsidRDefault="00516241" w:rsidP="00516241">
            <w:pPr>
              <w:jc w:val="center"/>
            </w:pPr>
          </w:p>
          <w:p w14:paraId="4E9833C9" w14:textId="2E2B7F36" w:rsidR="00516241" w:rsidRPr="00516241" w:rsidRDefault="00516241" w:rsidP="00516241">
            <w:pPr>
              <w:jc w:val="center"/>
            </w:pP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00777B1" w14:textId="77777777" w:rsidR="00516241" w:rsidRPr="00516241" w:rsidRDefault="00516241" w:rsidP="00516241">
            <w:r w:rsidRPr="00516241">
              <w:t>E001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9879AB0" w14:textId="77777777" w:rsidR="00516241" w:rsidRPr="00516241" w:rsidRDefault="00516241" w:rsidP="00516241">
            <w:r w:rsidRPr="00516241">
              <w:t>7h </w:t>
            </w:r>
          </w:p>
        </w:tc>
      </w:tr>
      <w:tr w:rsidR="00516241" w:rsidRPr="00516241" w14:paraId="5BB10291"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3D0C74CC" w14:textId="77777777" w:rsidR="00516241" w:rsidRPr="00516241" w:rsidRDefault="00516241" w:rsidP="00516241">
            <w:r w:rsidRPr="00516241">
              <w:t>27.04.26 </w:t>
            </w:r>
          </w:p>
          <w:p w14:paraId="21E98217" w14:textId="77777777" w:rsidR="00516241" w:rsidRPr="00516241" w:rsidRDefault="00516241" w:rsidP="00516241">
            <w:r w:rsidRPr="00516241">
              <w:t>(Semaine 17)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163066E1" w14:textId="77777777" w:rsidR="00516241" w:rsidRPr="00516241" w:rsidRDefault="00516241" w:rsidP="00516241">
            <w:r w:rsidRPr="00516241">
              <w:t>Etude de cas, mise en situation, réflexion sur le prochain écrit,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59E773E5" w14:textId="55BC156E" w:rsidR="00516241" w:rsidRPr="00516241" w:rsidRDefault="00516241" w:rsidP="00516241">
            <w:pPr>
              <w:jc w:val="center"/>
            </w:pPr>
            <w:r w:rsidRPr="00516241">
              <w:t>M. Billon</w:t>
            </w:r>
          </w:p>
          <w:p w14:paraId="1F55EDD6" w14:textId="2B8EFC7F" w:rsidR="00516241" w:rsidRPr="00516241" w:rsidRDefault="00516241" w:rsidP="00516241">
            <w:pPr>
              <w:jc w:val="center"/>
            </w:pP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3E91F5D2" w14:textId="77777777" w:rsidR="00516241" w:rsidRPr="00516241" w:rsidRDefault="00516241" w:rsidP="00516241">
            <w:r w:rsidRPr="00516241">
              <w:t>E104 </w:t>
            </w:r>
          </w:p>
          <w:p w14:paraId="00905348" w14:textId="77777777" w:rsidR="00516241" w:rsidRPr="00516241" w:rsidRDefault="00516241" w:rsidP="00516241">
            <w:r w:rsidRPr="0051624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BD7AA67" w14:textId="77777777" w:rsidR="00516241" w:rsidRPr="00516241" w:rsidRDefault="00516241" w:rsidP="00516241">
            <w:r w:rsidRPr="00516241">
              <w:t>7h </w:t>
            </w:r>
          </w:p>
        </w:tc>
      </w:tr>
      <w:tr w:rsidR="00516241" w:rsidRPr="00516241" w14:paraId="0182B3D4"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30BC4F1E" w14:textId="77777777" w:rsidR="00516241" w:rsidRPr="00516241" w:rsidRDefault="00516241" w:rsidP="00516241">
            <w:r w:rsidRPr="00516241">
              <w:t>05.05.26 </w:t>
            </w:r>
          </w:p>
          <w:p w14:paraId="4333EE97" w14:textId="77777777" w:rsidR="00516241" w:rsidRPr="00516241" w:rsidRDefault="00516241" w:rsidP="00516241">
            <w:r w:rsidRPr="00516241">
              <w:t>(Semaine 27)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3A54F5A4" w14:textId="77777777" w:rsidR="00516241" w:rsidRPr="00516241" w:rsidRDefault="00516241" w:rsidP="00516241">
            <w:r w:rsidRPr="00516241">
              <w:t>Journée de travail sur l’écrit à rendre pour évaluation du module 6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686065CC" w14:textId="27795E51" w:rsidR="00516241" w:rsidRPr="00516241" w:rsidRDefault="00516241" w:rsidP="00516241">
            <w:pPr>
              <w:jc w:val="center"/>
            </w:pPr>
            <w:r w:rsidRPr="00516241">
              <w:t>M. Billon</w:t>
            </w:r>
          </w:p>
          <w:p w14:paraId="552E3F6A" w14:textId="76241C85" w:rsidR="00516241" w:rsidRPr="00516241" w:rsidRDefault="00516241" w:rsidP="00516241">
            <w:pPr>
              <w:jc w:val="center"/>
            </w:pP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6A43AC75" w14:textId="77777777" w:rsidR="00516241" w:rsidRPr="00516241" w:rsidRDefault="00516241" w:rsidP="00516241">
            <w:r w:rsidRPr="00516241">
              <w:t>E001 </w:t>
            </w:r>
          </w:p>
          <w:p w14:paraId="413BF45F" w14:textId="77777777" w:rsidR="00516241" w:rsidRPr="00516241" w:rsidRDefault="00516241" w:rsidP="00516241">
            <w:r w:rsidRPr="0051624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41AC19F" w14:textId="77777777" w:rsidR="00516241" w:rsidRPr="00516241" w:rsidRDefault="00516241" w:rsidP="00516241">
            <w:r w:rsidRPr="00516241">
              <w:t>7h </w:t>
            </w:r>
          </w:p>
        </w:tc>
      </w:tr>
      <w:tr w:rsidR="00516241" w:rsidRPr="00516241" w14:paraId="625DF474" w14:textId="77777777" w:rsidTr="00516241">
        <w:trPr>
          <w:trHeight w:val="300"/>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E396EF0" w14:textId="77777777" w:rsidR="00516241" w:rsidRPr="00516241" w:rsidRDefault="00516241" w:rsidP="00516241">
            <w:r w:rsidRPr="00516241">
              <w:t>30.06.25 </w:t>
            </w:r>
          </w:p>
          <w:p w14:paraId="4C619307" w14:textId="77777777" w:rsidR="00516241" w:rsidRPr="00516241" w:rsidRDefault="00516241" w:rsidP="00516241">
            <w:r w:rsidRPr="00516241">
              <w:t>(Semaine 35)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56524E78" w14:textId="77777777" w:rsidR="00516241" w:rsidRPr="00516241" w:rsidRDefault="00516241" w:rsidP="00516241">
            <w:r w:rsidRPr="00516241">
              <w:t>Etude de cas, mise en situation, Evaluation orale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2E99285D" w14:textId="62670503" w:rsidR="00516241" w:rsidRPr="00516241" w:rsidRDefault="00516241" w:rsidP="00516241">
            <w:pPr>
              <w:jc w:val="center"/>
            </w:pPr>
            <w:r w:rsidRPr="00516241">
              <w:t>M. Billon/</w:t>
            </w:r>
            <w:proofErr w:type="spellStart"/>
            <w:r w:rsidRPr="00516241">
              <w:t>Pourcel</w:t>
            </w:r>
            <w:proofErr w:type="spellEnd"/>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4AE384C" w14:textId="77777777" w:rsidR="00516241" w:rsidRPr="00516241" w:rsidRDefault="00516241" w:rsidP="00516241">
            <w:r w:rsidRPr="00516241">
              <w:t>E104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AB2A482" w14:textId="77777777" w:rsidR="00516241" w:rsidRPr="00516241" w:rsidRDefault="00516241" w:rsidP="00516241">
            <w:r w:rsidRPr="00516241">
              <w:t>7h </w:t>
            </w:r>
          </w:p>
        </w:tc>
      </w:tr>
    </w:tbl>
    <w:p w14:paraId="5C113457" w14:textId="77777777" w:rsidR="002A7CE8" w:rsidRDefault="002A7CE8" w:rsidP="5A6DD413">
      <w:pPr>
        <w:rPr>
          <w:b/>
          <w:bCs/>
          <w:sz w:val="26"/>
          <w:szCs w:val="26"/>
        </w:rPr>
      </w:pPr>
    </w:p>
    <w:tbl>
      <w:tblPr>
        <w:tblStyle w:val="Grilledutableau"/>
        <w:tblW w:w="0" w:type="auto"/>
        <w:tblLook w:val="06A0" w:firstRow="1" w:lastRow="0" w:firstColumn="1" w:lastColumn="0" w:noHBand="1" w:noVBand="1"/>
      </w:tblPr>
      <w:tblGrid>
        <w:gridCol w:w="1410"/>
        <w:gridCol w:w="9285"/>
      </w:tblGrid>
      <w:tr w:rsidR="4BD67768" w:rsidRPr="00A74F8F" w14:paraId="3A6AF002" w14:textId="77777777" w:rsidTr="4BD67768">
        <w:trPr>
          <w:trHeight w:val="1080"/>
        </w:trPr>
        <w:tc>
          <w:tcPr>
            <w:tcW w:w="1410" w:type="dxa"/>
          </w:tcPr>
          <w:p w14:paraId="4FC25F1E" w14:textId="61B7CB1D" w:rsidR="4BD67768" w:rsidRPr="00A74F8F" w:rsidRDefault="4BD67768" w:rsidP="4BD67768">
            <w:pPr>
              <w:jc w:val="center"/>
              <w:rPr>
                <w:b/>
                <w:bCs/>
                <w:sz w:val="32"/>
                <w:szCs w:val="32"/>
              </w:rPr>
            </w:pPr>
            <w:r w:rsidRPr="00A74F8F">
              <w:rPr>
                <w:b/>
                <w:bCs/>
                <w:sz w:val="32"/>
                <w:szCs w:val="32"/>
              </w:rPr>
              <w:lastRenderedPageBreak/>
              <w:t>BLOC 3</w:t>
            </w:r>
          </w:p>
        </w:tc>
        <w:tc>
          <w:tcPr>
            <w:tcW w:w="9285" w:type="dxa"/>
          </w:tcPr>
          <w:p w14:paraId="3FF9F577" w14:textId="0E828F1B" w:rsidR="4BD67768" w:rsidRPr="00A74F8F" w:rsidRDefault="4BD67768" w:rsidP="4BD67768">
            <w:pPr>
              <w:jc w:val="center"/>
              <w:rPr>
                <w:b/>
                <w:bCs/>
                <w:sz w:val="32"/>
                <w:szCs w:val="32"/>
              </w:rPr>
            </w:pPr>
            <w:r w:rsidRPr="00A74F8F">
              <w:rPr>
                <w:b/>
                <w:bCs/>
                <w:sz w:val="32"/>
                <w:szCs w:val="32"/>
              </w:rPr>
              <w:t>Information et accompagnement des personnes et de leur entourage, des professionnels et des apprentis</w:t>
            </w:r>
          </w:p>
        </w:tc>
      </w:tr>
    </w:tbl>
    <w:p w14:paraId="538AABB3" w14:textId="71F45C92" w:rsidR="4BD67768" w:rsidRPr="00A74F8F" w:rsidRDefault="4BD67768" w:rsidP="4BD67768"/>
    <w:p w14:paraId="451313B2" w14:textId="32793193" w:rsidR="5A159769" w:rsidRPr="00A74F8F" w:rsidRDefault="5A159769" w:rsidP="4BD67768">
      <w:pPr>
        <w:jc w:val="center"/>
        <w:rPr>
          <w:sz w:val="26"/>
          <w:szCs w:val="26"/>
        </w:rPr>
      </w:pPr>
      <w:r w:rsidRPr="00A74F8F">
        <w:rPr>
          <w:b/>
          <w:bCs/>
          <w:sz w:val="26"/>
          <w:szCs w:val="26"/>
          <w:u w:val="single"/>
        </w:rPr>
        <w:t>Module 7 :</w:t>
      </w:r>
      <w:r w:rsidRPr="00A74F8F">
        <w:rPr>
          <w:sz w:val="26"/>
          <w:szCs w:val="26"/>
        </w:rPr>
        <w:t xml:space="preserve"> Accompagnement des personnes en formation et communication avec les pairs</w:t>
      </w:r>
      <w:r w:rsidR="59FB50B1" w:rsidRPr="00A74F8F">
        <w:rPr>
          <w:sz w:val="26"/>
          <w:szCs w:val="26"/>
        </w:rPr>
        <w:t xml:space="preserve"> (21h)</w:t>
      </w:r>
    </w:p>
    <w:p w14:paraId="07933CAC" w14:textId="4D58C7EA" w:rsidR="5A159769" w:rsidRPr="00A74F8F" w:rsidRDefault="5A159769" w:rsidP="4BD67768">
      <w:pPr>
        <w:rPr>
          <w:b/>
          <w:bCs/>
          <w:u w:val="single"/>
        </w:rPr>
      </w:pPr>
      <w:r w:rsidRPr="00A74F8F">
        <w:rPr>
          <w:b/>
          <w:bCs/>
          <w:u w:val="single"/>
        </w:rPr>
        <w:t>Objectifs :</w:t>
      </w:r>
    </w:p>
    <w:p w14:paraId="484A9568" w14:textId="79150EC8" w:rsidR="5A159769" w:rsidRPr="00A74F8F" w:rsidRDefault="5A159769" w:rsidP="4BD67768">
      <w:pPr>
        <w:pStyle w:val="Paragraphedeliste"/>
        <w:numPr>
          <w:ilvl w:val="0"/>
          <w:numId w:val="8"/>
        </w:numPr>
        <w:rPr>
          <w:rFonts w:eastAsiaTheme="minorEastAsia"/>
        </w:rPr>
      </w:pPr>
      <w:r>
        <w:t>Sélectionner les informations à apporter aux personnes en formation et aux professionnels lors de leur accueil dans le service ou la structure</w:t>
      </w:r>
    </w:p>
    <w:p w14:paraId="03F13381" w14:textId="5D745990" w:rsidR="5A159769" w:rsidRPr="00A74F8F" w:rsidRDefault="5A159769" w:rsidP="4BD67768">
      <w:pPr>
        <w:pStyle w:val="Paragraphedeliste"/>
        <w:numPr>
          <w:ilvl w:val="0"/>
          <w:numId w:val="8"/>
        </w:numPr>
      </w:pPr>
      <w:r>
        <w:t>Accompagner les activités et le développement des compétences des personnes en formation.</w:t>
      </w:r>
    </w:p>
    <w:p w14:paraId="1C63BFF0" w14:textId="5B0EB896" w:rsidR="5A159769" w:rsidRPr="00A74F8F" w:rsidRDefault="5A159769" w:rsidP="4BD67768">
      <w:pPr>
        <w:rPr>
          <w:b/>
          <w:bCs/>
          <w:u w:val="single"/>
        </w:rPr>
      </w:pPr>
      <w:r w:rsidRPr="00A74F8F">
        <w:rPr>
          <w:b/>
          <w:bCs/>
          <w:u w:val="single"/>
        </w:rPr>
        <w:t>Compétences visées :</w:t>
      </w:r>
    </w:p>
    <w:p w14:paraId="6010F0EE" w14:textId="582C7BBC" w:rsidR="5A159769" w:rsidRPr="00A74F8F" w:rsidRDefault="5A159769" w:rsidP="4BD67768">
      <w:pPr>
        <w:rPr>
          <w:i/>
          <w:iCs/>
        </w:rPr>
      </w:pPr>
      <w:r w:rsidRPr="00A74F8F">
        <w:rPr>
          <w:i/>
          <w:iCs/>
        </w:rPr>
        <w:t xml:space="preserve">Informer et former les pairs, les personnes en formation et les autres </w:t>
      </w:r>
      <w:r w:rsidR="6C39ED95" w:rsidRPr="00A74F8F">
        <w:rPr>
          <w:i/>
          <w:iCs/>
        </w:rPr>
        <w:t>professionnels :</w:t>
      </w:r>
    </w:p>
    <w:p w14:paraId="0E81DFE0" w14:textId="3A808A64" w:rsidR="5A159769" w:rsidRPr="00A74F8F" w:rsidRDefault="5A159769" w:rsidP="4BD67768">
      <w:pPr>
        <w:pStyle w:val="Paragraphedeliste"/>
        <w:numPr>
          <w:ilvl w:val="0"/>
          <w:numId w:val="5"/>
        </w:numPr>
        <w:rPr>
          <w:rFonts w:eastAsiaTheme="minorEastAsia"/>
        </w:rPr>
      </w:pPr>
      <w:r>
        <w:t>Identifier les informations pertinentes à ap</w:t>
      </w:r>
      <w:r w:rsidR="2A68D9BF">
        <w:t xml:space="preserve">porter aux personnes en formation et aux professionnels lors de leur accueil dans le service ou la structure, </w:t>
      </w:r>
    </w:p>
    <w:p w14:paraId="07F3E653" w14:textId="3794ABBC" w:rsidR="2A68D9BF" w:rsidRPr="00A74F8F" w:rsidRDefault="2A68D9BF" w:rsidP="4BD67768">
      <w:pPr>
        <w:pStyle w:val="Paragraphedeliste"/>
        <w:numPr>
          <w:ilvl w:val="0"/>
          <w:numId w:val="5"/>
        </w:numPr>
      </w:pPr>
      <w:r>
        <w:t xml:space="preserve">Rechercher les informations sur les besoins d’apprentissage en lien avec la personne et avec sa formation, </w:t>
      </w:r>
    </w:p>
    <w:p w14:paraId="2032C734" w14:textId="12BB27ED" w:rsidR="2A68D9BF" w:rsidRPr="00A74F8F" w:rsidRDefault="2A68D9BF" w:rsidP="4BD67768">
      <w:pPr>
        <w:pStyle w:val="Paragraphedeliste"/>
        <w:numPr>
          <w:ilvl w:val="0"/>
          <w:numId w:val="5"/>
        </w:numPr>
      </w:pPr>
      <w:r>
        <w:t xml:space="preserve">Accompagner les activités et le développement des compétences des personnes en formation, </w:t>
      </w:r>
    </w:p>
    <w:p w14:paraId="68C0E2A0" w14:textId="02ED2799" w:rsidR="2A68D9BF" w:rsidRPr="00A74F8F" w:rsidRDefault="2A68D9BF" w:rsidP="4BD67768">
      <w:pPr>
        <w:pStyle w:val="Paragraphedeliste"/>
        <w:numPr>
          <w:ilvl w:val="0"/>
          <w:numId w:val="5"/>
        </w:numPr>
      </w:pPr>
      <w:r>
        <w:t xml:space="preserve">Identifier les acquis et les écarts dans la réalisation des activités et adapter son encadrement, </w:t>
      </w:r>
    </w:p>
    <w:p w14:paraId="0ED52790" w14:textId="5D6FB092" w:rsidR="2A68D9BF" w:rsidRPr="00A74F8F" w:rsidRDefault="2A68D9BF" w:rsidP="4BD67768">
      <w:pPr>
        <w:pStyle w:val="Paragraphedeliste"/>
        <w:numPr>
          <w:ilvl w:val="0"/>
          <w:numId w:val="5"/>
        </w:numPr>
      </w:pPr>
      <w:r>
        <w:t>Evaluer les compétences mises en œuvre par les personnes en formation en utilisant les outils de suivi de l’</w:t>
      </w:r>
      <w:r w:rsidR="317CCA8A">
        <w:t>apprentissage</w:t>
      </w:r>
      <w:r>
        <w:t>,</w:t>
      </w:r>
    </w:p>
    <w:p w14:paraId="2B81BFB6" w14:textId="412D7AF3" w:rsidR="2A68D9BF" w:rsidRPr="00A74F8F" w:rsidRDefault="2A68D9BF" w:rsidP="4BD67768">
      <w:pPr>
        <w:pStyle w:val="Paragraphedeliste"/>
        <w:numPr>
          <w:ilvl w:val="0"/>
          <w:numId w:val="5"/>
        </w:numPr>
      </w:pPr>
      <w:r>
        <w:t xml:space="preserve">Accompagner la personne en formation dans la réflexion sur ses </w:t>
      </w:r>
      <w:r w:rsidR="72A083F9">
        <w:t>apprentissages</w:t>
      </w:r>
      <w:r>
        <w:t>.</w:t>
      </w:r>
    </w:p>
    <w:p w14:paraId="280F2E88" w14:textId="77777777" w:rsidR="00F350E7" w:rsidRPr="00A74F8F" w:rsidRDefault="00F350E7" w:rsidP="00F350E7">
      <w:pPr>
        <w:pStyle w:val="Paragraphedeliste"/>
      </w:pPr>
    </w:p>
    <w:tbl>
      <w:tblPr>
        <w:tblStyle w:val="Grilledutableau"/>
        <w:tblW w:w="10771" w:type="dxa"/>
        <w:tblLayout w:type="fixed"/>
        <w:tblLook w:val="06A0" w:firstRow="1" w:lastRow="0" w:firstColumn="1" w:lastColumn="0" w:noHBand="1" w:noVBand="1"/>
      </w:tblPr>
      <w:tblGrid>
        <w:gridCol w:w="1320"/>
        <w:gridCol w:w="4929"/>
        <w:gridCol w:w="2362"/>
        <w:gridCol w:w="1080"/>
        <w:gridCol w:w="1080"/>
      </w:tblGrid>
      <w:tr w:rsidR="4BD67768" w:rsidRPr="00A74F8F" w14:paraId="37A6FDF2" w14:textId="77777777" w:rsidTr="3769014E">
        <w:tc>
          <w:tcPr>
            <w:tcW w:w="1320" w:type="dxa"/>
          </w:tcPr>
          <w:p w14:paraId="072BA191" w14:textId="47739F8F" w:rsidR="4BD67768" w:rsidRPr="00A74F8F" w:rsidRDefault="4BD67768" w:rsidP="4BD67768">
            <w:pPr>
              <w:jc w:val="center"/>
              <w:rPr>
                <w:b/>
                <w:bCs/>
              </w:rPr>
            </w:pPr>
            <w:r w:rsidRPr="00A74F8F">
              <w:rPr>
                <w:b/>
                <w:bCs/>
              </w:rPr>
              <w:t>DATE</w:t>
            </w:r>
          </w:p>
        </w:tc>
        <w:tc>
          <w:tcPr>
            <w:tcW w:w="4929" w:type="dxa"/>
          </w:tcPr>
          <w:p w14:paraId="174E53D0" w14:textId="63479059" w:rsidR="4BD67768" w:rsidRPr="00A74F8F" w:rsidRDefault="4BD67768" w:rsidP="4BD67768">
            <w:pPr>
              <w:jc w:val="center"/>
              <w:rPr>
                <w:b/>
                <w:bCs/>
              </w:rPr>
            </w:pPr>
            <w:r w:rsidRPr="00A74F8F">
              <w:rPr>
                <w:b/>
                <w:bCs/>
              </w:rPr>
              <w:t>CONTENU</w:t>
            </w:r>
          </w:p>
        </w:tc>
        <w:tc>
          <w:tcPr>
            <w:tcW w:w="2362" w:type="dxa"/>
          </w:tcPr>
          <w:p w14:paraId="29FA5E2F" w14:textId="6B601448" w:rsidR="4BD67768" w:rsidRPr="00A74F8F" w:rsidRDefault="4BD67768" w:rsidP="4BD67768">
            <w:pPr>
              <w:jc w:val="center"/>
              <w:rPr>
                <w:b/>
                <w:bCs/>
              </w:rPr>
            </w:pPr>
            <w:r w:rsidRPr="00A74F8F">
              <w:rPr>
                <w:b/>
                <w:bCs/>
              </w:rPr>
              <w:t>FORMATEUR</w:t>
            </w:r>
          </w:p>
        </w:tc>
        <w:tc>
          <w:tcPr>
            <w:tcW w:w="1080" w:type="dxa"/>
          </w:tcPr>
          <w:p w14:paraId="7473D944" w14:textId="26B6D952" w:rsidR="4BD67768" w:rsidRPr="00A74F8F" w:rsidRDefault="4BD67768" w:rsidP="4BD67768">
            <w:pPr>
              <w:jc w:val="center"/>
              <w:rPr>
                <w:b/>
                <w:bCs/>
              </w:rPr>
            </w:pPr>
            <w:r w:rsidRPr="00A74F8F">
              <w:rPr>
                <w:b/>
                <w:bCs/>
              </w:rPr>
              <w:t>SALLE</w:t>
            </w:r>
          </w:p>
        </w:tc>
        <w:tc>
          <w:tcPr>
            <w:tcW w:w="1080" w:type="dxa"/>
          </w:tcPr>
          <w:p w14:paraId="75A025EB" w14:textId="37A3F499" w:rsidR="0529911E" w:rsidRPr="00A74F8F" w:rsidRDefault="0529911E" w:rsidP="47FAC882">
            <w:pPr>
              <w:jc w:val="center"/>
              <w:rPr>
                <w:b/>
                <w:bCs/>
              </w:rPr>
            </w:pPr>
            <w:r w:rsidRPr="00A74F8F">
              <w:rPr>
                <w:b/>
                <w:bCs/>
              </w:rPr>
              <w:t>HEURES</w:t>
            </w:r>
          </w:p>
        </w:tc>
      </w:tr>
      <w:tr w:rsidR="4BD67768" w:rsidRPr="00A74F8F" w14:paraId="606CFAF8" w14:textId="77777777" w:rsidTr="3769014E">
        <w:tc>
          <w:tcPr>
            <w:tcW w:w="1320" w:type="dxa"/>
          </w:tcPr>
          <w:p w14:paraId="5A417F87" w14:textId="4DE2B4A3" w:rsidR="4BD67768" w:rsidRPr="002208ED" w:rsidRDefault="49B826AD" w:rsidP="678C56D4">
            <w:r>
              <w:t>2</w:t>
            </w:r>
            <w:r w:rsidR="6D318FD0">
              <w:t>8</w:t>
            </w:r>
            <w:r>
              <w:t>.10</w:t>
            </w:r>
            <w:r w:rsidR="7B256A56">
              <w:t>.2</w:t>
            </w:r>
            <w:r w:rsidR="5039F964">
              <w:t>6</w:t>
            </w:r>
          </w:p>
          <w:p w14:paraId="3013AA6D" w14:textId="4D8F8827" w:rsidR="4BD67768" w:rsidRPr="002208ED" w:rsidRDefault="352B3C42" w:rsidP="678C56D4">
            <w:pPr>
              <w:rPr>
                <w:sz w:val="18"/>
                <w:szCs w:val="18"/>
              </w:rPr>
            </w:pPr>
            <w:r w:rsidRPr="5D05E8F1">
              <w:rPr>
                <w:sz w:val="18"/>
                <w:szCs w:val="18"/>
              </w:rPr>
              <w:t xml:space="preserve">(Semaine </w:t>
            </w:r>
            <w:r w:rsidR="2BA61BBD" w:rsidRPr="5D05E8F1">
              <w:rPr>
                <w:sz w:val="18"/>
                <w:szCs w:val="18"/>
              </w:rPr>
              <w:t>44</w:t>
            </w:r>
            <w:r w:rsidRPr="5D05E8F1">
              <w:rPr>
                <w:sz w:val="18"/>
                <w:szCs w:val="18"/>
              </w:rPr>
              <w:t>)</w:t>
            </w:r>
          </w:p>
        </w:tc>
        <w:tc>
          <w:tcPr>
            <w:tcW w:w="4929" w:type="dxa"/>
          </w:tcPr>
          <w:p w14:paraId="19DA2615" w14:textId="0AC5E3B8" w:rsidR="4BD67768" w:rsidRPr="00A74F8F" w:rsidRDefault="1E0670B9" w:rsidP="678C56D4">
            <w:r w:rsidRPr="678C56D4">
              <w:t>Transmission d’informations, projets et objectifs de formation</w:t>
            </w:r>
          </w:p>
        </w:tc>
        <w:tc>
          <w:tcPr>
            <w:tcW w:w="2362" w:type="dxa"/>
          </w:tcPr>
          <w:p w14:paraId="257E3262" w14:textId="55F73C49" w:rsidR="3BC590A9" w:rsidRDefault="3BC590A9" w:rsidP="678C56D4">
            <w:pPr>
              <w:jc w:val="center"/>
            </w:pPr>
            <w:r>
              <w:t>M. Billon</w:t>
            </w:r>
          </w:p>
          <w:p w14:paraId="050E9B99" w14:textId="7A8C09A8" w:rsidR="4BD67768" w:rsidRPr="00A74F8F" w:rsidRDefault="4BD67768" w:rsidP="678C56D4"/>
        </w:tc>
        <w:tc>
          <w:tcPr>
            <w:tcW w:w="1080" w:type="dxa"/>
          </w:tcPr>
          <w:p w14:paraId="617763AD" w14:textId="5B123227" w:rsidR="4BD67768" w:rsidRPr="00A74F8F" w:rsidRDefault="3B2495B9" w:rsidP="678C56D4">
            <w:r w:rsidRPr="678C56D4">
              <w:t>E104</w:t>
            </w:r>
          </w:p>
          <w:p w14:paraId="6AE7DDE5" w14:textId="70F03F53" w:rsidR="4BD67768" w:rsidRPr="00A74F8F" w:rsidRDefault="4BD67768" w:rsidP="678C56D4"/>
        </w:tc>
        <w:tc>
          <w:tcPr>
            <w:tcW w:w="1080" w:type="dxa"/>
          </w:tcPr>
          <w:p w14:paraId="55153387" w14:textId="01AC019A" w:rsidR="47FAC882" w:rsidRPr="00A74F8F" w:rsidRDefault="5A18631A" w:rsidP="678C56D4">
            <w:r w:rsidRPr="678C56D4">
              <w:t>7h</w:t>
            </w:r>
          </w:p>
        </w:tc>
      </w:tr>
      <w:tr w:rsidR="5AC9F7AF" w:rsidRPr="00A74F8F" w14:paraId="36C93863" w14:textId="77777777" w:rsidTr="3769014E">
        <w:tc>
          <w:tcPr>
            <w:tcW w:w="1320" w:type="dxa"/>
          </w:tcPr>
          <w:p w14:paraId="560AA31E" w14:textId="2B9AC1E2" w:rsidR="008077BF" w:rsidRPr="002208ED" w:rsidRDefault="1CD10D5F" w:rsidP="678C56D4">
            <w:r>
              <w:t>02</w:t>
            </w:r>
            <w:r w:rsidR="28297A4E">
              <w:t>.1</w:t>
            </w:r>
            <w:r w:rsidR="4D3A8ED6">
              <w:t>1</w:t>
            </w:r>
            <w:r w:rsidR="7B256A56">
              <w:t>.2</w:t>
            </w:r>
            <w:r w:rsidR="693A76DB">
              <w:t>6</w:t>
            </w:r>
          </w:p>
          <w:p w14:paraId="566743C1" w14:textId="706AF70D" w:rsidR="693A76DB" w:rsidRDefault="693A76DB"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45)</w:t>
            </w:r>
          </w:p>
          <w:p w14:paraId="3796E041" w14:textId="0B1ED213" w:rsidR="624495EC" w:rsidRPr="002208ED" w:rsidRDefault="624495EC" w:rsidP="678C56D4">
            <w:pPr>
              <w:rPr>
                <w:sz w:val="18"/>
                <w:szCs w:val="18"/>
              </w:rPr>
            </w:pPr>
          </w:p>
        </w:tc>
        <w:tc>
          <w:tcPr>
            <w:tcW w:w="4929" w:type="dxa"/>
          </w:tcPr>
          <w:p w14:paraId="36387CAD" w14:textId="1DC17FBC" w:rsidR="5D906785" w:rsidRPr="00A74F8F" w:rsidRDefault="39D1D109" w:rsidP="678C56D4">
            <w:r w:rsidRPr="678C56D4">
              <w:t>Tutorat et accompagnement des personnes en formation</w:t>
            </w:r>
            <w:r w:rsidR="4A2F89D0" w:rsidRPr="678C56D4">
              <w:t xml:space="preserve"> exercices </w:t>
            </w:r>
          </w:p>
        </w:tc>
        <w:tc>
          <w:tcPr>
            <w:tcW w:w="2362" w:type="dxa"/>
          </w:tcPr>
          <w:p w14:paraId="664694BD" w14:textId="0C25825F" w:rsidR="7B669DEC" w:rsidRDefault="7B669DEC" w:rsidP="678C56D4">
            <w:pPr>
              <w:jc w:val="center"/>
            </w:pPr>
            <w:r>
              <w:t>M. Billon</w:t>
            </w:r>
          </w:p>
          <w:p w14:paraId="53110496" w14:textId="6C9A037B" w:rsidR="5AC9F7AF" w:rsidRPr="00A74F8F" w:rsidRDefault="5AC9F7AF" w:rsidP="678C56D4"/>
        </w:tc>
        <w:tc>
          <w:tcPr>
            <w:tcW w:w="1080" w:type="dxa"/>
          </w:tcPr>
          <w:p w14:paraId="298D821C" w14:textId="0E646D1F" w:rsidR="5AC9F7AF" w:rsidRPr="00A74F8F" w:rsidRDefault="47DE0A1F" w:rsidP="678C56D4">
            <w:r w:rsidRPr="678C56D4">
              <w:t>E001</w:t>
            </w:r>
          </w:p>
          <w:p w14:paraId="02347B13" w14:textId="20C4DE22" w:rsidR="5AC9F7AF" w:rsidRPr="00A74F8F" w:rsidRDefault="5AC9F7AF" w:rsidP="678C56D4"/>
        </w:tc>
        <w:tc>
          <w:tcPr>
            <w:tcW w:w="1080" w:type="dxa"/>
          </w:tcPr>
          <w:p w14:paraId="2C121CE5" w14:textId="5D3121D7" w:rsidR="7B10C464" w:rsidRPr="00A74F8F" w:rsidRDefault="49C2B532" w:rsidP="678C56D4">
            <w:r w:rsidRPr="678C56D4">
              <w:t>7h</w:t>
            </w:r>
          </w:p>
        </w:tc>
      </w:tr>
      <w:tr w:rsidR="5AC9F7AF" w:rsidRPr="00A74F8F" w14:paraId="40329E58" w14:textId="77777777" w:rsidTr="3769014E">
        <w:tc>
          <w:tcPr>
            <w:tcW w:w="1320" w:type="dxa"/>
          </w:tcPr>
          <w:p w14:paraId="257EA89C" w14:textId="5724EA6B" w:rsidR="624495EC" w:rsidRPr="002208ED" w:rsidRDefault="7FC33702" w:rsidP="678C56D4">
            <w:r>
              <w:t>03.11.26</w:t>
            </w:r>
          </w:p>
        </w:tc>
        <w:tc>
          <w:tcPr>
            <w:tcW w:w="4929" w:type="dxa"/>
          </w:tcPr>
          <w:p w14:paraId="21520CE2" w14:textId="4A2A65CE" w:rsidR="70837A25" w:rsidRPr="00A74F8F" w:rsidRDefault="39FDE18D" w:rsidP="678C56D4">
            <w:r w:rsidRPr="678C56D4">
              <w:t xml:space="preserve">Cas concrets </w:t>
            </w:r>
          </w:p>
        </w:tc>
        <w:tc>
          <w:tcPr>
            <w:tcW w:w="2362" w:type="dxa"/>
          </w:tcPr>
          <w:p w14:paraId="2EC4BA39" w14:textId="68351CFA" w:rsidR="5AC9F7AF" w:rsidRPr="00A74F8F" w:rsidRDefault="4042DD49" w:rsidP="1F62F225">
            <w:pPr>
              <w:jc w:val="center"/>
            </w:pPr>
            <w:r>
              <w:t>M. Billon</w:t>
            </w:r>
          </w:p>
        </w:tc>
        <w:tc>
          <w:tcPr>
            <w:tcW w:w="1080" w:type="dxa"/>
          </w:tcPr>
          <w:p w14:paraId="35BCCA78" w14:textId="05ECD117" w:rsidR="5AC9F7AF" w:rsidRPr="00A74F8F" w:rsidRDefault="26BAF039" w:rsidP="678C56D4">
            <w:r w:rsidRPr="678C56D4">
              <w:t>E104</w:t>
            </w:r>
          </w:p>
        </w:tc>
        <w:tc>
          <w:tcPr>
            <w:tcW w:w="1080" w:type="dxa"/>
          </w:tcPr>
          <w:p w14:paraId="32C4A16A" w14:textId="1A0E0B0B" w:rsidR="73D615A8" w:rsidRPr="00A74F8F" w:rsidRDefault="23FA3D12" w:rsidP="678C56D4">
            <w:r w:rsidRPr="678C56D4">
              <w:t>7h</w:t>
            </w:r>
          </w:p>
        </w:tc>
      </w:tr>
      <w:tr w:rsidR="3769014E" w14:paraId="34AE9864" w14:textId="77777777" w:rsidTr="3769014E">
        <w:trPr>
          <w:trHeight w:val="300"/>
        </w:trPr>
        <w:tc>
          <w:tcPr>
            <w:tcW w:w="1320" w:type="dxa"/>
          </w:tcPr>
          <w:p w14:paraId="70580867" w14:textId="11CFE504" w:rsidR="2188385B" w:rsidRDefault="2188385B" w:rsidP="3769014E">
            <w:r>
              <w:t>04.11.26</w:t>
            </w:r>
          </w:p>
        </w:tc>
        <w:tc>
          <w:tcPr>
            <w:tcW w:w="4929" w:type="dxa"/>
          </w:tcPr>
          <w:p w14:paraId="06AF2F9A" w14:textId="288A6D6F" w:rsidR="2188385B" w:rsidRDefault="2188385B" w:rsidP="3769014E">
            <w:r>
              <w:t>Congés de Révision</w:t>
            </w:r>
          </w:p>
        </w:tc>
        <w:tc>
          <w:tcPr>
            <w:tcW w:w="2362" w:type="dxa"/>
          </w:tcPr>
          <w:p w14:paraId="58271496" w14:textId="49FEFB48" w:rsidR="2188385B" w:rsidRDefault="2188385B" w:rsidP="3769014E">
            <w:pPr>
              <w:jc w:val="center"/>
            </w:pPr>
            <w:proofErr w:type="spellStart"/>
            <w:r>
              <w:t>M.Billon</w:t>
            </w:r>
            <w:proofErr w:type="spellEnd"/>
          </w:p>
        </w:tc>
        <w:tc>
          <w:tcPr>
            <w:tcW w:w="1080" w:type="dxa"/>
          </w:tcPr>
          <w:p w14:paraId="5DCF5C03" w14:textId="43052D6F" w:rsidR="2188385B" w:rsidRDefault="2188385B" w:rsidP="3769014E">
            <w:r>
              <w:t>E104</w:t>
            </w:r>
          </w:p>
        </w:tc>
        <w:tc>
          <w:tcPr>
            <w:tcW w:w="1080" w:type="dxa"/>
          </w:tcPr>
          <w:p w14:paraId="501660CA" w14:textId="6D552461" w:rsidR="2188385B" w:rsidRDefault="2188385B" w:rsidP="3769014E">
            <w:r>
              <w:t>7h</w:t>
            </w:r>
          </w:p>
        </w:tc>
      </w:tr>
    </w:tbl>
    <w:p w14:paraId="04A5CE55" w14:textId="6D72662D" w:rsidR="678C56D4" w:rsidRDefault="678C56D4" w:rsidP="678C56D4">
      <w:pPr>
        <w:jc w:val="center"/>
        <w:rPr>
          <w:b/>
          <w:bCs/>
          <w:sz w:val="26"/>
          <w:szCs w:val="26"/>
        </w:rPr>
      </w:pPr>
    </w:p>
    <w:p w14:paraId="521782D5" w14:textId="5C8DB9DF" w:rsidR="4BD67768" w:rsidRPr="00A74F8F" w:rsidRDefault="4BD67768"/>
    <w:tbl>
      <w:tblPr>
        <w:tblStyle w:val="Grilledutableau"/>
        <w:tblW w:w="0" w:type="auto"/>
        <w:tblLook w:val="06A0" w:firstRow="1" w:lastRow="0" w:firstColumn="1" w:lastColumn="0" w:noHBand="1" w:noVBand="1"/>
      </w:tblPr>
      <w:tblGrid>
        <w:gridCol w:w="1410"/>
        <w:gridCol w:w="9285"/>
      </w:tblGrid>
      <w:tr w:rsidR="4BD67768" w:rsidRPr="00A74F8F" w14:paraId="0A141B60" w14:textId="77777777" w:rsidTr="4BD67768">
        <w:trPr>
          <w:trHeight w:val="1080"/>
        </w:trPr>
        <w:tc>
          <w:tcPr>
            <w:tcW w:w="1410" w:type="dxa"/>
          </w:tcPr>
          <w:p w14:paraId="2A08BF1E" w14:textId="6EAF82AF" w:rsidR="4BD67768" w:rsidRPr="00A74F8F" w:rsidRDefault="4BD67768" w:rsidP="4BD67768">
            <w:pPr>
              <w:jc w:val="center"/>
              <w:rPr>
                <w:b/>
                <w:bCs/>
                <w:sz w:val="32"/>
                <w:szCs w:val="32"/>
              </w:rPr>
            </w:pPr>
            <w:r w:rsidRPr="00A74F8F">
              <w:rPr>
                <w:b/>
                <w:bCs/>
                <w:sz w:val="32"/>
                <w:szCs w:val="32"/>
              </w:rPr>
              <w:lastRenderedPageBreak/>
              <w:t>BLOC 4</w:t>
            </w:r>
          </w:p>
        </w:tc>
        <w:tc>
          <w:tcPr>
            <w:tcW w:w="9285" w:type="dxa"/>
          </w:tcPr>
          <w:p w14:paraId="268D1DF6" w14:textId="7C44C529" w:rsidR="4BD67768" w:rsidRPr="00A74F8F" w:rsidRDefault="4BD67768" w:rsidP="4BD67768">
            <w:pPr>
              <w:jc w:val="center"/>
              <w:rPr>
                <w:b/>
                <w:bCs/>
                <w:sz w:val="32"/>
                <w:szCs w:val="32"/>
              </w:rPr>
            </w:pPr>
            <w:r w:rsidRPr="00A74F8F">
              <w:rPr>
                <w:b/>
                <w:bCs/>
                <w:sz w:val="32"/>
                <w:szCs w:val="32"/>
              </w:rPr>
              <w:t>Entretien de l’environnement immédiat de la personne et des matériels liés aux activités en tenant compte du lieu et des situations d’intervention</w:t>
            </w:r>
          </w:p>
        </w:tc>
      </w:tr>
    </w:tbl>
    <w:p w14:paraId="381FAB7A" w14:textId="71F45C92" w:rsidR="4BD67768" w:rsidRPr="00A74F8F" w:rsidRDefault="4BD67768" w:rsidP="4BD67768"/>
    <w:p w14:paraId="47F9C7DD" w14:textId="7ED87CE1" w:rsidR="48C1F005" w:rsidRPr="00A74F8F" w:rsidRDefault="48C1F005" w:rsidP="4BD67768">
      <w:pPr>
        <w:jc w:val="center"/>
        <w:rPr>
          <w:sz w:val="26"/>
          <w:szCs w:val="26"/>
        </w:rPr>
      </w:pPr>
      <w:r w:rsidRPr="00A74F8F">
        <w:rPr>
          <w:b/>
          <w:bCs/>
          <w:sz w:val="26"/>
          <w:szCs w:val="26"/>
          <w:u w:val="single"/>
        </w:rPr>
        <w:t>Module 8 :</w:t>
      </w:r>
      <w:r w:rsidRPr="00A74F8F">
        <w:rPr>
          <w:sz w:val="26"/>
          <w:szCs w:val="26"/>
        </w:rPr>
        <w:t xml:space="preserve"> Entretien des locaux et des matériels et prévention des risques associés</w:t>
      </w:r>
      <w:r w:rsidR="3C3863B3" w:rsidRPr="00A74F8F">
        <w:rPr>
          <w:sz w:val="26"/>
          <w:szCs w:val="26"/>
        </w:rPr>
        <w:t xml:space="preserve"> (35h)</w:t>
      </w:r>
    </w:p>
    <w:p w14:paraId="54DF5577" w14:textId="4D58C7EA" w:rsidR="48C1F005" w:rsidRPr="00A74F8F" w:rsidRDefault="48C1F005" w:rsidP="4BD67768">
      <w:pPr>
        <w:rPr>
          <w:b/>
          <w:bCs/>
          <w:u w:val="single"/>
        </w:rPr>
      </w:pPr>
      <w:r w:rsidRPr="00A74F8F">
        <w:rPr>
          <w:b/>
          <w:bCs/>
          <w:u w:val="single"/>
        </w:rPr>
        <w:t>Objectifs :</w:t>
      </w:r>
    </w:p>
    <w:p w14:paraId="39DD3CC1" w14:textId="6D26D8E1" w:rsidR="48C1F005" w:rsidRPr="00A74F8F" w:rsidRDefault="48C1F005" w:rsidP="4BD67768">
      <w:pPr>
        <w:pStyle w:val="Paragraphedeliste"/>
        <w:numPr>
          <w:ilvl w:val="0"/>
          <w:numId w:val="8"/>
        </w:numPr>
        <w:rPr>
          <w:rFonts w:eastAsiaTheme="minorEastAsia"/>
        </w:rPr>
      </w:pPr>
      <w:r>
        <w:t xml:space="preserve">Identifier et choisir le matériel et les produits appropriés à différentes situations d’entretien et utiliser les techniques de nettoyage et de désinfection appropriés, </w:t>
      </w:r>
    </w:p>
    <w:p w14:paraId="08A4FEAF" w14:textId="3AEB17DE" w:rsidR="48C1F005" w:rsidRPr="00A74F8F" w:rsidRDefault="48C1F005" w:rsidP="4BD67768">
      <w:pPr>
        <w:pStyle w:val="Paragraphedeliste"/>
        <w:numPr>
          <w:ilvl w:val="0"/>
          <w:numId w:val="8"/>
        </w:numPr>
      </w:pPr>
      <w:r>
        <w:t xml:space="preserve">Identifier et prendre en compte les risques de contamination et les infections associées aux soins, </w:t>
      </w:r>
    </w:p>
    <w:p w14:paraId="357FD8E9" w14:textId="5D730D71" w:rsidR="48C1F005" w:rsidRPr="00A74F8F" w:rsidRDefault="48C1F005" w:rsidP="4BD67768">
      <w:pPr>
        <w:pStyle w:val="Paragraphedeliste"/>
        <w:numPr>
          <w:ilvl w:val="0"/>
          <w:numId w:val="8"/>
        </w:numPr>
      </w:pPr>
      <w:r>
        <w:t xml:space="preserve">Identifier et appliquer les règles de bonnes pratiques et les principes d’hygiène dans les lieux de vie collectifs et à domicile, </w:t>
      </w:r>
    </w:p>
    <w:p w14:paraId="0A9CEF49" w14:textId="0FB0B75A" w:rsidR="48C1F005" w:rsidRPr="00A74F8F" w:rsidRDefault="48C1F005" w:rsidP="4BD67768">
      <w:pPr>
        <w:pStyle w:val="Paragraphedeliste"/>
        <w:numPr>
          <w:ilvl w:val="0"/>
          <w:numId w:val="8"/>
        </w:numPr>
      </w:pPr>
      <w:r>
        <w:t xml:space="preserve">Identifier et prendre en compte les circuits et appliquer les procédures, </w:t>
      </w:r>
    </w:p>
    <w:p w14:paraId="3D002FFF" w14:textId="10A80EE1" w:rsidR="48C1F005" w:rsidRPr="00A74F8F" w:rsidRDefault="48C1F005" w:rsidP="4BD67768">
      <w:pPr>
        <w:pStyle w:val="Paragraphedeliste"/>
        <w:numPr>
          <w:ilvl w:val="0"/>
          <w:numId w:val="8"/>
        </w:numPr>
      </w:pPr>
      <w:r>
        <w:t>Repérer les anomalies et dysfonctionnements des locaux et des matériels, les signaler et identifier les mesures appropriées.</w:t>
      </w:r>
    </w:p>
    <w:p w14:paraId="160B4760" w14:textId="7F300816" w:rsidR="48C1F005" w:rsidRPr="00A74F8F" w:rsidRDefault="48C1F005" w:rsidP="4BD67768">
      <w:pPr>
        <w:rPr>
          <w:b/>
          <w:bCs/>
          <w:u w:val="single"/>
        </w:rPr>
      </w:pPr>
      <w:r w:rsidRPr="00A74F8F">
        <w:rPr>
          <w:b/>
          <w:bCs/>
          <w:u w:val="single"/>
        </w:rPr>
        <w:t>Compétences visées :</w:t>
      </w:r>
    </w:p>
    <w:p w14:paraId="61408708" w14:textId="404EDD1B" w:rsidR="48C1F005" w:rsidRPr="00A74F8F" w:rsidRDefault="48C1F005" w:rsidP="4BD67768">
      <w:pPr>
        <w:rPr>
          <w:i/>
          <w:iCs/>
        </w:rPr>
      </w:pPr>
      <w:r w:rsidRPr="00A74F8F">
        <w:rPr>
          <w:i/>
          <w:iCs/>
        </w:rPr>
        <w:t>Utiliser les techniques d’entretien des locaux et du matériel adaptées en prenant en compte la prévention des risques associés :</w:t>
      </w:r>
    </w:p>
    <w:p w14:paraId="3112AE2A" w14:textId="30407C2F" w:rsidR="48C1F005" w:rsidRPr="00A74F8F" w:rsidRDefault="48C1F005" w:rsidP="4BD67768">
      <w:pPr>
        <w:pStyle w:val="Paragraphedeliste"/>
        <w:numPr>
          <w:ilvl w:val="0"/>
          <w:numId w:val="5"/>
        </w:numPr>
        <w:rPr>
          <w:rFonts w:eastAsiaTheme="minorEastAsia"/>
        </w:rPr>
      </w:pPr>
      <w:r>
        <w:t xml:space="preserve">Identifier et choisir le matériel et les produits appropriés, les utiliser en respectant les règles de bonnes pratiques, </w:t>
      </w:r>
    </w:p>
    <w:p w14:paraId="12418B17" w14:textId="13EEDF47" w:rsidR="48C1F005" w:rsidRPr="00A74F8F" w:rsidRDefault="48C1F005" w:rsidP="4BD67768">
      <w:pPr>
        <w:pStyle w:val="Paragraphedeliste"/>
        <w:numPr>
          <w:ilvl w:val="0"/>
          <w:numId w:val="5"/>
        </w:numPr>
      </w:pPr>
      <w:r>
        <w:t xml:space="preserve">Utiliser les techniques de nettoyage et de désinfection appropriées, pur lutter contre les risques de contamination et les infections associés au soin, en appliquant les règles de bonnes pratiques, </w:t>
      </w:r>
    </w:p>
    <w:p w14:paraId="1A243E88" w14:textId="17F07870" w:rsidR="48C1F005" w:rsidRPr="00A74F8F" w:rsidRDefault="48C1F005" w:rsidP="4BD67768">
      <w:pPr>
        <w:pStyle w:val="Paragraphedeliste"/>
        <w:numPr>
          <w:ilvl w:val="0"/>
          <w:numId w:val="5"/>
        </w:numPr>
      </w:pPr>
      <w:r>
        <w:t>Appliquer les principes d’hygiène dans les lieux de vie collectifs et à domicile visant à prévenir les infections et leur transmission,</w:t>
      </w:r>
    </w:p>
    <w:p w14:paraId="7F83C8E7" w14:textId="219A57EA" w:rsidR="48C1F005" w:rsidRPr="00A74F8F" w:rsidRDefault="48C1F005" w:rsidP="4BD67768">
      <w:pPr>
        <w:pStyle w:val="Paragraphedeliste"/>
        <w:numPr>
          <w:ilvl w:val="0"/>
          <w:numId w:val="5"/>
        </w:numPr>
      </w:pPr>
      <w:r>
        <w:t xml:space="preserve">Respecter les circuits d’entrée-sortie et stockage du linge, des </w:t>
      </w:r>
      <w:r w:rsidR="1280E5BA">
        <w:t>matériels, des</w:t>
      </w:r>
      <w:r>
        <w:t xml:space="preserve"> dispositifs médicaux et des déchets, </w:t>
      </w:r>
    </w:p>
    <w:p w14:paraId="0528CF51" w14:textId="26588A2F" w:rsidR="48C1F005" w:rsidRPr="00A74F8F" w:rsidRDefault="48C1F005" w:rsidP="4BD67768">
      <w:pPr>
        <w:pStyle w:val="Paragraphedeliste"/>
        <w:numPr>
          <w:ilvl w:val="0"/>
          <w:numId w:val="5"/>
        </w:numPr>
      </w:pPr>
      <w:r>
        <w:t>Respecter les circuits et procédures liés à l’alimentation dans son champ d’activité,</w:t>
      </w:r>
    </w:p>
    <w:p w14:paraId="0DC46C68" w14:textId="205AEB16" w:rsidR="16507D6B" w:rsidRPr="00A74F8F" w:rsidRDefault="48C1F005" w:rsidP="16507D6B">
      <w:pPr>
        <w:pStyle w:val="Paragraphedeliste"/>
        <w:numPr>
          <w:ilvl w:val="0"/>
          <w:numId w:val="5"/>
        </w:numPr>
      </w:pPr>
      <w:r>
        <w:t xml:space="preserve">Adapter ses actions ne fonction du lieu d’intervention. </w:t>
      </w:r>
    </w:p>
    <w:p w14:paraId="2FC8E3CE" w14:textId="77777777" w:rsidR="00D14C31" w:rsidRPr="00A74F8F" w:rsidRDefault="00D14C31" w:rsidP="00D14C31">
      <w:pPr>
        <w:pStyle w:val="Paragraphedeliste"/>
      </w:pPr>
    </w:p>
    <w:p w14:paraId="0F06941B" w14:textId="59D9D30B" w:rsidR="15D882A7" w:rsidRPr="00A74F8F" w:rsidRDefault="15D882A7" w:rsidP="16507D6B">
      <w:pPr>
        <w:rPr>
          <w:i/>
          <w:iCs/>
        </w:rPr>
      </w:pPr>
      <w:r w:rsidRPr="00A74F8F">
        <w:rPr>
          <w:i/>
          <w:iCs/>
        </w:rPr>
        <w:t xml:space="preserve">Repérer et traiter </w:t>
      </w:r>
      <w:r w:rsidR="661A9938" w:rsidRPr="00A74F8F">
        <w:rPr>
          <w:i/>
          <w:iCs/>
        </w:rPr>
        <w:t>les anomalies et dysfonctionnements en lien avec l’entretien des locaux et des matériels liés aux activités de soins :</w:t>
      </w:r>
    </w:p>
    <w:p w14:paraId="390B2294" w14:textId="23D8752D" w:rsidR="661A9938" w:rsidRPr="00A74F8F" w:rsidRDefault="661A9938" w:rsidP="16507D6B">
      <w:pPr>
        <w:pStyle w:val="Paragraphedeliste"/>
        <w:numPr>
          <w:ilvl w:val="0"/>
          <w:numId w:val="1"/>
        </w:numPr>
        <w:rPr>
          <w:rFonts w:eastAsiaTheme="minorEastAsia"/>
        </w:rPr>
      </w:pPr>
      <w:r w:rsidRPr="00A74F8F">
        <w:t xml:space="preserve">Evaluer l’efficacité des opérations réalisées, identifier les anomalies et réajuster dans le cadre de ses compétences, </w:t>
      </w:r>
    </w:p>
    <w:p w14:paraId="5ABA870D" w14:textId="765764F7" w:rsidR="661A9938" w:rsidRPr="00A74F8F" w:rsidRDefault="661A9938" w:rsidP="16507D6B">
      <w:pPr>
        <w:pStyle w:val="Paragraphedeliste"/>
        <w:numPr>
          <w:ilvl w:val="0"/>
          <w:numId w:val="1"/>
        </w:numPr>
      </w:pPr>
      <w:r w:rsidRPr="00A74F8F">
        <w:t xml:space="preserve">Repérer les anomalies relatives à l’entretien de l’environnement de la personne et des matériels et alerter, </w:t>
      </w:r>
    </w:p>
    <w:p w14:paraId="6C62562A" w14:textId="5705E20B" w:rsidR="678C56D4" w:rsidRDefault="661A9938" w:rsidP="678C56D4">
      <w:pPr>
        <w:pStyle w:val="Paragraphedeliste"/>
        <w:numPr>
          <w:ilvl w:val="0"/>
          <w:numId w:val="1"/>
        </w:numPr>
      </w:pPr>
      <w:r w:rsidRPr="00A74F8F">
        <w:t>Vérifier le bon fonctionnement des matériels liés aux activités de soins.</w:t>
      </w:r>
    </w:p>
    <w:p w14:paraId="5C2B6B92" w14:textId="77777777" w:rsidR="00235250" w:rsidRDefault="00235250" w:rsidP="00865712"/>
    <w:tbl>
      <w:tblPr>
        <w:tblStyle w:val="Grilledutableau"/>
        <w:tblW w:w="10771" w:type="dxa"/>
        <w:tblLayout w:type="fixed"/>
        <w:tblLook w:val="06A0" w:firstRow="1" w:lastRow="0" w:firstColumn="1" w:lastColumn="0" w:noHBand="1" w:noVBand="1"/>
      </w:tblPr>
      <w:tblGrid>
        <w:gridCol w:w="1275"/>
        <w:gridCol w:w="4974"/>
        <w:gridCol w:w="2362"/>
        <w:gridCol w:w="1080"/>
        <w:gridCol w:w="1080"/>
      </w:tblGrid>
      <w:tr w:rsidR="4BD67768" w:rsidRPr="00A74F8F" w14:paraId="07666FA2" w14:textId="77777777" w:rsidTr="3769014E">
        <w:tc>
          <w:tcPr>
            <w:tcW w:w="1275" w:type="dxa"/>
          </w:tcPr>
          <w:p w14:paraId="10AF374D" w14:textId="47739F8F" w:rsidR="4BD67768" w:rsidRPr="00A74F8F" w:rsidRDefault="4BD67768" w:rsidP="4BD67768">
            <w:pPr>
              <w:jc w:val="center"/>
              <w:rPr>
                <w:b/>
                <w:bCs/>
              </w:rPr>
            </w:pPr>
            <w:r w:rsidRPr="00A74F8F">
              <w:rPr>
                <w:b/>
                <w:bCs/>
              </w:rPr>
              <w:lastRenderedPageBreak/>
              <w:t>DATE</w:t>
            </w:r>
          </w:p>
        </w:tc>
        <w:tc>
          <w:tcPr>
            <w:tcW w:w="4974" w:type="dxa"/>
          </w:tcPr>
          <w:p w14:paraId="542EDFC3" w14:textId="63479059" w:rsidR="4BD67768" w:rsidRPr="00A74F8F" w:rsidRDefault="4BD67768" w:rsidP="4BD67768">
            <w:pPr>
              <w:jc w:val="center"/>
              <w:rPr>
                <w:b/>
                <w:bCs/>
              </w:rPr>
            </w:pPr>
            <w:r w:rsidRPr="00A74F8F">
              <w:rPr>
                <w:b/>
                <w:bCs/>
              </w:rPr>
              <w:t>CONTENU</w:t>
            </w:r>
          </w:p>
        </w:tc>
        <w:tc>
          <w:tcPr>
            <w:tcW w:w="2362" w:type="dxa"/>
          </w:tcPr>
          <w:p w14:paraId="78702572" w14:textId="59A8E39A" w:rsidR="4BD67768" w:rsidRPr="00A74F8F" w:rsidRDefault="4BD67768" w:rsidP="4BD67768">
            <w:pPr>
              <w:jc w:val="center"/>
              <w:rPr>
                <w:b/>
                <w:bCs/>
              </w:rPr>
            </w:pPr>
            <w:r w:rsidRPr="3769014E">
              <w:rPr>
                <w:b/>
                <w:bCs/>
              </w:rPr>
              <w:t>FORMATEUR</w:t>
            </w:r>
          </w:p>
        </w:tc>
        <w:tc>
          <w:tcPr>
            <w:tcW w:w="1080" w:type="dxa"/>
          </w:tcPr>
          <w:p w14:paraId="2F77C5E7" w14:textId="26B6D952" w:rsidR="4BD67768" w:rsidRPr="00A74F8F" w:rsidRDefault="4BD67768" w:rsidP="4BD67768">
            <w:pPr>
              <w:jc w:val="center"/>
              <w:rPr>
                <w:b/>
                <w:bCs/>
              </w:rPr>
            </w:pPr>
            <w:r w:rsidRPr="00A74F8F">
              <w:rPr>
                <w:b/>
                <w:bCs/>
              </w:rPr>
              <w:t>SALLE</w:t>
            </w:r>
          </w:p>
        </w:tc>
        <w:tc>
          <w:tcPr>
            <w:tcW w:w="1080" w:type="dxa"/>
          </w:tcPr>
          <w:p w14:paraId="6F0D4235" w14:textId="2E39F938" w:rsidR="19DD4680" w:rsidRPr="00A74F8F" w:rsidRDefault="19DD4680" w:rsidP="47FAC882">
            <w:pPr>
              <w:jc w:val="center"/>
              <w:rPr>
                <w:b/>
                <w:bCs/>
              </w:rPr>
            </w:pPr>
            <w:r w:rsidRPr="00A74F8F">
              <w:rPr>
                <w:b/>
                <w:bCs/>
              </w:rPr>
              <w:t>HEURES</w:t>
            </w:r>
          </w:p>
        </w:tc>
      </w:tr>
      <w:tr w:rsidR="3769014E" w14:paraId="6907877F" w14:textId="77777777" w:rsidTr="3769014E">
        <w:trPr>
          <w:trHeight w:val="300"/>
        </w:trPr>
        <w:tc>
          <w:tcPr>
            <w:tcW w:w="1275" w:type="dxa"/>
          </w:tcPr>
          <w:p w14:paraId="779CCB3E" w14:textId="4EB187AD" w:rsidR="3933B0A9" w:rsidRDefault="3933B0A9" w:rsidP="3769014E">
            <w:r>
              <w:t>07.09.26</w:t>
            </w:r>
          </w:p>
          <w:p w14:paraId="4BC45A1A" w14:textId="64C43D98" w:rsidR="45A8D5D9" w:rsidRDefault="45A8D5D9"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37)</w:t>
            </w:r>
          </w:p>
        </w:tc>
        <w:tc>
          <w:tcPr>
            <w:tcW w:w="4974" w:type="dxa"/>
          </w:tcPr>
          <w:p w14:paraId="5A964440" w14:textId="618A9026" w:rsidR="3933B0A9" w:rsidRPr="00865712" w:rsidRDefault="3933B0A9" w:rsidP="3769014E">
            <w:pPr>
              <w:rPr>
                <w:b/>
                <w:bCs/>
              </w:rPr>
            </w:pPr>
            <w:r w:rsidRPr="00865712">
              <w:rPr>
                <w:b/>
                <w:bCs/>
              </w:rPr>
              <w:t>Congé de Révision</w:t>
            </w:r>
          </w:p>
        </w:tc>
        <w:tc>
          <w:tcPr>
            <w:tcW w:w="2362" w:type="dxa"/>
            <w:vAlign w:val="center"/>
          </w:tcPr>
          <w:p w14:paraId="19861730" w14:textId="4708407A" w:rsidR="3933B0A9" w:rsidRDefault="3933B0A9" w:rsidP="3769014E">
            <w:pPr>
              <w:jc w:val="center"/>
            </w:pPr>
            <w:proofErr w:type="spellStart"/>
            <w:r>
              <w:t>M.</w:t>
            </w:r>
            <w:r w:rsidR="4BAC5A94">
              <w:t>Billon</w:t>
            </w:r>
            <w:proofErr w:type="spellEnd"/>
          </w:p>
        </w:tc>
        <w:tc>
          <w:tcPr>
            <w:tcW w:w="1080" w:type="dxa"/>
          </w:tcPr>
          <w:p w14:paraId="2C621C0F" w14:textId="6992D0B7" w:rsidR="4BAC5A94" w:rsidRDefault="4BAC5A94" w:rsidP="3769014E">
            <w:r>
              <w:t>E001</w:t>
            </w:r>
          </w:p>
        </w:tc>
        <w:tc>
          <w:tcPr>
            <w:tcW w:w="1080" w:type="dxa"/>
          </w:tcPr>
          <w:p w14:paraId="16CF7DE9" w14:textId="4E9BDBCD" w:rsidR="4BAC5A94" w:rsidRDefault="4BAC5A94" w:rsidP="3769014E">
            <w:r>
              <w:t>7h</w:t>
            </w:r>
          </w:p>
        </w:tc>
      </w:tr>
      <w:tr w:rsidR="3769014E" w14:paraId="20A49622" w14:textId="77777777" w:rsidTr="3769014E">
        <w:trPr>
          <w:trHeight w:val="300"/>
        </w:trPr>
        <w:tc>
          <w:tcPr>
            <w:tcW w:w="1275" w:type="dxa"/>
          </w:tcPr>
          <w:p w14:paraId="3BE93C1D" w14:textId="52FAEF6A" w:rsidR="619F3836" w:rsidRDefault="619F3836" w:rsidP="3769014E">
            <w:r>
              <w:t>08.09.26</w:t>
            </w:r>
          </w:p>
        </w:tc>
        <w:tc>
          <w:tcPr>
            <w:tcW w:w="4974" w:type="dxa"/>
          </w:tcPr>
          <w:p w14:paraId="1B3CAA9C" w14:textId="1BF63AF9" w:rsidR="619F3836" w:rsidRPr="00865712" w:rsidRDefault="619F3836" w:rsidP="3769014E">
            <w:pPr>
              <w:rPr>
                <w:b/>
                <w:bCs/>
              </w:rPr>
            </w:pPr>
            <w:r w:rsidRPr="00865712">
              <w:rPr>
                <w:b/>
                <w:bCs/>
              </w:rPr>
              <w:t>TPG</w:t>
            </w:r>
          </w:p>
        </w:tc>
        <w:tc>
          <w:tcPr>
            <w:tcW w:w="2362" w:type="dxa"/>
            <w:vAlign w:val="center"/>
          </w:tcPr>
          <w:p w14:paraId="6AF9625E" w14:textId="4708407A" w:rsidR="3769014E" w:rsidRDefault="3769014E" w:rsidP="3769014E">
            <w:pPr>
              <w:jc w:val="center"/>
            </w:pPr>
            <w:proofErr w:type="spellStart"/>
            <w:r>
              <w:t>M.Billon</w:t>
            </w:r>
            <w:proofErr w:type="spellEnd"/>
          </w:p>
        </w:tc>
        <w:tc>
          <w:tcPr>
            <w:tcW w:w="1080" w:type="dxa"/>
          </w:tcPr>
          <w:p w14:paraId="2726C2D0" w14:textId="6992D0B7" w:rsidR="3769014E" w:rsidRDefault="3769014E" w:rsidP="3769014E">
            <w:r>
              <w:t>E001</w:t>
            </w:r>
          </w:p>
        </w:tc>
        <w:tc>
          <w:tcPr>
            <w:tcW w:w="1080" w:type="dxa"/>
          </w:tcPr>
          <w:p w14:paraId="618DE55A" w14:textId="4E9BDBCD" w:rsidR="3769014E" w:rsidRDefault="3769014E" w:rsidP="3769014E">
            <w:r>
              <w:t>7h</w:t>
            </w:r>
          </w:p>
        </w:tc>
      </w:tr>
      <w:tr w:rsidR="005A5779" w:rsidRPr="00A74F8F" w14:paraId="403DFFCE" w14:textId="77777777" w:rsidTr="3769014E">
        <w:tc>
          <w:tcPr>
            <w:tcW w:w="1275" w:type="dxa"/>
          </w:tcPr>
          <w:p w14:paraId="5321CD0D" w14:textId="64A723B0" w:rsidR="005A5779" w:rsidRPr="008E3DF4" w:rsidRDefault="65196F7A" w:rsidP="678C56D4">
            <w:r>
              <w:t>14.09.26</w:t>
            </w:r>
          </w:p>
          <w:p w14:paraId="485C56D7" w14:textId="3046E747" w:rsidR="00C84220" w:rsidRPr="008E3DF4" w:rsidRDefault="654E5396" w:rsidP="3769014E">
            <w:pPr>
              <w:spacing w:line="259" w:lineRule="auto"/>
              <w:rPr>
                <w:rFonts w:ascii="Calibri" w:eastAsia="Calibri" w:hAnsi="Calibri" w:cs="Calibri"/>
                <w:color w:val="000000" w:themeColor="text1"/>
                <w:sz w:val="18"/>
                <w:szCs w:val="18"/>
              </w:rPr>
            </w:pPr>
            <w:r w:rsidRPr="3769014E">
              <w:rPr>
                <w:rFonts w:ascii="Calibri" w:eastAsia="Calibri" w:hAnsi="Calibri" w:cs="Calibri"/>
                <w:color w:val="000000" w:themeColor="text1"/>
                <w:sz w:val="18"/>
                <w:szCs w:val="18"/>
              </w:rPr>
              <w:t xml:space="preserve">(Semaine </w:t>
            </w:r>
            <w:r w:rsidR="087A73B8" w:rsidRPr="3769014E">
              <w:rPr>
                <w:rFonts w:ascii="Calibri" w:eastAsia="Calibri" w:hAnsi="Calibri" w:cs="Calibri"/>
                <w:color w:val="000000" w:themeColor="text1"/>
                <w:sz w:val="18"/>
                <w:szCs w:val="18"/>
              </w:rPr>
              <w:t>38</w:t>
            </w:r>
            <w:r w:rsidRPr="3769014E">
              <w:rPr>
                <w:rFonts w:ascii="Calibri" w:eastAsia="Calibri" w:hAnsi="Calibri" w:cs="Calibri"/>
                <w:color w:val="000000" w:themeColor="text1"/>
                <w:sz w:val="18"/>
                <w:szCs w:val="18"/>
              </w:rPr>
              <w:t>)</w:t>
            </w:r>
          </w:p>
          <w:p w14:paraId="2CB5E0BF" w14:textId="51984068" w:rsidR="00C84220" w:rsidRPr="008E3DF4" w:rsidRDefault="00C84220" w:rsidP="5D05E8F1">
            <w:pPr>
              <w:rPr>
                <w:sz w:val="18"/>
                <w:szCs w:val="18"/>
              </w:rPr>
            </w:pPr>
          </w:p>
        </w:tc>
        <w:tc>
          <w:tcPr>
            <w:tcW w:w="4974" w:type="dxa"/>
          </w:tcPr>
          <w:p w14:paraId="0A1534D3" w14:textId="26BE961E" w:rsidR="005A5779" w:rsidRPr="00A74F8F" w:rsidRDefault="7A6A75DA" w:rsidP="005A5779">
            <w:r>
              <w:t>1) Infection, désinfection et prévention des risques : les mécanismes de l’infection, les techniques de nettoyage, de bio nettoyage, de désinfection et de stérilisation, rappel sur la vaccination</w:t>
            </w:r>
          </w:p>
          <w:p w14:paraId="587BC033" w14:textId="5056A240" w:rsidR="005A5779" w:rsidRPr="00A74F8F" w:rsidRDefault="25649A96" w:rsidP="678C56D4">
            <w:r>
              <w:t>2) Prévention des risques à l’infection en milieu ordinaire et en milieu hospitalier : risques d’accident d’exposition au sang, risques infectieux dans différents milieux de soins, les infections associés aux soins, notions de l’antibiorésistance</w:t>
            </w:r>
          </w:p>
        </w:tc>
        <w:tc>
          <w:tcPr>
            <w:tcW w:w="2362" w:type="dxa"/>
          </w:tcPr>
          <w:p w14:paraId="1E8942F0" w14:textId="45A9F1C9" w:rsidR="005A5779" w:rsidRPr="00A74F8F" w:rsidRDefault="431DC334" w:rsidP="005A5779">
            <w:pPr>
              <w:jc w:val="center"/>
            </w:pPr>
            <w:proofErr w:type="spellStart"/>
            <w:r>
              <w:t>M.Billon</w:t>
            </w:r>
            <w:proofErr w:type="spellEnd"/>
          </w:p>
        </w:tc>
        <w:tc>
          <w:tcPr>
            <w:tcW w:w="1080" w:type="dxa"/>
          </w:tcPr>
          <w:p w14:paraId="12D9C5EF" w14:textId="17DCA966" w:rsidR="005A5779" w:rsidRPr="00A74F8F" w:rsidRDefault="17AEA731" w:rsidP="005A5779">
            <w:r>
              <w:t>E001</w:t>
            </w:r>
          </w:p>
        </w:tc>
        <w:tc>
          <w:tcPr>
            <w:tcW w:w="1080" w:type="dxa"/>
          </w:tcPr>
          <w:p w14:paraId="478B2602" w14:textId="540AF24E" w:rsidR="005A5779" w:rsidRPr="00A74F8F" w:rsidRDefault="17AEA731" w:rsidP="00865712">
            <w:r>
              <w:t>7h</w:t>
            </w:r>
          </w:p>
        </w:tc>
      </w:tr>
      <w:tr w:rsidR="005A5779" w:rsidRPr="00A74F8F" w14:paraId="4162AA77" w14:textId="77777777" w:rsidTr="3769014E">
        <w:tc>
          <w:tcPr>
            <w:tcW w:w="1275" w:type="dxa"/>
          </w:tcPr>
          <w:p w14:paraId="4E98E37F" w14:textId="67586E03" w:rsidR="00B345D8" w:rsidRPr="008E3DF4" w:rsidRDefault="2DD11ABB" w:rsidP="678C56D4">
            <w:bookmarkStart w:id="2" w:name="_Hlk130290077"/>
            <w:r>
              <w:t>15.09.26</w:t>
            </w:r>
          </w:p>
          <w:p w14:paraId="11215B50" w14:textId="1B03FA03" w:rsidR="005A5779" w:rsidRPr="008E3DF4" w:rsidRDefault="005A5779" w:rsidP="678C56D4"/>
        </w:tc>
        <w:tc>
          <w:tcPr>
            <w:tcW w:w="4974" w:type="dxa"/>
          </w:tcPr>
          <w:p w14:paraId="01DC1AF6" w14:textId="04AE0794" w:rsidR="005A5779" w:rsidRPr="00A74F8F" w:rsidRDefault="006C5FDC" w:rsidP="005A5779">
            <w:r>
              <w:t>Prévention des risques liés à la sécurité en milieu hospitalier : normes d’hygiène publique et de respect de l’environnement, risques liés à l’utilisation de produits chimiques et modalités de protection, Commissions de vigilance, formalités de déclaration d’accident, rôle du comité d’hygiène et de sécurité,</w:t>
            </w:r>
          </w:p>
          <w:p w14:paraId="71B134F4" w14:textId="760C8010" w:rsidR="005A5779" w:rsidRPr="00A74F8F" w:rsidRDefault="006C5FDC" w:rsidP="005A5779">
            <w:r>
              <w:t>Règles de bonnes pratiques et recommandations (HAS, sociétés savantes, …) liées à l’hygiène et la santé environnementale,</w:t>
            </w:r>
          </w:p>
          <w:p w14:paraId="7FC2D0F4" w14:textId="2530D328" w:rsidR="005A5779" w:rsidRPr="00A74F8F" w:rsidRDefault="322F9F16" w:rsidP="678C56D4">
            <w:r>
              <w:t>Les circuits des déchets à l’hôpital : les différents types de déchets et de contenants, les obligations légales et réglementaires des établissements.</w:t>
            </w:r>
          </w:p>
        </w:tc>
        <w:tc>
          <w:tcPr>
            <w:tcW w:w="2362" w:type="dxa"/>
          </w:tcPr>
          <w:p w14:paraId="62F3B162" w14:textId="454354D0" w:rsidR="005A5779" w:rsidRPr="00A74F8F" w:rsidRDefault="431DC334" w:rsidP="005A5779">
            <w:pPr>
              <w:jc w:val="center"/>
            </w:pPr>
            <w:proofErr w:type="spellStart"/>
            <w:r>
              <w:t>M.Billon</w:t>
            </w:r>
            <w:proofErr w:type="spellEnd"/>
          </w:p>
          <w:p w14:paraId="2937547C" w14:textId="74F41073" w:rsidR="005A5779" w:rsidRPr="00A74F8F" w:rsidRDefault="005A5779" w:rsidP="005A5779"/>
        </w:tc>
        <w:tc>
          <w:tcPr>
            <w:tcW w:w="1080" w:type="dxa"/>
          </w:tcPr>
          <w:p w14:paraId="36E7A558" w14:textId="0E646D1F" w:rsidR="005A5779" w:rsidRPr="00A74F8F" w:rsidRDefault="17AEA731" w:rsidP="005A5779">
            <w:r>
              <w:t>E001</w:t>
            </w:r>
          </w:p>
          <w:p w14:paraId="76EDD59D" w14:textId="7E448654" w:rsidR="005A5779" w:rsidRPr="00A74F8F" w:rsidRDefault="005A5779" w:rsidP="005A5779"/>
        </w:tc>
        <w:tc>
          <w:tcPr>
            <w:tcW w:w="1080" w:type="dxa"/>
          </w:tcPr>
          <w:p w14:paraId="7704FF09" w14:textId="6E1A829B" w:rsidR="005A5779" w:rsidRPr="00A74F8F" w:rsidRDefault="17AEA731" w:rsidP="005A5779">
            <w:r>
              <w:t>7h</w:t>
            </w:r>
          </w:p>
        </w:tc>
      </w:tr>
      <w:bookmarkEnd w:id="2"/>
      <w:tr w:rsidR="005A5779" w:rsidRPr="00A74F8F" w14:paraId="5F7C4495" w14:textId="77777777" w:rsidTr="3769014E">
        <w:tc>
          <w:tcPr>
            <w:tcW w:w="1275" w:type="dxa"/>
          </w:tcPr>
          <w:p w14:paraId="56611B0B" w14:textId="696B2F4E" w:rsidR="0703B944" w:rsidRDefault="0802F7C2" w:rsidP="3769014E">
            <w:pPr>
              <w:spacing w:line="259" w:lineRule="auto"/>
            </w:pPr>
            <w:r>
              <w:t>1</w:t>
            </w:r>
            <w:r w:rsidR="49262EF7">
              <w:t>6.09.26</w:t>
            </w:r>
          </w:p>
          <w:p w14:paraId="2DCE8884" w14:textId="126FC531" w:rsidR="5D05E8F1" w:rsidRDefault="5D05E8F1" w:rsidP="5D05E8F1">
            <w:pPr>
              <w:rPr>
                <w:sz w:val="18"/>
                <w:szCs w:val="18"/>
              </w:rPr>
            </w:pPr>
          </w:p>
          <w:p w14:paraId="06B7ACA5" w14:textId="6B797C82" w:rsidR="005A5779" w:rsidRPr="008E3DF4" w:rsidRDefault="005A5779" w:rsidP="678C56D4"/>
        </w:tc>
        <w:tc>
          <w:tcPr>
            <w:tcW w:w="4974" w:type="dxa"/>
          </w:tcPr>
          <w:p w14:paraId="6ABF1DA0" w14:textId="3FF8D873" w:rsidR="005A5779" w:rsidRPr="00A74F8F" w:rsidRDefault="5AFF45F2" w:rsidP="1F62F225">
            <w:pPr>
              <w:rPr>
                <w:highlight w:val="yellow"/>
              </w:rPr>
            </w:pPr>
            <w:r>
              <w:t>Règles d’identification et d’utilisation des matériels et des produits, fiches techniques d’utilisation des matériels et des produits, règles concernant l’isolement des patients, règles concernant l’élimination des déchets y compris à domicile, règles concernant le stockage des produits. Principes et règles de rangement selon l’accès et le stockage des produits et matériels</w:t>
            </w:r>
          </w:p>
        </w:tc>
        <w:tc>
          <w:tcPr>
            <w:tcW w:w="2362" w:type="dxa"/>
          </w:tcPr>
          <w:p w14:paraId="153DDC81" w14:textId="45A9F1C9" w:rsidR="6268A775" w:rsidRDefault="6268A775" w:rsidP="3769014E">
            <w:pPr>
              <w:jc w:val="center"/>
            </w:pPr>
            <w:proofErr w:type="spellStart"/>
            <w:r>
              <w:t>M.Billon</w:t>
            </w:r>
            <w:proofErr w:type="spellEnd"/>
          </w:p>
          <w:p w14:paraId="0F3510C3" w14:textId="40C63F6E" w:rsidR="3769014E" w:rsidRDefault="3769014E" w:rsidP="3769014E">
            <w:pPr>
              <w:jc w:val="center"/>
            </w:pPr>
          </w:p>
          <w:p w14:paraId="0B494951" w14:textId="31902802" w:rsidR="005A5779" w:rsidRPr="00A74F8F" w:rsidRDefault="005A5779" w:rsidP="005A5779"/>
        </w:tc>
        <w:tc>
          <w:tcPr>
            <w:tcW w:w="1080" w:type="dxa"/>
          </w:tcPr>
          <w:p w14:paraId="0A7008CC" w14:textId="5B123227" w:rsidR="005A5779" w:rsidRPr="00A74F8F" w:rsidRDefault="17AEA731" w:rsidP="005A5779">
            <w:r>
              <w:t>E104</w:t>
            </w:r>
          </w:p>
          <w:p w14:paraId="10F444FC" w14:textId="155A7A90" w:rsidR="005A5779" w:rsidRPr="00A74F8F" w:rsidRDefault="005A5779" w:rsidP="005A5779"/>
        </w:tc>
        <w:tc>
          <w:tcPr>
            <w:tcW w:w="1080" w:type="dxa"/>
          </w:tcPr>
          <w:p w14:paraId="72E9B20D" w14:textId="79CF0E32" w:rsidR="005A5779" w:rsidRPr="00A74F8F" w:rsidRDefault="17AEA731" w:rsidP="005A5779">
            <w:r>
              <w:t>7h</w:t>
            </w:r>
          </w:p>
        </w:tc>
      </w:tr>
      <w:tr w:rsidR="005A5779" w:rsidRPr="00A74F8F" w14:paraId="4567119B" w14:textId="77777777" w:rsidTr="3769014E">
        <w:tc>
          <w:tcPr>
            <w:tcW w:w="1275" w:type="dxa"/>
          </w:tcPr>
          <w:p w14:paraId="0B5BBA17" w14:textId="0802AAB5" w:rsidR="00B345D8" w:rsidRPr="008E3DF4" w:rsidRDefault="175871F1" w:rsidP="678C56D4">
            <w:r>
              <w:t>26.10.26</w:t>
            </w:r>
          </w:p>
          <w:p w14:paraId="50411B2C" w14:textId="7F3985A0" w:rsidR="005A5779" w:rsidRPr="008E3DF4" w:rsidRDefault="3C6ACC8F" w:rsidP="5D05E8F1">
            <w:pPr>
              <w:spacing w:line="259" w:lineRule="auto"/>
              <w:rPr>
                <w:rFonts w:ascii="Calibri" w:eastAsia="Calibri" w:hAnsi="Calibri" w:cs="Calibri"/>
                <w:sz w:val="18"/>
                <w:szCs w:val="18"/>
              </w:rPr>
            </w:pPr>
            <w:r w:rsidRPr="5D05E8F1">
              <w:rPr>
                <w:rFonts w:ascii="Calibri" w:eastAsia="Calibri" w:hAnsi="Calibri" w:cs="Calibri"/>
                <w:color w:val="000000" w:themeColor="text1"/>
                <w:sz w:val="18"/>
                <w:szCs w:val="18"/>
              </w:rPr>
              <w:t>(Semaine 44)</w:t>
            </w:r>
          </w:p>
          <w:p w14:paraId="0D9B023C" w14:textId="6B31BC54" w:rsidR="005A5779" w:rsidRPr="008E3DF4" w:rsidRDefault="005A5779" w:rsidP="5D05E8F1">
            <w:pPr>
              <w:rPr>
                <w:highlight w:val="magenta"/>
              </w:rPr>
            </w:pPr>
          </w:p>
        </w:tc>
        <w:tc>
          <w:tcPr>
            <w:tcW w:w="4974" w:type="dxa"/>
          </w:tcPr>
          <w:p w14:paraId="795B9EF5" w14:textId="442E9156" w:rsidR="005A5779" w:rsidRPr="00A74F8F" w:rsidRDefault="4238A437" w:rsidP="678C56D4">
            <w:r>
              <w:t>Réalisation des opérations d’entretien des locaux et des matériels : hygiène quotidienne de l’environnement du patient, nettoyage et désinfection des matériels et de l’environnement direct du malade, prévention des infections associés aux soins par l’application des techniques d’entretien des locaux et des matériels, isolement des patients : règles, précautions à respecter.</w:t>
            </w:r>
          </w:p>
        </w:tc>
        <w:tc>
          <w:tcPr>
            <w:tcW w:w="2362" w:type="dxa"/>
          </w:tcPr>
          <w:p w14:paraId="4E176712" w14:textId="45A9F1C9" w:rsidR="53F71E3E" w:rsidRDefault="53F71E3E" w:rsidP="3769014E">
            <w:pPr>
              <w:jc w:val="center"/>
            </w:pPr>
            <w:proofErr w:type="spellStart"/>
            <w:r>
              <w:t>M.Billon</w:t>
            </w:r>
            <w:proofErr w:type="spellEnd"/>
          </w:p>
          <w:p w14:paraId="573ACA66" w14:textId="2C696EC3" w:rsidR="3769014E" w:rsidRDefault="3769014E" w:rsidP="3769014E">
            <w:pPr>
              <w:jc w:val="center"/>
            </w:pPr>
          </w:p>
          <w:p w14:paraId="4F2C914F" w14:textId="51FC2B7E" w:rsidR="005A5779" w:rsidRPr="00A74F8F" w:rsidRDefault="005A5779" w:rsidP="1F62F225">
            <w:pPr>
              <w:jc w:val="center"/>
            </w:pPr>
          </w:p>
          <w:p w14:paraId="68E51885" w14:textId="78D3C86E" w:rsidR="005A5779" w:rsidRPr="00A74F8F" w:rsidRDefault="005A5779" w:rsidP="005A5779"/>
        </w:tc>
        <w:tc>
          <w:tcPr>
            <w:tcW w:w="1080" w:type="dxa"/>
          </w:tcPr>
          <w:p w14:paraId="439DB3DA" w14:textId="0E646D1F" w:rsidR="005A5779" w:rsidRPr="00A74F8F" w:rsidRDefault="005A5779" w:rsidP="005A5779">
            <w:r w:rsidRPr="00A74F8F">
              <w:t>E001</w:t>
            </w:r>
          </w:p>
          <w:p w14:paraId="73F17810" w14:textId="333DDC3E" w:rsidR="005A5779" w:rsidRPr="00A74F8F" w:rsidRDefault="005A5779" w:rsidP="005A5779"/>
        </w:tc>
        <w:tc>
          <w:tcPr>
            <w:tcW w:w="1080" w:type="dxa"/>
          </w:tcPr>
          <w:p w14:paraId="16A4A0AD" w14:textId="093B3B29" w:rsidR="005A5779" w:rsidRPr="00A74F8F" w:rsidRDefault="005A5779" w:rsidP="005A5779">
            <w:r w:rsidRPr="00A74F8F">
              <w:t>7h</w:t>
            </w:r>
          </w:p>
        </w:tc>
      </w:tr>
      <w:tr w:rsidR="005A5779" w:rsidRPr="00A74F8F" w14:paraId="2614F048" w14:textId="77777777" w:rsidTr="3769014E">
        <w:tc>
          <w:tcPr>
            <w:tcW w:w="1275" w:type="dxa"/>
          </w:tcPr>
          <w:p w14:paraId="79F8A126" w14:textId="554ECAE1" w:rsidR="008E3DF4" w:rsidRPr="008E3DF4" w:rsidRDefault="2A1CC41E" w:rsidP="678C56D4">
            <w:r>
              <w:t>27.10.26</w:t>
            </w:r>
          </w:p>
          <w:p w14:paraId="09A1C7CB" w14:textId="67F9ECA7" w:rsidR="005A5779" w:rsidRPr="008E3DF4" w:rsidRDefault="005A5779" w:rsidP="005A5779">
            <w:pPr>
              <w:rPr>
                <w:highlight w:val="magenta"/>
              </w:rPr>
            </w:pPr>
          </w:p>
        </w:tc>
        <w:tc>
          <w:tcPr>
            <w:tcW w:w="4974" w:type="dxa"/>
          </w:tcPr>
          <w:p w14:paraId="6F3FF305" w14:textId="74682FD3" w:rsidR="005A5779" w:rsidRPr="00A74F8F" w:rsidRDefault="39DC46E5" w:rsidP="1F62F225">
            <w:pPr>
              <w:rPr>
                <w:sz w:val="20"/>
                <w:szCs w:val="20"/>
              </w:rPr>
            </w:pPr>
            <w:r w:rsidRPr="1F62F225">
              <w:rPr>
                <w:sz w:val="20"/>
                <w:szCs w:val="20"/>
              </w:rPr>
              <w:t xml:space="preserve">Elimination des déchets hospitaliers solides et liquides résultant des activités de soins et d’hébergement conformément à la réglementation en vigueur : les contenants, les circuits, les </w:t>
            </w:r>
            <w:r w:rsidR="7E2BF7E1" w:rsidRPr="1F62F225">
              <w:rPr>
                <w:sz w:val="20"/>
                <w:szCs w:val="20"/>
              </w:rPr>
              <w:t>délais ;</w:t>
            </w:r>
          </w:p>
          <w:p w14:paraId="309BCCC1" w14:textId="4752F3C2" w:rsidR="005A5779" w:rsidRPr="00A74F8F" w:rsidRDefault="39DC46E5" w:rsidP="1F62F225">
            <w:pPr>
              <w:rPr>
                <w:sz w:val="20"/>
                <w:szCs w:val="20"/>
              </w:rPr>
            </w:pPr>
            <w:r w:rsidRPr="1F62F225">
              <w:rPr>
                <w:sz w:val="20"/>
                <w:szCs w:val="20"/>
              </w:rPr>
              <w:t xml:space="preserve">Entretien, pré désinfection, nettoyage, désinfection et stérilisation du matériel chirurgical divers et </w:t>
            </w:r>
            <w:r w:rsidR="288932F1" w:rsidRPr="1F62F225">
              <w:rPr>
                <w:sz w:val="20"/>
                <w:szCs w:val="20"/>
              </w:rPr>
              <w:t xml:space="preserve">du matériel </w:t>
            </w:r>
            <w:r w:rsidR="288932F1" w:rsidRPr="1F62F225">
              <w:rPr>
                <w:sz w:val="20"/>
                <w:szCs w:val="20"/>
              </w:rPr>
              <w:lastRenderedPageBreak/>
              <w:t xml:space="preserve">médico-chirurgical destiné à effectuer des actes aseptiques, les opérations et </w:t>
            </w:r>
            <w:r w:rsidR="6DDC79C7" w:rsidRPr="1F62F225">
              <w:rPr>
                <w:sz w:val="20"/>
                <w:szCs w:val="20"/>
              </w:rPr>
              <w:t>le matériel</w:t>
            </w:r>
            <w:r w:rsidR="288932F1" w:rsidRPr="1F62F225">
              <w:rPr>
                <w:sz w:val="20"/>
                <w:szCs w:val="20"/>
              </w:rPr>
              <w:t xml:space="preserve"> en unité de stérilisation centrale. </w:t>
            </w:r>
          </w:p>
          <w:p w14:paraId="6FAA1DEC" w14:textId="6BA4B3B4" w:rsidR="005A5779" w:rsidRPr="00A74F8F" w:rsidRDefault="288932F1" w:rsidP="1F62F225">
            <w:pPr>
              <w:rPr>
                <w:sz w:val="20"/>
                <w:szCs w:val="20"/>
              </w:rPr>
            </w:pPr>
            <w:r w:rsidRPr="1F62F225">
              <w:rPr>
                <w:sz w:val="20"/>
                <w:szCs w:val="20"/>
              </w:rPr>
              <w:t xml:space="preserve">Montage, entretien et surveillance du matériel en lien avec les soins aigus, en lien avec le transport des patients, le </w:t>
            </w:r>
            <w:r w:rsidR="135E38BD" w:rsidRPr="1F62F225">
              <w:rPr>
                <w:sz w:val="20"/>
                <w:szCs w:val="20"/>
              </w:rPr>
              <w:t>transport</w:t>
            </w:r>
            <w:r w:rsidRPr="1F62F225">
              <w:rPr>
                <w:sz w:val="20"/>
                <w:szCs w:val="20"/>
              </w:rPr>
              <w:t xml:space="preserve"> des produits et matériels (chariot de s</w:t>
            </w:r>
            <w:r w:rsidR="0CD41BA8" w:rsidRPr="1F62F225">
              <w:rPr>
                <w:sz w:val="20"/>
                <w:szCs w:val="20"/>
              </w:rPr>
              <w:t xml:space="preserve">oin, chariot de linge, </w:t>
            </w:r>
            <w:r w:rsidR="091A8048" w:rsidRPr="1F62F225">
              <w:rPr>
                <w:sz w:val="20"/>
                <w:szCs w:val="20"/>
              </w:rPr>
              <w:t>etc.…</w:t>
            </w:r>
            <w:r w:rsidR="0CD41BA8" w:rsidRPr="1F62F225">
              <w:rPr>
                <w:sz w:val="20"/>
                <w:szCs w:val="20"/>
              </w:rPr>
              <w:t xml:space="preserve">), </w:t>
            </w:r>
          </w:p>
          <w:p w14:paraId="61DDDD92" w14:textId="11D9C069" w:rsidR="005A5779" w:rsidRPr="00A74F8F" w:rsidRDefault="4CB55380" w:rsidP="1F62F225">
            <w:pPr>
              <w:rPr>
                <w:sz w:val="20"/>
                <w:szCs w:val="20"/>
              </w:rPr>
            </w:pPr>
            <w:r w:rsidRPr="1F62F225">
              <w:rPr>
                <w:sz w:val="20"/>
                <w:szCs w:val="20"/>
              </w:rPr>
              <w:t>Repérage</w:t>
            </w:r>
            <w:r w:rsidR="0CD41BA8" w:rsidRPr="1F62F225">
              <w:rPr>
                <w:sz w:val="20"/>
                <w:szCs w:val="20"/>
              </w:rPr>
              <w:t xml:space="preserve"> et traitement des anomalies et dysfonctionnement des locaux et des matériels</w:t>
            </w:r>
          </w:p>
        </w:tc>
        <w:tc>
          <w:tcPr>
            <w:tcW w:w="2362" w:type="dxa"/>
          </w:tcPr>
          <w:p w14:paraId="249301A4" w14:textId="45A9F1C9" w:rsidR="2944C255" w:rsidRDefault="2944C255" w:rsidP="3769014E">
            <w:pPr>
              <w:jc w:val="center"/>
            </w:pPr>
            <w:proofErr w:type="spellStart"/>
            <w:r>
              <w:lastRenderedPageBreak/>
              <w:t>M.Billon</w:t>
            </w:r>
            <w:proofErr w:type="spellEnd"/>
          </w:p>
          <w:p w14:paraId="0B35470F" w14:textId="29488108" w:rsidR="3769014E" w:rsidRDefault="3769014E" w:rsidP="3769014E">
            <w:pPr>
              <w:jc w:val="center"/>
            </w:pPr>
          </w:p>
          <w:p w14:paraId="2090240B" w14:textId="4C5680AD" w:rsidR="005A5779" w:rsidRPr="00A74F8F" w:rsidRDefault="005A5779" w:rsidP="1F62F225">
            <w:pPr>
              <w:jc w:val="center"/>
            </w:pPr>
          </w:p>
          <w:p w14:paraId="38E8A395" w14:textId="0484A6EA" w:rsidR="005A5779" w:rsidRPr="00A74F8F" w:rsidRDefault="005A5779" w:rsidP="005A5779"/>
        </w:tc>
        <w:tc>
          <w:tcPr>
            <w:tcW w:w="1080" w:type="dxa"/>
          </w:tcPr>
          <w:p w14:paraId="10230FCA" w14:textId="5B123227" w:rsidR="005A5779" w:rsidRPr="00A74F8F" w:rsidRDefault="005A5779" w:rsidP="005A5779">
            <w:r w:rsidRPr="00A74F8F">
              <w:t>E104</w:t>
            </w:r>
          </w:p>
          <w:p w14:paraId="063454B7" w14:textId="071F0BBD" w:rsidR="005A5779" w:rsidRPr="00A74F8F" w:rsidRDefault="005A5779" w:rsidP="005A5779"/>
        </w:tc>
        <w:tc>
          <w:tcPr>
            <w:tcW w:w="1080" w:type="dxa"/>
          </w:tcPr>
          <w:p w14:paraId="03A97C76" w14:textId="0B30B5CF" w:rsidR="005A5779" w:rsidRPr="00A74F8F" w:rsidRDefault="005A5779" w:rsidP="005A5779">
            <w:r w:rsidRPr="00A74F8F">
              <w:t>7h</w:t>
            </w:r>
          </w:p>
        </w:tc>
      </w:tr>
    </w:tbl>
    <w:p w14:paraId="35CEA2C3" w14:textId="71F45C92" w:rsidR="4BD67768" w:rsidRDefault="4BD67768" w:rsidP="4BD67768"/>
    <w:p w14:paraId="6ECBB5B0" w14:textId="319D45B9" w:rsidR="008F2F30" w:rsidRDefault="171E803B" w:rsidP="3769014E">
      <w:pPr>
        <w:jc w:val="center"/>
        <w:rPr>
          <w:b/>
          <w:bCs/>
          <w:sz w:val="26"/>
          <w:szCs w:val="26"/>
        </w:rPr>
      </w:pPr>
      <w:r w:rsidRPr="3769014E">
        <w:rPr>
          <w:b/>
          <w:bCs/>
          <w:sz w:val="26"/>
          <w:szCs w:val="26"/>
        </w:rPr>
        <w:t>STAGE DE 5 SEMAINES DU 21.09.26 AU 23.10.26</w:t>
      </w:r>
    </w:p>
    <w:p w14:paraId="65D972E5" w14:textId="33A00619" w:rsidR="008F2F30" w:rsidRDefault="008F2F30" w:rsidP="4BD67768"/>
    <w:p w14:paraId="3AF0D0A9" w14:textId="2C42F9A1" w:rsidR="00EB62EA" w:rsidRDefault="00EB62EA" w:rsidP="3769014E"/>
    <w:tbl>
      <w:tblPr>
        <w:tblStyle w:val="Grilledutableau"/>
        <w:tblW w:w="0" w:type="auto"/>
        <w:tblLook w:val="04A0" w:firstRow="1" w:lastRow="0" w:firstColumn="1" w:lastColumn="0" w:noHBand="0" w:noVBand="1"/>
      </w:tblPr>
      <w:tblGrid>
        <w:gridCol w:w="1413"/>
        <w:gridCol w:w="9349"/>
      </w:tblGrid>
      <w:tr w:rsidR="008F2F30" w14:paraId="78CA35AF" w14:textId="77777777" w:rsidTr="008F2F30">
        <w:tc>
          <w:tcPr>
            <w:tcW w:w="1413" w:type="dxa"/>
          </w:tcPr>
          <w:p w14:paraId="73796FDE" w14:textId="5659D1F6" w:rsidR="008F2F30" w:rsidRDefault="008F2F30" w:rsidP="4BD67768">
            <w:r w:rsidRPr="00A74F8F">
              <w:rPr>
                <w:b/>
                <w:bCs/>
                <w:sz w:val="32"/>
                <w:szCs w:val="32"/>
              </w:rPr>
              <w:lastRenderedPageBreak/>
              <w:t>BLOC 5</w:t>
            </w:r>
          </w:p>
        </w:tc>
        <w:tc>
          <w:tcPr>
            <w:tcW w:w="9349" w:type="dxa"/>
          </w:tcPr>
          <w:p w14:paraId="14C5869F" w14:textId="0175DAAF" w:rsidR="008F2F30" w:rsidRDefault="008F2F30" w:rsidP="4BD67768">
            <w:r w:rsidRPr="00A74F8F">
              <w:rPr>
                <w:b/>
                <w:bCs/>
                <w:sz w:val="32"/>
                <w:szCs w:val="32"/>
              </w:rPr>
              <w:t>Travail en équipe pluriprofessionnelle et traitement des informations liées aux activités de soins, à la qualité/gestion des risques</w:t>
            </w:r>
          </w:p>
        </w:tc>
      </w:tr>
    </w:tbl>
    <w:p w14:paraId="0C2EF1CB" w14:textId="77777777" w:rsidR="008F2F30" w:rsidRPr="00A74F8F" w:rsidRDefault="008F2F30" w:rsidP="4BD67768"/>
    <w:p w14:paraId="59ABDAE1" w14:textId="0A1E7EAA" w:rsidR="6081387E" w:rsidRPr="00A74F8F" w:rsidRDefault="6081387E" w:rsidP="4BD67768">
      <w:pPr>
        <w:jc w:val="center"/>
        <w:rPr>
          <w:sz w:val="26"/>
          <w:szCs w:val="26"/>
        </w:rPr>
      </w:pPr>
      <w:r w:rsidRPr="00A74F8F">
        <w:rPr>
          <w:b/>
          <w:bCs/>
          <w:sz w:val="26"/>
          <w:szCs w:val="26"/>
          <w:u w:val="single"/>
        </w:rPr>
        <w:t>Module 9 :</w:t>
      </w:r>
      <w:r w:rsidRPr="00A74F8F">
        <w:rPr>
          <w:sz w:val="26"/>
          <w:szCs w:val="26"/>
        </w:rPr>
        <w:t xml:space="preserve"> </w:t>
      </w:r>
      <w:r w:rsidR="43D95235" w:rsidRPr="00A74F8F">
        <w:rPr>
          <w:sz w:val="26"/>
          <w:szCs w:val="26"/>
        </w:rPr>
        <w:t xml:space="preserve">Traitement </w:t>
      </w:r>
      <w:r w:rsidR="47A90422" w:rsidRPr="00A74F8F">
        <w:rPr>
          <w:sz w:val="26"/>
          <w:szCs w:val="26"/>
        </w:rPr>
        <w:t>des informations</w:t>
      </w:r>
      <w:r w:rsidR="51A77827" w:rsidRPr="00A74F8F">
        <w:rPr>
          <w:sz w:val="26"/>
          <w:szCs w:val="26"/>
        </w:rPr>
        <w:t xml:space="preserve"> (35h)</w:t>
      </w:r>
    </w:p>
    <w:p w14:paraId="159A7C3F" w14:textId="4D58C7EA" w:rsidR="6081387E" w:rsidRPr="00A74F8F" w:rsidRDefault="6081387E" w:rsidP="4BD67768">
      <w:pPr>
        <w:rPr>
          <w:b/>
          <w:bCs/>
          <w:u w:val="single"/>
        </w:rPr>
      </w:pPr>
      <w:r w:rsidRPr="00A74F8F">
        <w:rPr>
          <w:b/>
          <w:bCs/>
          <w:u w:val="single"/>
        </w:rPr>
        <w:t>Objectifs :</w:t>
      </w:r>
    </w:p>
    <w:p w14:paraId="4E68CADB" w14:textId="315ABE91" w:rsidR="6081387E" w:rsidRPr="00A74F8F" w:rsidRDefault="55037D37" w:rsidP="16507D6B">
      <w:pPr>
        <w:pStyle w:val="Paragraphedeliste"/>
        <w:numPr>
          <w:ilvl w:val="0"/>
          <w:numId w:val="8"/>
        </w:numPr>
        <w:rPr>
          <w:rFonts w:eastAsiaTheme="minorEastAsia"/>
        </w:rPr>
      </w:pPr>
      <w:r>
        <w:t xml:space="preserve">Rechercher, organiser et hiérarchiser les informations liées aux soins, transcrire et transmettre les données recueillies, </w:t>
      </w:r>
    </w:p>
    <w:p w14:paraId="24A281A8" w14:textId="7896CA67" w:rsidR="55037D37" w:rsidRPr="00A74F8F" w:rsidRDefault="55037D37" w:rsidP="16507D6B">
      <w:pPr>
        <w:pStyle w:val="Paragraphedeliste"/>
        <w:numPr>
          <w:ilvl w:val="0"/>
          <w:numId w:val="8"/>
        </w:numPr>
      </w:pPr>
      <w:r>
        <w:t>Identifier et utiliser les différentes modalités de communication (écrit, oral, numérique, etc....),</w:t>
      </w:r>
    </w:p>
    <w:p w14:paraId="6CF74063" w14:textId="5264FD41" w:rsidR="55037D37" w:rsidRPr="00A74F8F" w:rsidRDefault="55037D37" w:rsidP="16507D6B">
      <w:pPr>
        <w:pStyle w:val="Paragraphedeliste"/>
        <w:numPr>
          <w:ilvl w:val="0"/>
          <w:numId w:val="8"/>
        </w:numPr>
      </w:pPr>
      <w:r>
        <w:t xml:space="preserve">Analyser une situation, identifier les informations pertinentes à transmettre et les actions à proposer dans le cadre </w:t>
      </w:r>
      <w:r w:rsidR="05AA660C">
        <w:t>d’un projet</w:t>
      </w:r>
      <w:r>
        <w:t xml:space="preserve"> de soin ou de vie</w:t>
      </w:r>
    </w:p>
    <w:p w14:paraId="651688CA" w14:textId="7F300816" w:rsidR="6081387E" w:rsidRPr="00A74F8F" w:rsidRDefault="6081387E" w:rsidP="4BD67768">
      <w:pPr>
        <w:rPr>
          <w:b/>
          <w:bCs/>
          <w:u w:val="single"/>
        </w:rPr>
      </w:pPr>
      <w:r w:rsidRPr="00A74F8F">
        <w:rPr>
          <w:b/>
          <w:bCs/>
          <w:u w:val="single"/>
        </w:rPr>
        <w:t>Compétences visées :</w:t>
      </w:r>
    </w:p>
    <w:p w14:paraId="1E97DBB2" w14:textId="67A98CA0" w:rsidR="6081387E" w:rsidRPr="00A74F8F" w:rsidRDefault="6081387E" w:rsidP="16507D6B">
      <w:pPr>
        <w:rPr>
          <w:i/>
          <w:iCs/>
        </w:rPr>
      </w:pPr>
      <w:r w:rsidRPr="00A74F8F">
        <w:rPr>
          <w:i/>
          <w:iCs/>
        </w:rPr>
        <w:t>Re</w:t>
      </w:r>
      <w:r w:rsidR="72FAD501" w:rsidRPr="00A74F8F">
        <w:rPr>
          <w:i/>
          <w:iCs/>
        </w:rPr>
        <w:t xml:space="preserve">chercher, traiter et transmettre, quels que soient l’outil et les modalités de communication, les données pertinentes pour assurer la continuité et la </w:t>
      </w:r>
      <w:r w:rsidR="015404AA" w:rsidRPr="00A74F8F">
        <w:rPr>
          <w:i/>
          <w:iCs/>
        </w:rPr>
        <w:t>traçabilité</w:t>
      </w:r>
      <w:r w:rsidR="72FAD501" w:rsidRPr="00A74F8F">
        <w:rPr>
          <w:i/>
          <w:iCs/>
        </w:rPr>
        <w:t xml:space="preserve"> des soins et des activités</w:t>
      </w:r>
      <w:r w:rsidRPr="00A74F8F">
        <w:rPr>
          <w:i/>
          <w:iCs/>
        </w:rPr>
        <w:t xml:space="preserve"> :</w:t>
      </w:r>
    </w:p>
    <w:p w14:paraId="4BB12E25" w14:textId="343D7C23" w:rsidR="6081387E" w:rsidRPr="00A74F8F" w:rsidRDefault="3DE8B4D9" w:rsidP="16507D6B">
      <w:pPr>
        <w:pStyle w:val="Paragraphedeliste"/>
        <w:numPr>
          <w:ilvl w:val="0"/>
          <w:numId w:val="5"/>
        </w:numPr>
        <w:rPr>
          <w:rFonts w:eastAsiaTheme="minorEastAsia"/>
        </w:rPr>
      </w:pPr>
      <w:r>
        <w:t xml:space="preserve">Rechercher, organiser et hiérarchiser les informations nécessaires à la prise en soins personnalisée, </w:t>
      </w:r>
    </w:p>
    <w:p w14:paraId="48FBAAE5" w14:textId="24747CEC" w:rsidR="6081387E" w:rsidRPr="00A74F8F" w:rsidRDefault="3DE8B4D9" w:rsidP="16507D6B">
      <w:pPr>
        <w:pStyle w:val="Paragraphedeliste"/>
        <w:numPr>
          <w:ilvl w:val="0"/>
          <w:numId w:val="5"/>
        </w:numPr>
      </w:pPr>
      <w:r>
        <w:t>Transcrire les données recueillies, transmettre par le ou les modalités de communication les plus appropriées, les informations, observations relatives à la personne et à son envi</w:t>
      </w:r>
      <w:r w:rsidR="76AB35C8">
        <w:t xml:space="preserve">ronnement, à la réalisation </w:t>
      </w:r>
      <w:r w:rsidR="7CE00894">
        <w:t>d’un soin</w:t>
      </w:r>
      <w:r w:rsidR="76AB35C8">
        <w:t xml:space="preserve"> ou d’une activité, </w:t>
      </w:r>
    </w:p>
    <w:p w14:paraId="26A25CB4" w14:textId="151EBC64" w:rsidR="6081387E" w:rsidRPr="00A74F8F" w:rsidRDefault="76AB35C8" w:rsidP="16507D6B">
      <w:pPr>
        <w:pStyle w:val="Paragraphedeliste"/>
        <w:numPr>
          <w:ilvl w:val="0"/>
          <w:numId w:val="5"/>
        </w:numPr>
      </w:pPr>
      <w:r>
        <w:t xml:space="preserve">Analyser les situations et relayer des informations pertinentes en lien avec le projet de soins ou de vie construit en équipe </w:t>
      </w:r>
      <w:r w:rsidR="6065628E">
        <w:t>pluriprofessionnelle.</w:t>
      </w:r>
      <w:r w:rsidR="6081387E">
        <w:t xml:space="preserve"> </w:t>
      </w:r>
    </w:p>
    <w:tbl>
      <w:tblPr>
        <w:tblStyle w:val="Grilledutableau"/>
        <w:tblW w:w="10771" w:type="dxa"/>
        <w:tblLayout w:type="fixed"/>
        <w:tblLook w:val="06A0" w:firstRow="1" w:lastRow="0" w:firstColumn="1" w:lastColumn="0" w:noHBand="1" w:noVBand="1"/>
      </w:tblPr>
      <w:tblGrid>
        <w:gridCol w:w="1365"/>
        <w:gridCol w:w="4884"/>
        <w:gridCol w:w="2362"/>
        <w:gridCol w:w="1080"/>
        <w:gridCol w:w="1080"/>
      </w:tblGrid>
      <w:tr w:rsidR="4BD67768" w:rsidRPr="00A74F8F" w14:paraId="263050AE" w14:textId="77777777" w:rsidTr="3769014E">
        <w:tc>
          <w:tcPr>
            <w:tcW w:w="1365" w:type="dxa"/>
          </w:tcPr>
          <w:p w14:paraId="1BAA1897" w14:textId="47739F8F" w:rsidR="4BD67768" w:rsidRPr="00A74F8F" w:rsidRDefault="4BD67768" w:rsidP="4BD67768">
            <w:pPr>
              <w:jc w:val="center"/>
              <w:rPr>
                <w:b/>
                <w:bCs/>
              </w:rPr>
            </w:pPr>
            <w:r w:rsidRPr="00A74F8F">
              <w:rPr>
                <w:b/>
                <w:bCs/>
              </w:rPr>
              <w:t>DATE</w:t>
            </w:r>
          </w:p>
        </w:tc>
        <w:tc>
          <w:tcPr>
            <w:tcW w:w="4884" w:type="dxa"/>
          </w:tcPr>
          <w:p w14:paraId="2E024C07" w14:textId="63479059" w:rsidR="4BD67768" w:rsidRPr="00A74F8F" w:rsidRDefault="4BD67768" w:rsidP="4BD67768">
            <w:pPr>
              <w:jc w:val="center"/>
              <w:rPr>
                <w:b/>
                <w:bCs/>
              </w:rPr>
            </w:pPr>
            <w:r w:rsidRPr="00A74F8F">
              <w:rPr>
                <w:b/>
                <w:bCs/>
              </w:rPr>
              <w:t>CONTENU</w:t>
            </w:r>
          </w:p>
        </w:tc>
        <w:tc>
          <w:tcPr>
            <w:tcW w:w="2362" w:type="dxa"/>
          </w:tcPr>
          <w:p w14:paraId="40C6DC90" w14:textId="6B601448" w:rsidR="4BD67768" w:rsidRPr="00A74F8F" w:rsidRDefault="4BD67768" w:rsidP="4BD67768">
            <w:pPr>
              <w:jc w:val="center"/>
              <w:rPr>
                <w:b/>
                <w:bCs/>
              </w:rPr>
            </w:pPr>
            <w:r w:rsidRPr="00A74F8F">
              <w:rPr>
                <w:b/>
                <w:bCs/>
              </w:rPr>
              <w:t>FORMATEUR</w:t>
            </w:r>
          </w:p>
        </w:tc>
        <w:tc>
          <w:tcPr>
            <w:tcW w:w="1080" w:type="dxa"/>
          </w:tcPr>
          <w:p w14:paraId="119BF5CC" w14:textId="26B6D952" w:rsidR="4BD67768" w:rsidRPr="00A74F8F" w:rsidRDefault="4BD67768" w:rsidP="4BD67768">
            <w:pPr>
              <w:jc w:val="center"/>
              <w:rPr>
                <w:b/>
                <w:bCs/>
              </w:rPr>
            </w:pPr>
            <w:r w:rsidRPr="00A74F8F">
              <w:rPr>
                <w:b/>
                <w:bCs/>
              </w:rPr>
              <w:t>SALLE</w:t>
            </w:r>
          </w:p>
        </w:tc>
        <w:tc>
          <w:tcPr>
            <w:tcW w:w="1080" w:type="dxa"/>
          </w:tcPr>
          <w:p w14:paraId="5A8C7B9C" w14:textId="6F876B6A" w:rsidR="09C69ABF" w:rsidRPr="00A74F8F" w:rsidRDefault="09C69ABF" w:rsidP="47FAC882">
            <w:pPr>
              <w:jc w:val="center"/>
              <w:rPr>
                <w:b/>
                <w:bCs/>
              </w:rPr>
            </w:pPr>
            <w:r w:rsidRPr="00A74F8F">
              <w:rPr>
                <w:b/>
                <w:bCs/>
              </w:rPr>
              <w:t>HEURES</w:t>
            </w:r>
          </w:p>
        </w:tc>
      </w:tr>
      <w:tr w:rsidR="4BD67768" w:rsidRPr="00A74F8F" w14:paraId="3158E52F" w14:textId="77777777" w:rsidTr="3769014E">
        <w:tc>
          <w:tcPr>
            <w:tcW w:w="1365" w:type="dxa"/>
          </w:tcPr>
          <w:p w14:paraId="5CF131E6" w14:textId="26C5DCBD" w:rsidR="00940CB7" w:rsidRPr="00940CB7" w:rsidRDefault="56EF6006" w:rsidP="678C56D4">
            <w:r>
              <w:t>0</w:t>
            </w:r>
            <w:r w:rsidR="11C11ADD">
              <w:t>9.11.26</w:t>
            </w:r>
          </w:p>
          <w:p w14:paraId="542BC1F5" w14:textId="27544FF2" w:rsidR="4BD67768" w:rsidRPr="00A74F8F" w:rsidRDefault="02A0DB07" w:rsidP="2B79DD98">
            <w:pPr>
              <w:rPr>
                <w:sz w:val="18"/>
                <w:szCs w:val="18"/>
              </w:rPr>
            </w:pPr>
            <w:r w:rsidRPr="3769014E">
              <w:rPr>
                <w:sz w:val="18"/>
                <w:szCs w:val="18"/>
              </w:rPr>
              <w:t>(Semaine 4</w:t>
            </w:r>
            <w:r w:rsidR="101181EF" w:rsidRPr="3769014E">
              <w:rPr>
                <w:sz w:val="18"/>
                <w:szCs w:val="18"/>
              </w:rPr>
              <w:t>6</w:t>
            </w:r>
            <w:r w:rsidRPr="3769014E">
              <w:rPr>
                <w:sz w:val="18"/>
                <w:szCs w:val="18"/>
              </w:rPr>
              <w:t>)</w:t>
            </w:r>
          </w:p>
          <w:p w14:paraId="33696A8D" w14:textId="6775994D" w:rsidR="4BD67768" w:rsidRPr="00A74F8F" w:rsidRDefault="4BD67768" w:rsidP="2B79DD98"/>
        </w:tc>
        <w:tc>
          <w:tcPr>
            <w:tcW w:w="4884" w:type="dxa"/>
          </w:tcPr>
          <w:p w14:paraId="3131BF99" w14:textId="25AFC3E4" w:rsidR="4BD67768" w:rsidRPr="00A74F8F" w:rsidRDefault="1D07039C" w:rsidP="41007BB8">
            <w:r>
              <w:t xml:space="preserve">Dossier de </w:t>
            </w:r>
            <w:r w:rsidR="5C5B1575">
              <w:t>soins :</w:t>
            </w:r>
            <w:r>
              <w:t xml:space="preserve"> composition réglementation, responsabilité, modalités d’utilisation et logiciels dédiés</w:t>
            </w:r>
          </w:p>
        </w:tc>
        <w:tc>
          <w:tcPr>
            <w:tcW w:w="2362" w:type="dxa"/>
          </w:tcPr>
          <w:p w14:paraId="30A11D85" w14:textId="4F3F4F16" w:rsidR="7DCC57F5" w:rsidRDefault="0820BC0A" w:rsidP="678C56D4">
            <w:pPr>
              <w:jc w:val="center"/>
            </w:pPr>
            <w:proofErr w:type="spellStart"/>
            <w:r>
              <w:t>M.Billon</w:t>
            </w:r>
            <w:proofErr w:type="spellEnd"/>
          </w:p>
          <w:p w14:paraId="6D2C2EBF" w14:textId="4A3A0FAC" w:rsidR="678C56D4" w:rsidRDefault="678C56D4" w:rsidP="678C56D4">
            <w:pPr>
              <w:jc w:val="center"/>
            </w:pPr>
          </w:p>
          <w:p w14:paraId="3833A018" w14:textId="5D6CC74E" w:rsidR="4BD67768" w:rsidRPr="00A74F8F" w:rsidRDefault="4BD67768" w:rsidP="41007BB8"/>
        </w:tc>
        <w:tc>
          <w:tcPr>
            <w:tcW w:w="1080" w:type="dxa"/>
          </w:tcPr>
          <w:p w14:paraId="42912F6B" w14:textId="5B123227" w:rsidR="4BD67768" w:rsidRPr="00A74F8F" w:rsidRDefault="1D5B0F90" w:rsidP="41007BB8">
            <w:r>
              <w:t>E104</w:t>
            </w:r>
          </w:p>
          <w:p w14:paraId="7CA6F947" w14:textId="7B484FD6" w:rsidR="4BD67768" w:rsidRPr="00A74F8F" w:rsidRDefault="4BD67768" w:rsidP="41007BB8"/>
        </w:tc>
        <w:tc>
          <w:tcPr>
            <w:tcW w:w="1080" w:type="dxa"/>
          </w:tcPr>
          <w:p w14:paraId="48A793B0" w14:textId="090DF8D1" w:rsidR="47FAC882" w:rsidRPr="00A74F8F" w:rsidRDefault="6B04C1D9" w:rsidP="41007BB8">
            <w:r>
              <w:t>7h</w:t>
            </w:r>
          </w:p>
        </w:tc>
      </w:tr>
      <w:tr w:rsidR="5AC9F7AF" w:rsidRPr="00A74F8F" w14:paraId="66AFE195" w14:textId="77777777" w:rsidTr="3769014E">
        <w:tc>
          <w:tcPr>
            <w:tcW w:w="1365" w:type="dxa"/>
          </w:tcPr>
          <w:p w14:paraId="1A43C913" w14:textId="13BE5E87" w:rsidR="0774579B" w:rsidRPr="00A74F8F" w:rsidRDefault="744A5A42" w:rsidP="41007BB8">
            <w:r>
              <w:t>10.11.26</w:t>
            </w:r>
          </w:p>
          <w:p w14:paraId="02F5D35E" w14:textId="44B2100B" w:rsidR="0774579B" w:rsidRPr="00A74F8F" w:rsidRDefault="0774579B" w:rsidP="00A375A8"/>
        </w:tc>
        <w:tc>
          <w:tcPr>
            <w:tcW w:w="4884" w:type="dxa"/>
          </w:tcPr>
          <w:p w14:paraId="6CF36D7B" w14:textId="557CE170" w:rsidR="5C327B2D" w:rsidRPr="00A74F8F" w:rsidRDefault="1FC3E1DD" w:rsidP="41007BB8">
            <w:r>
              <w:t>Les transmissions ciblées, information et continuité des soins</w:t>
            </w:r>
            <w:r w:rsidR="3CB2B5B0">
              <w:t>, transmission des données : fonction d’alerte, fonction de surveillance, fonction d’évaluation, analyse des situations et sélection des informations pertinentes</w:t>
            </w:r>
          </w:p>
        </w:tc>
        <w:tc>
          <w:tcPr>
            <w:tcW w:w="2362" w:type="dxa"/>
          </w:tcPr>
          <w:p w14:paraId="7C94E708" w14:textId="45A9F1C9" w:rsidR="7B5A7CF5" w:rsidRDefault="4FD6DD56" w:rsidP="678C56D4">
            <w:pPr>
              <w:jc w:val="center"/>
            </w:pPr>
            <w:proofErr w:type="spellStart"/>
            <w:r>
              <w:t>M.Billon</w:t>
            </w:r>
            <w:proofErr w:type="spellEnd"/>
          </w:p>
          <w:p w14:paraId="15C7231D" w14:textId="6007A171" w:rsidR="7B5A7CF5" w:rsidRDefault="7B5A7CF5" w:rsidP="678C56D4">
            <w:pPr>
              <w:jc w:val="center"/>
            </w:pPr>
          </w:p>
          <w:p w14:paraId="06CBEF4D" w14:textId="270C5558" w:rsidR="678C56D4" w:rsidRDefault="678C56D4" w:rsidP="678C56D4">
            <w:pPr>
              <w:jc w:val="center"/>
            </w:pPr>
          </w:p>
          <w:p w14:paraId="3E9E0A8C" w14:textId="12302F50" w:rsidR="5AC9F7AF" w:rsidRPr="00A74F8F" w:rsidRDefault="5AC9F7AF" w:rsidP="41007BB8"/>
        </w:tc>
        <w:tc>
          <w:tcPr>
            <w:tcW w:w="1080" w:type="dxa"/>
          </w:tcPr>
          <w:p w14:paraId="0250C5A4" w14:textId="0E646D1F" w:rsidR="5AC9F7AF" w:rsidRPr="00A74F8F" w:rsidRDefault="284EB1E9" w:rsidP="41007BB8">
            <w:r>
              <w:t>E001</w:t>
            </w:r>
          </w:p>
          <w:p w14:paraId="6669F717" w14:textId="24FB1153" w:rsidR="5AC9F7AF" w:rsidRPr="00A74F8F" w:rsidRDefault="5AC9F7AF" w:rsidP="41007BB8"/>
        </w:tc>
        <w:tc>
          <w:tcPr>
            <w:tcW w:w="1080" w:type="dxa"/>
          </w:tcPr>
          <w:p w14:paraId="2DBFB9B7" w14:textId="6AA84402" w:rsidR="1E2CC413" w:rsidRPr="00A74F8F" w:rsidRDefault="5694E62A" w:rsidP="41007BB8">
            <w:r>
              <w:t>7h</w:t>
            </w:r>
          </w:p>
        </w:tc>
      </w:tr>
      <w:tr w:rsidR="00C44744" w:rsidRPr="00A74F8F" w14:paraId="4C96403D" w14:textId="77777777" w:rsidTr="3769014E">
        <w:tc>
          <w:tcPr>
            <w:tcW w:w="1365" w:type="dxa"/>
          </w:tcPr>
          <w:p w14:paraId="1B58D359" w14:textId="3B36418D" w:rsidR="00A375A8" w:rsidRPr="00A74F8F" w:rsidRDefault="02A29A24" w:rsidP="00A375A8">
            <w:r>
              <w:t xml:space="preserve">16.11.26 </w:t>
            </w:r>
          </w:p>
          <w:p w14:paraId="12DFA3C6" w14:textId="6EE16F2C" w:rsidR="00C44744" w:rsidRPr="00A74F8F" w:rsidRDefault="02A29A24" w:rsidP="3769014E">
            <w:pPr>
              <w:rPr>
                <w:sz w:val="18"/>
                <w:szCs w:val="18"/>
              </w:rPr>
            </w:pPr>
            <w:r w:rsidRPr="3769014E">
              <w:rPr>
                <w:sz w:val="18"/>
                <w:szCs w:val="18"/>
              </w:rPr>
              <w:t>(Semaine 47)</w:t>
            </w:r>
          </w:p>
        </w:tc>
        <w:tc>
          <w:tcPr>
            <w:tcW w:w="4884" w:type="dxa"/>
          </w:tcPr>
          <w:p w14:paraId="4D37F106" w14:textId="201A7C55" w:rsidR="00C44744" w:rsidRPr="00A74F8F" w:rsidRDefault="14AA6DC3" w:rsidP="00C44744">
            <w:r>
              <w:t>L'aide-soignant et l’écrit</w:t>
            </w:r>
          </w:p>
          <w:p w14:paraId="22EC95DB" w14:textId="1F4E7ABD" w:rsidR="00C44744" w:rsidRPr="00A74F8F" w:rsidRDefault="14AA6DC3" w:rsidP="00C44744">
            <w:r>
              <w:t>L'aide-soignant face à l’oral</w:t>
            </w:r>
          </w:p>
        </w:tc>
        <w:tc>
          <w:tcPr>
            <w:tcW w:w="2362" w:type="dxa"/>
          </w:tcPr>
          <w:p w14:paraId="70DA8FFD" w14:textId="22A7C3E5" w:rsidR="00C44744" w:rsidRPr="00A74F8F" w:rsidRDefault="60660E8F" w:rsidP="678C56D4">
            <w:pPr>
              <w:spacing w:line="259" w:lineRule="auto"/>
              <w:jc w:val="center"/>
            </w:pPr>
            <w:r>
              <w:t>M. Billon</w:t>
            </w:r>
          </w:p>
        </w:tc>
        <w:tc>
          <w:tcPr>
            <w:tcW w:w="1080" w:type="dxa"/>
          </w:tcPr>
          <w:p w14:paraId="152C588D" w14:textId="2D27353D" w:rsidR="00C44744" w:rsidRPr="00A74F8F" w:rsidRDefault="14AA6DC3" w:rsidP="00C44744">
            <w:r>
              <w:t>E104</w:t>
            </w:r>
          </w:p>
        </w:tc>
        <w:tc>
          <w:tcPr>
            <w:tcW w:w="1080" w:type="dxa"/>
          </w:tcPr>
          <w:p w14:paraId="2EC86A8B" w14:textId="13A5B025" w:rsidR="00C44744" w:rsidRPr="00A74F8F" w:rsidRDefault="14AA6DC3" w:rsidP="00C44744">
            <w:r>
              <w:t>7h</w:t>
            </w:r>
          </w:p>
        </w:tc>
      </w:tr>
      <w:tr w:rsidR="00C44744" w:rsidRPr="00A74F8F" w14:paraId="72C8A07C" w14:textId="77777777" w:rsidTr="3769014E">
        <w:tc>
          <w:tcPr>
            <w:tcW w:w="1365" w:type="dxa"/>
          </w:tcPr>
          <w:p w14:paraId="6DA24E37" w14:textId="24BD3283" w:rsidR="00D52DDC" w:rsidRPr="00A74F8F" w:rsidRDefault="00134447" w:rsidP="3769014E">
            <w:r>
              <w:t>1</w:t>
            </w:r>
            <w:r w:rsidR="17E7CFD9">
              <w:t>7.11.26</w:t>
            </w:r>
          </w:p>
          <w:p w14:paraId="7316BB0E" w14:textId="6E178E1C" w:rsidR="00C44744" w:rsidRPr="00A74F8F" w:rsidRDefault="00C44744" w:rsidP="00A375A8"/>
        </w:tc>
        <w:tc>
          <w:tcPr>
            <w:tcW w:w="4884" w:type="dxa"/>
          </w:tcPr>
          <w:p w14:paraId="2344CC55" w14:textId="792CB564" w:rsidR="00C44744" w:rsidRPr="00A74F8F" w:rsidRDefault="00C44744" w:rsidP="00C44744">
            <w:r w:rsidRPr="00A74F8F">
              <w:t xml:space="preserve">L'aide-soignant et informatique : notions globales, application à la santé, règlement général sur la protection des données </w:t>
            </w:r>
          </w:p>
        </w:tc>
        <w:tc>
          <w:tcPr>
            <w:tcW w:w="2362" w:type="dxa"/>
          </w:tcPr>
          <w:p w14:paraId="55612F60" w14:textId="22A7C3E5" w:rsidR="00C44744" w:rsidRPr="00A74F8F" w:rsidRDefault="354F5B29" w:rsidP="678C56D4">
            <w:pPr>
              <w:spacing w:line="259" w:lineRule="auto"/>
              <w:jc w:val="center"/>
            </w:pPr>
            <w:r>
              <w:t>M. Billon</w:t>
            </w:r>
          </w:p>
          <w:p w14:paraId="574BEC3A" w14:textId="76F1ED2F" w:rsidR="00C44744" w:rsidRPr="00A74F8F" w:rsidRDefault="00C44744" w:rsidP="678C56D4">
            <w:pPr>
              <w:jc w:val="center"/>
            </w:pPr>
          </w:p>
        </w:tc>
        <w:tc>
          <w:tcPr>
            <w:tcW w:w="1080" w:type="dxa"/>
          </w:tcPr>
          <w:p w14:paraId="3D9D2F41" w14:textId="0E646D1F" w:rsidR="00C44744" w:rsidRPr="00A74F8F" w:rsidRDefault="00C44744" w:rsidP="00C44744">
            <w:r w:rsidRPr="00A74F8F">
              <w:t>E001</w:t>
            </w:r>
          </w:p>
          <w:p w14:paraId="1A5FDD60" w14:textId="2A452362" w:rsidR="00C44744" w:rsidRPr="00A74F8F" w:rsidRDefault="00C44744" w:rsidP="00C44744"/>
        </w:tc>
        <w:tc>
          <w:tcPr>
            <w:tcW w:w="1080" w:type="dxa"/>
          </w:tcPr>
          <w:p w14:paraId="3767FADC" w14:textId="32AA255E" w:rsidR="00C44744" w:rsidRPr="00A74F8F" w:rsidRDefault="00C44744" w:rsidP="00C44744">
            <w:r w:rsidRPr="00A74F8F">
              <w:t>7h</w:t>
            </w:r>
          </w:p>
        </w:tc>
      </w:tr>
      <w:tr w:rsidR="5AC9F7AF" w:rsidRPr="00A74F8F" w14:paraId="58163A32" w14:textId="77777777" w:rsidTr="3769014E">
        <w:trPr>
          <w:trHeight w:val="104"/>
        </w:trPr>
        <w:tc>
          <w:tcPr>
            <w:tcW w:w="1365" w:type="dxa"/>
          </w:tcPr>
          <w:p w14:paraId="0F65D993" w14:textId="09464507" w:rsidR="00D52DDC" w:rsidRPr="00A74F8F" w:rsidRDefault="7167E623" w:rsidP="00D52DDC">
            <w:r>
              <w:t>1</w:t>
            </w:r>
            <w:r w:rsidR="6F7A62E8">
              <w:t>8.11.26</w:t>
            </w:r>
          </w:p>
        </w:tc>
        <w:tc>
          <w:tcPr>
            <w:tcW w:w="4884" w:type="dxa"/>
          </w:tcPr>
          <w:p w14:paraId="4BABDE03" w14:textId="03B1F9E5" w:rsidR="3DFA33C5" w:rsidRPr="00A74F8F" w:rsidRDefault="00C44744" w:rsidP="41007BB8">
            <w:r w:rsidRPr="00A74F8F">
              <w:t xml:space="preserve">Exercices </w:t>
            </w:r>
            <w:r w:rsidR="002E7B94">
              <w:t>en TD</w:t>
            </w:r>
          </w:p>
        </w:tc>
        <w:tc>
          <w:tcPr>
            <w:tcW w:w="2362" w:type="dxa"/>
          </w:tcPr>
          <w:p w14:paraId="3CF66ED9" w14:textId="71A4A7AE" w:rsidR="5AC9F7AF" w:rsidRPr="00A74F8F" w:rsidRDefault="6E25C7CB" w:rsidP="678C56D4">
            <w:pPr>
              <w:spacing w:line="259" w:lineRule="auto"/>
              <w:jc w:val="center"/>
            </w:pPr>
            <w:r>
              <w:t>M. Billon</w:t>
            </w:r>
          </w:p>
        </w:tc>
        <w:tc>
          <w:tcPr>
            <w:tcW w:w="1080" w:type="dxa"/>
          </w:tcPr>
          <w:p w14:paraId="34BEB19C" w14:textId="6D355BB9" w:rsidR="5AC9F7AF" w:rsidRPr="00A74F8F" w:rsidRDefault="0DFC9712" w:rsidP="41007BB8">
            <w:r w:rsidRPr="00A74F8F">
              <w:t>E104</w:t>
            </w:r>
          </w:p>
        </w:tc>
        <w:tc>
          <w:tcPr>
            <w:tcW w:w="1080" w:type="dxa"/>
          </w:tcPr>
          <w:p w14:paraId="4F04DF57" w14:textId="36CC1F99" w:rsidR="51A248DC" w:rsidRPr="00A74F8F" w:rsidRDefault="4B543394" w:rsidP="41007BB8">
            <w:r w:rsidRPr="00A74F8F">
              <w:t>7h</w:t>
            </w:r>
          </w:p>
        </w:tc>
      </w:tr>
    </w:tbl>
    <w:p w14:paraId="3FFF497A" w14:textId="37B38DE7" w:rsidR="4BD67768" w:rsidRPr="00A74F8F" w:rsidRDefault="4BD67768"/>
    <w:tbl>
      <w:tblPr>
        <w:tblStyle w:val="Grilledutableau"/>
        <w:tblW w:w="0" w:type="auto"/>
        <w:tblLook w:val="06A0" w:firstRow="1" w:lastRow="0" w:firstColumn="1" w:lastColumn="0" w:noHBand="1" w:noVBand="1"/>
      </w:tblPr>
      <w:tblGrid>
        <w:gridCol w:w="1410"/>
        <w:gridCol w:w="9285"/>
      </w:tblGrid>
      <w:tr w:rsidR="16507D6B" w:rsidRPr="00A74F8F" w14:paraId="675E3383" w14:textId="77777777" w:rsidTr="16507D6B">
        <w:trPr>
          <w:trHeight w:val="1080"/>
        </w:trPr>
        <w:tc>
          <w:tcPr>
            <w:tcW w:w="1410" w:type="dxa"/>
          </w:tcPr>
          <w:p w14:paraId="75A22557" w14:textId="26F09B47" w:rsidR="16507D6B" w:rsidRPr="00A74F8F" w:rsidRDefault="16507D6B" w:rsidP="16507D6B">
            <w:pPr>
              <w:jc w:val="center"/>
              <w:rPr>
                <w:b/>
                <w:bCs/>
                <w:sz w:val="32"/>
                <w:szCs w:val="32"/>
              </w:rPr>
            </w:pPr>
            <w:r w:rsidRPr="00A74F8F">
              <w:rPr>
                <w:b/>
                <w:bCs/>
                <w:sz w:val="32"/>
                <w:szCs w:val="32"/>
              </w:rPr>
              <w:lastRenderedPageBreak/>
              <w:t>BLOC 5</w:t>
            </w:r>
          </w:p>
        </w:tc>
        <w:tc>
          <w:tcPr>
            <w:tcW w:w="9285" w:type="dxa"/>
          </w:tcPr>
          <w:p w14:paraId="14BE69CF" w14:textId="4DCDC4AB" w:rsidR="16507D6B" w:rsidRPr="00A74F8F" w:rsidRDefault="16507D6B" w:rsidP="16507D6B">
            <w:pPr>
              <w:jc w:val="center"/>
              <w:rPr>
                <w:b/>
                <w:bCs/>
                <w:sz w:val="32"/>
                <w:szCs w:val="32"/>
              </w:rPr>
            </w:pPr>
            <w:r w:rsidRPr="00A74F8F">
              <w:rPr>
                <w:b/>
                <w:bCs/>
                <w:sz w:val="32"/>
                <w:szCs w:val="32"/>
              </w:rPr>
              <w:t xml:space="preserve">Travail en équipe </w:t>
            </w:r>
            <w:r w:rsidR="00F228A4" w:rsidRPr="00A74F8F">
              <w:rPr>
                <w:b/>
                <w:bCs/>
                <w:sz w:val="32"/>
                <w:szCs w:val="32"/>
              </w:rPr>
              <w:t>pluri professionnelle</w:t>
            </w:r>
            <w:r w:rsidRPr="00A74F8F">
              <w:rPr>
                <w:b/>
                <w:bCs/>
                <w:sz w:val="32"/>
                <w:szCs w:val="32"/>
              </w:rPr>
              <w:t xml:space="preserve"> et traitement des informations liées aux activités de soins, à la qualité/gestion des risques</w:t>
            </w:r>
          </w:p>
        </w:tc>
      </w:tr>
    </w:tbl>
    <w:p w14:paraId="44039ECC" w14:textId="71F45C92" w:rsidR="4BD67768" w:rsidRPr="00A74F8F" w:rsidRDefault="4BD67768" w:rsidP="16507D6B"/>
    <w:p w14:paraId="3EF69961" w14:textId="10629852" w:rsidR="4BD67768" w:rsidRPr="00A74F8F" w:rsidRDefault="0971041B" w:rsidP="16507D6B">
      <w:pPr>
        <w:jc w:val="center"/>
        <w:rPr>
          <w:sz w:val="26"/>
          <w:szCs w:val="26"/>
        </w:rPr>
      </w:pPr>
      <w:r w:rsidRPr="00A74F8F">
        <w:rPr>
          <w:b/>
          <w:bCs/>
          <w:sz w:val="26"/>
          <w:szCs w:val="26"/>
          <w:u w:val="single"/>
        </w:rPr>
        <w:t>Module 10 :</w:t>
      </w:r>
      <w:r w:rsidRPr="00A74F8F">
        <w:rPr>
          <w:sz w:val="26"/>
          <w:szCs w:val="26"/>
        </w:rPr>
        <w:t xml:space="preserve"> Travail en équipe </w:t>
      </w:r>
      <w:r w:rsidR="00F228A4" w:rsidRPr="00A74F8F">
        <w:rPr>
          <w:sz w:val="26"/>
          <w:szCs w:val="26"/>
        </w:rPr>
        <w:t>pluri professionnelle</w:t>
      </w:r>
      <w:r w:rsidRPr="00A74F8F">
        <w:rPr>
          <w:sz w:val="26"/>
          <w:szCs w:val="26"/>
        </w:rPr>
        <w:t>, traitement des informations, qualité et gestion des risques</w:t>
      </w:r>
      <w:r w:rsidR="1BAE2F8A" w:rsidRPr="00A74F8F">
        <w:rPr>
          <w:sz w:val="26"/>
          <w:szCs w:val="26"/>
        </w:rPr>
        <w:t xml:space="preserve"> (70h)</w:t>
      </w:r>
    </w:p>
    <w:p w14:paraId="58270C05" w14:textId="4D58C7EA" w:rsidR="4BD67768" w:rsidRPr="00A74F8F" w:rsidRDefault="0971041B" w:rsidP="16507D6B">
      <w:pPr>
        <w:rPr>
          <w:b/>
          <w:bCs/>
          <w:u w:val="single"/>
        </w:rPr>
      </w:pPr>
      <w:r w:rsidRPr="00A74F8F">
        <w:rPr>
          <w:b/>
          <w:bCs/>
          <w:u w:val="single"/>
        </w:rPr>
        <w:t>Objectifs :</w:t>
      </w:r>
    </w:p>
    <w:p w14:paraId="7AAF8D7F" w14:textId="2F2372B3" w:rsidR="4BD67768" w:rsidRPr="00A74F8F" w:rsidRDefault="0971041B" w:rsidP="16507D6B">
      <w:pPr>
        <w:pStyle w:val="Paragraphedeliste"/>
        <w:numPr>
          <w:ilvl w:val="0"/>
          <w:numId w:val="8"/>
        </w:numPr>
        <w:rPr>
          <w:u w:val="single"/>
        </w:rPr>
      </w:pPr>
      <w:r>
        <w:t xml:space="preserve">Identifier son propre champ d’intervention au regard </w:t>
      </w:r>
      <w:r w:rsidR="00F228A4">
        <w:t>des fonctions</w:t>
      </w:r>
      <w:r>
        <w:t xml:space="preserve"> et activités de chaque professionnel et des lieux et situations d’intervention, </w:t>
      </w:r>
    </w:p>
    <w:p w14:paraId="55290381" w14:textId="5DBB21CE" w:rsidR="4BD67768" w:rsidRPr="00A74F8F" w:rsidRDefault="0971041B" w:rsidP="16507D6B">
      <w:pPr>
        <w:pStyle w:val="Paragraphedeliste"/>
        <w:numPr>
          <w:ilvl w:val="0"/>
          <w:numId w:val="8"/>
        </w:numPr>
      </w:pPr>
      <w:r>
        <w:t xml:space="preserve">Organiser et prioriser son activité et l’activité d’un groupe de pairs et d’apprenants, </w:t>
      </w:r>
    </w:p>
    <w:p w14:paraId="23526EF6" w14:textId="59487B0D" w:rsidR="4BD67768" w:rsidRPr="00A74F8F" w:rsidRDefault="0971041B" w:rsidP="16507D6B">
      <w:pPr>
        <w:pStyle w:val="Paragraphedeliste"/>
        <w:numPr>
          <w:ilvl w:val="0"/>
          <w:numId w:val="8"/>
        </w:numPr>
      </w:pPr>
      <w:r>
        <w:t xml:space="preserve">Evaluer sa pratique, identifier les axes d’amélioration et ses besoins en formation, </w:t>
      </w:r>
    </w:p>
    <w:p w14:paraId="7A3EBE7B" w14:textId="1BF06D94" w:rsidR="4BD67768" w:rsidRPr="00A74F8F" w:rsidRDefault="0971041B" w:rsidP="16507D6B">
      <w:pPr>
        <w:pStyle w:val="Paragraphedeliste"/>
        <w:numPr>
          <w:ilvl w:val="0"/>
          <w:numId w:val="8"/>
        </w:numPr>
      </w:pPr>
      <w:r>
        <w:t>Identifier les évènements indésirables et les non-conformités,</w:t>
      </w:r>
    </w:p>
    <w:p w14:paraId="38D86163" w14:textId="67DB8E9D" w:rsidR="4BD67768" w:rsidRPr="00A74F8F" w:rsidRDefault="0971041B" w:rsidP="16507D6B">
      <w:pPr>
        <w:pStyle w:val="Paragraphedeliste"/>
        <w:numPr>
          <w:ilvl w:val="0"/>
          <w:numId w:val="8"/>
        </w:numPr>
      </w:pPr>
      <w:r>
        <w:t xml:space="preserve">Exercer son activité dans une démarche permanente d’auto-évaluation et d’amélioration continue de la qualité de la prise en soins, </w:t>
      </w:r>
    </w:p>
    <w:p w14:paraId="03AE75A7" w14:textId="1458865D" w:rsidR="4BD67768" w:rsidRPr="00A74F8F" w:rsidRDefault="0971041B" w:rsidP="16507D6B">
      <w:pPr>
        <w:pStyle w:val="Paragraphedeliste"/>
        <w:numPr>
          <w:ilvl w:val="0"/>
          <w:numId w:val="8"/>
        </w:numPr>
      </w:pPr>
      <w:r>
        <w:t>Identifier les actions contribuant à la qualité et à la gestion des risques et à la prévention des risques professionnels dans son champ de compétences.</w:t>
      </w:r>
    </w:p>
    <w:p w14:paraId="7518472D" w14:textId="5124ED1B" w:rsidR="4BD67768" w:rsidRPr="00A74F8F" w:rsidRDefault="0971041B" w:rsidP="16507D6B">
      <w:pPr>
        <w:rPr>
          <w:b/>
          <w:bCs/>
          <w:u w:val="single"/>
        </w:rPr>
      </w:pPr>
      <w:r w:rsidRPr="00A74F8F">
        <w:rPr>
          <w:b/>
          <w:bCs/>
          <w:u w:val="single"/>
        </w:rPr>
        <w:t>Compétences visées :</w:t>
      </w:r>
    </w:p>
    <w:p w14:paraId="32128817" w14:textId="27AB6F66" w:rsidR="4BD67768" w:rsidRPr="00A74F8F" w:rsidRDefault="0971041B" w:rsidP="16507D6B">
      <w:pPr>
        <w:rPr>
          <w:i/>
          <w:iCs/>
        </w:rPr>
      </w:pPr>
      <w:r w:rsidRPr="00A74F8F">
        <w:rPr>
          <w:i/>
          <w:iCs/>
        </w:rPr>
        <w:t xml:space="preserve">Organiser son activité, coopérer au sein d’une équipe </w:t>
      </w:r>
      <w:r w:rsidR="00F228A4" w:rsidRPr="00A74F8F">
        <w:rPr>
          <w:i/>
          <w:iCs/>
        </w:rPr>
        <w:t>pluri professionnelle</w:t>
      </w:r>
      <w:r w:rsidRPr="00A74F8F">
        <w:rPr>
          <w:i/>
          <w:iCs/>
        </w:rPr>
        <w:t xml:space="preserve"> et améliorer sa pratique dans le cadre d’une démarche qualité et gestion des risques :</w:t>
      </w:r>
    </w:p>
    <w:p w14:paraId="3C5605E1" w14:textId="37134293" w:rsidR="4BD67768" w:rsidRPr="00A74F8F" w:rsidRDefault="6FA0061F" w:rsidP="16507D6B">
      <w:pPr>
        <w:pStyle w:val="Paragraphedeliste"/>
        <w:numPr>
          <w:ilvl w:val="0"/>
          <w:numId w:val="5"/>
        </w:numPr>
        <w:rPr>
          <w:rFonts w:eastAsiaTheme="minorEastAsia"/>
        </w:rPr>
      </w:pPr>
      <w:r>
        <w:t xml:space="preserve">Identifier son propre champ d’intervention au regard des fonctions et activités de chaque professionnel et des lieux et situations d’intervention, </w:t>
      </w:r>
    </w:p>
    <w:p w14:paraId="78210860" w14:textId="741AEA36" w:rsidR="4BD67768" w:rsidRPr="00A74F8F" w:rsidRDefault="6FA0061F" w:rsidP="16507D6B">
      <w:pPr>
        <w:pStyle w:val="Paragraphedeliste"/>
        <w:numPr>
          <w:ilvl w:val="0"/>
          <w:numId w:val="5"/>
        </w:numPr>
      </w:pPr>
      <w:r>
        <w:t xml:space="preserve">Organiser sa propre activité au sein de l’équipe </w:t>
      </w:r>
      <w:r w:rsidR="00F228A4">
        <w:t>pluri professionnelle</w:t>
      </w:r>
      <w:r w:rsidR="0345DAB7">
        <w:t xml:space="preserve"> en s’inscrivant dans la planification de l’ensemble des activités et des changements prévisibles, </w:t>
      </w:r>
    </w:p>
    <w:p w14:paraId="06BF0638" w14:textId="1ACEA606" w:rsidR="4BD67768" w:rsidRPr="00A74F8F" w:rsidRDefault="0345DAB7" w:rsidP="16507D6B">
      <w:pPr>
        <w:pStyle w:val="Paragraphedeliste"/>
        <w:numPr>
          <w:ilvl w:val="0"/>
          <w:numId w:val="5"/>
        </w:numPr>
      </w:pPr>
      <w:r>
        <w:t xml:space="preserve">Organiser et prioriser son activité pour répondre aux besoins d’une personne ou d’un groupe de personnes dans un contexte susceptible de changer, </w:t>
      </w:r>
    </w:p>
    <w:p w14:paraId="50E6FAD6" w14:textId="1159D6D8" w:rsidR="4BD67768" w:rsidRPr="00A74F8F" w:rsidRDefault="0345DAB7" w:rsidP="16507D6B">
      <w:pPr>
        <w:pStyle w:val="Paragraphedeliste"/>
        <w:numPr>
          <w:ilvl w:val="0"/>
          <w:numId w:val="5"/>
        </w:numPr>
      </w:pPr>
      <w:r>
        <w:t xml:space="preserve">Apporter une contribution au projet de soins, au projet de vie et à tout projet collectif et institutionnel, </w:t>
      </w:r>
    </w:p>
    <w:p w14:paraId="7BF580E4" w14:textId="329E4A76" w:rsidR="4BD67768" w:rsidRPr="00A74F8F" w:rsidRDefault="0345DAB7" w:rsidP="16507D6B">
      <w:pPr>
        <w:pStyle w:val="Paragraphedeliste"/>
        <w:numPr>
          <w:ilvl w:val="0"/>
          <w:numId w:val="5"/>
        </w:numPr>
      </w:pPr>
      <w:r>
        <w:t xml:space="preserve">Repérer, signaler et déclarer les évènements indésirables et les non-conformités et transmettre les informations appropriées, </w:t>
      </w:r>
    </w:p>
    <w:p w14:paraId="554063CA" w14:textId="0992C8F7" w:rsidR="4BD67768" w:rsidRPr="00A74F8F" w:rsidRDefault="0345DAB7" w:rsidP="16507D6B">
      <w:pPr>
        <w:pStyle w:val="Paragraphedeliste"/>
        <w:numPr>
          <w:ilvl w:val="0"/>
          <w:numId w:val="5"/>
        </w:numPr>
      </w:pPr>
      <w:r>
        <w:t xml:space="preserve">Apporter une contribution à l’évaluation des pratiques en équipe </w:t>
      </w:r>
      <w:r w:rsidR="00F228A4">
        <w:t>pluri professionnelle</w:t>
      </w:r>
      <w:r>
        <w:t xml:space="preserve"> et à la démarche qualité et à la gestion des risques,</w:t>
      </w:r>
    </w:p>
    <w:p w14:paraId="4824DC07" w14:textId="7FA1B299" w:rsidR="4BD67768" w:rsidRPr="00A74F8F" w:rsidRDefault="0345DAB7" w:rsidP="16507D6B">
      <w:pPr>
        <w:pStyle w:val="Paragraphedeliste"/>
        <w:numPr>
          <w:ilvl w:val="0"/>
          <w:numId w:val="5"/>
        </w:numPr>
      </w:pPr>
      <w:r>
        <w:t xml:space="preserve">Evaluer sa pratique, identifier les axes d’amélioration et ses besoins en formation, </w:t>
      </w:r>
    </w:p>
    <w:p w14:paraId="28316A2E" w14:textId="5547CABE" w:rsidR="002B2FD9" w:rsidRPr="00A74F8F" w:rsidRDefault="0345DAB7" w:rsidP="5D05E8F1">
      <w:pPr>
        <w:pStyle w:val="Paragraphedeliste"/>
        <w:numPr>
          <w:ilvl w:val="0"/>
          <w:numId w:val="5"/>
        </w:numPr>
      </w:pPr>
      <w:r>
        <w:t>Proposer des actions d’amélioration contribuant à la qualité et à la gestion des risques et à la prévention des risques professionnels dans son champ de compétences.</w:t>
      </w:r>
    </w:p>
    <w:p w14:paraId="5E47D7DA" w14:textId="2BA00C8F" w:rsidR="0A1E3B86" w:rsidRDefault="0A1E3B86" w:rsidP="00865712"/>
    <w:tbl>
      <w:tblPr>
        <w:tblStyle w:val="Grilledutableau"/>
        <w:tblW w:w="10771" w:type="dxa"/>
        <w:tblLook w:val="06A0" w:firstRow="1" w:lastRow="0" w:firstColumn="1" w:lastColumn="0" w:noHBand="1" w:noVBand="1"/>
      </w:tblPr>
      <w:tblGrid>
        <w:gridCol w:w="1335"/>
        <w:gridCol w:w="4914"/>
        <w:gridCol w:w="2362"/>
        <w:gridCol w:w="1080"/>
        <w:gridCol w:w="1080"/>
      </w:tblGrid>
      <w:tr w:rsidR="16507D6B" w:rsidRPr="00A74F8F" w14:paraId="7EE5C8B5" w14:textId="77777777" w:rsidTr="3769014E">
        <w:trPr>
          <w:trHeight w:val="315"/>
        </w:trPr>
        <w:tc>
          <w:tcPr>
            <w:tcW w:w="1335" w:type="dxa"/>
          </w:tcPr>
          <w:p w14:paraId="31D381F1" w14:textId="47739F8F" w:rsidR="16507D6B" w:rsidRPr="00A74F8F" w:rsidRDefault="16507D6B" w:rsidP="16507D6B">
            <w:pPr>
              <w:jc w:val="center"/>
              <w:rPr>
                <w:b/>
                <w:bCs/>
              </w:rPr>
            </w:pPr>
            <w:r w:rsidRPr="00A74F8F">
              <w:rPr>
                <w:b/>
                <w:bCs/>
              </w:rPr>
              <w:t>DATE</w:t>
            </w:r>
          </w:p>
        </w:tc>
        <w:tc>
          <w:tcPr>
            <w:tcW w:w="4914" w:type="dxa"/>
          </w:tcPr>
          <w:p w14:paraId="6EF09849" w14:textId="63479059" w:rsidR="16507D6B" w:rsidRPr="00A74F8F" w:rsidRDefault="16507D6B" w:rsidP="16507D6B">
            <w:pPr>
              <w:jc w:val="center"/>
              <w:rPr>
                <w:b/>
                <w:bCs/>
              </w:rPr>
            </w:pPr>
            <w:r w:rsidRPr="00A74F8F">
              <w:rPr>
                <w:b/>
                <w:bCs/>
              </w:rPr>
              <w:t>CONTENU</w:t>
            </w:r>
          </w:p>
        </w:tc>
        <w:tc>
          <w:tcPr>
            <w:tcW w:w="2362" w:type="dxa"/>
          </w:tcPr>
          <w:p w14:paraId="01840272" w14:textId="6B601448" w:rsidR="16507D6B" w:rsidRPr="00A74F8F" w:rsidRDefault="16507D6B" w:rsidP="16507D6B">
            <w:pPr>
              <w:jc w:val="center"/>
              <w:rPr>
                <w:b/>
                <w:bCs/>
              </w:rPr>
            </w:pPr>
            <w:r w:rsidRPr="00A74F8F">
              <w:rPr>
                <w:b/>
                <w:bCs/>
              </w:rPr>
              <w:t>FORMATEUR</w:t>
            </w:r>
          </w:p>
        </w:tc>
        <w:tc>
          <w:tcPr>
            <w:tcW w:w="1080" w:type="dxa"/>
          </w:tcPr>
          <w:p w14:paraId="44B26066" w14:textId="26B6D952" w:rsidR="16507D6B" w:rsidRPr="00A74F8F" w:rsidRDefault="16507D6B" w:rsidP="16507D6B">
            <w:pPr>
              <w:jc w:val="center"/>
              <w:rPr>
                <w:b/>
                <w:bCs/>
              </w:rPr>
            </w:pPr>
            <w:r w:rsidRPr="00A74F8F">
              <w:rPr>
                <w:b/>
                <w:bCs/>
              </w:rPr>
              <w:t>SALLE</w:t>
            </w:r>
          </w:p>
        </w:tc>
        <w:tc>
          <w:tcPr>
            <w:tcW w:w="1080" w:type="dxa"/>
          </w:tcPr>
          <w:p w14:paraId="63BC987A" w14:textId="5FF564D0" w:rsidR="33FB2F12" w:rsidRPr="00A74F8F" w:rsidRDefault="33FB2F12" w:rsidP="47FAC882">
            <w:pPr>
              <w:jc w:val="center"/>
              <w:rPr>
                <w:b/>
                <w:bCs/>
              </w:rPr>
            </w:pPr>
            <w:r w:rsidRPr="00A74F8F">
              <w:rPr>
                <w:b/>
                <w:bCs/>
              </w:rPr>
              <w:t>HEURES</w:t>
            </w:r>
          </w:p>
        </w:tc>
      </w:tr>
      <w:tr w:rsidR="16507D6B" w:rsidRPr="00A74F8F" w14:paraId="746E01E8" w14:textId="77777777" w:rsidTr="3769014E">
        <w:tc>
          <w:tcPr>
            <w:tcW w:w="1335" w:type="dxa"/>
          </w:tcPr>
          <w:p w14:paraId="1B47D0C8" w14:textId="33C0A69D" w:rsidR="16507D6B" w:rsidRPr="000E63A8" w:rsidRDefault="55C24A44" w:rsidP="678C56D4">
            <w:r>
              <w:t>2</w:t>
            </w:r>
            <w:r w:rsidR="2979772C">
              <w:t>3.11.26</w:t>
            </w:r>
          </w:p>
          <w:p w14:paraId="49230E5C" w14:textId="76EBF77D" w:rsidR="2979772C" w:rsidRDefault="2979772C" w:rsidP="3769014E">
            <w:pPr>
              <w:rPr>
                <w:sz w:val="18"/>
                <w:szCs w:val="18"/>
              </w:rPr>
            </w:pPr>
            <w:r w:rsidRPr="3769014E">
              <w:rPr>
                <w:sz w:val="18"/>
                <w:szCs w:val="18"/>
              </w:rPr>
              <w:t>(Semaine 48)</w:t>
            </w:r>
          </w:p>
          <w:p w14:paraId="15ABBDD1" w14:textId="4A7C545A" w:rsidR="16507D6B" w:rsidRPr="00A74F8F" w:rsidRDefault="16507D6B" w:rsidP="41007BB8"/>
        </w:tc>
        <w:tc>
          <w:tcPr>
            <w:tcW w:w="4914" w:type="dxa"/>
          </w:tcPr>
          <w:p w14:paraId="762C864D" w14:textId="70D4FA88" w:rsidR="16507D6B" w:rsidRPr="00A74F8F" w:rsidRDefault="6741BF3E" w:rsidP="41007BB8">
            <w:r>
              <w:t xml:space="preserve">Définition de l’équipe de soins et les responsabilités de chaque acteur, notions d’organisation du travail, </w:t>
            </w:r>
            <w:r>
              <w:lastRenderedPageBreak/>
              <w:t>organisation du travail collectif et in</w:t>
            </w:r>
            <w:r w:rsidR="0063EC4D">
              <w:t>dividuel, législation du travail et du travail posté</w:t>
            </w:r>
          </w:p>
        </w:tc>
        <w:tc>
          <w:tcPr>
            <w:tcW w:w="2362" w:type="dxa"/>
          </w:tcPr>
          <w:p w14:paraId="524FBDDB" w14:textId="365EA16E" w:rsidR="16507D6B" w:rsidRPr="00A74F8F" w:rsidRDefault="54D1EB15" w:rsidP="41007BB8">
            <w:pPr>
              <w:jc w:val="center"/>
            </w:pPr>
            <w:r>
              <w:lastRenderedPageBreak/>
              <w:t>M. Billon</w:t>
            </w:r>
          </w:p>
          <w:p w14:paraId="0544E452" w14:textId="48B53D28" w:rsidR="16507D6B" w:rsidRPr="00A74F8F" w:rsidRDefault="16507D6B" w:rsidP="41007BB8">
            <w:pPr>
              <w:jc w:val="center"/>
            </w:pPr>
          </w:p>
        </w:tc>
        <w:tc>
          <w:tcPr>
            <w:tcW w:w="1080" w:type="dxa"/>
          </w:tcPr>
          <w:p w14:paraId="40ECA327" w14:textId="0E646D1F" w:rsidR="16507D6B" w:rsidRPr="00A74F8F" w:rsidRDefault="3FE29D85" w:rsidP="41007BB8">
            <w:r>
              <w:t>E001</w:t>
            </w:r>
          </w:p>
          <w:p w14:paraId="02368CA3" w14:textId="234DAF90" w:rsidR="16507D6B" w:rsidRPr="00A74F8F" w:rsidRDefault="16507D6B" w:rsidP="41007BB8"/>
        </w:tc>
        <w:tc>
          <w:tcPr>
            <w:tcW w:w="1080" w:type="dxa"/>
          </w:tcPr>
          <w:p w14:paraId="3591780E" w14:textId="017155D2" w:rsidR="47FAC882" w:rsidRPr="00A74F8F" w:rsidRDefault="5716A820" w:rsidP="41007BB8">
            <w:r>
              <w:t>7h</w:t>
            </w:r>
          </w:p>
        </w:tc>
      </w:tr>
      <w:tr w:rsidR="5AC9F7AF" w:rsidRPr="00A74F8F" w14:paraId="39793F07" w14:textId="77777777" w:rsidTr="3769014E">
        <w:tc>
          <w:tcPr>
            <w:tcW w:w="1335" w:type="dxa"/>
          </w:tcPr>
          <w:p w14:paraId="22AF0A8D" w14:textId="646CCDE8" w:rsidR="199857B0" w:rsidRPr="00061550" w:rsidRDefault="601146DD" w:rsidP="678C56D4">
            <w:r>
              <w:t>2</w:t>
            </w:r>
            <w:r w:rsidR="1D1BA976">
              <w:t>4.11.26</w:t>
            </w:r>
          </w:p>
        </w:tc>
        <w:tc>
          <w:tcPr>
            <w:tcW w:w="4914" w:type="dxa"/>
          </w:tcPr>
          <w:p w14:paraId="6672C48B" w14:textId="7121719D" w:rsidR="344F4E6C" w:rsidRPr="00A74F8F" w:rsidRDefault="3BABA6B0" w:rsidP="41007BB8">
            <w:r>
              <w:t>Organisation hospitalière</w:t>
            </w:r>
            <w:r w:rsidR="1023E9BA">
              <w:t xml:space="preserve"> et législation du travail et règles professionnelles</w:t>
            </w:r>
          </w:p>
        </w:tc>
        <w:tc>
          <w:tcPr>
            <w:tcW w:w="2362" w:type="dxa"/>
          </w:tcPr>
          <w:p w14:paraId="76576943" w14:textId="365EA16E" w:rsidR="5AC9F7AF" w:rsidRPr="00A74F8F" w:rsidRDefault="439F3A34" w:rsidP="41007BB8">
            <w:pPr>
              <w:jc w:val="center"/>
            </w:pPr>
            <w:r>
              <w:t>M. Billon</w:t>
            </w:r>
          </w:p>
          <w:p w14:paraId="7479D83B" w14:textId="5694EF05" w:rsidR="5AC9F7AF" w:rsidRPr="00A74F8F" w:rsidRDefault="5AC9F7AF" w:rsidP="41007BB8">
            <w:pPr>
              <w:jc w:val="center"/>
            </w:pPr>
          </w:p>
        </w:tc>
        <w:tc>
          <w:tcPr>
            <w:tcW w:w="1080" w:type="dxa"/>
          </w:tcPr>
          <w:p w14:paraId="4D21A456" w14:textId="5B123227" w:rsidR="5AC9F7AF" w:rsidRPr="00A74F8F" w:rsidRDefault="4417E921" w:rsidP="41007BB8">
            <w:r>
              <w:t>E104</w:t>
            </w:r>
          </w:p>
          <w:p w14:paraId="126AD0CC" w14:textId="63E03179" w:rsidR="5AC9F7AF" w:rsidRPr="00A74F8F" w:rsidRDefault="5AC9F7AF" w:rsidP="41007BB8"/>
        </w:tc>
        <w:tc>
          <w:tcPr>
            <w:tcW w:w="1080" w:type="dxa"/>
          </w:tcPr>
          <w:p w14:paraId="026299D1" w14:textId="386F4491" w:rsidR="79B13C99" w:rsidRPr="00A74F8F" w:rsidRDefault="5548556D" w:rsidP="41007BB8">
            <w:r>
              <w:t>7h</w:t>
            </w:r>
          </w:p>
        </w:tc>
      </w:tr>
      <w:tr w:rsidR="5AC9F7AF" w:rsidRPr="00A74F8F" w14:paraId="060E1127" w14:textId="77777777" w:rsidTr="3769014E">
        <w:tc>
          <w:tcPr>
            <w:tcW w:w="1335" w:type="dxa"/>
          </w:tcPr>
          <w:p w14:paraId="627CEDFF" w14:textId="3742C837" w:rsidR="199857B0" w:rsidRPr="00061550" w:rsidRDefault="527CF1A5" w:rsidP="678C56D4">
            <w:pPr>
              <w:rPr>
                <w:sz w:val="18"/>
                <w:szCs w:val="18"/>
              </w:rPr>
            </w:pPr>
            <w:r w:rsidRPr="3769014E">
              <w:t>30.11.26</w:t>
            </w:r>
            <w:r w:rsidR="2C066F46" w:rsidRPr="3769014E">
              <w:rPr>
                <w:sz w:val="18"/>
                <w:szCs w:val="18"/>
              </w:rPr>
              <w:t xml:space="preserve"> </w:t>
            </w:r>
            <w:r w:rsidR="461C4E11" w:rsidRPr="3769014E">
              <w:rPr>
                <w:sz w:val="18"/>
                <w:szCs w:val="18"/>
              </w:rPr>
              <w:t xml:space="preserve">(Semaine </w:t>
            </w:r>
            <w:r w:rsidR="1010AEC1" w:rsidRPr="3769014E">
              <w:rPr>
                <w:sz w:val="18"/>
                <w:szCs w:val="18"/>
              </w:rPr>
              <w:t>4</w:t>
            </w:r>
            <w:r w:rsidR="3C26D6D1" w:rsidRPr="3769014E">
              <w:rPr>
                <w:sz w:val="18"/>
                <w:szCs w:val="18"/>
              </w:rPr>
              <w:t>9</w:t>
            </w:r>
            <w:r w:rsidR="461C4E11" w:rsidRPr="3769014E">
              <w:rPr>
                <w:sz w:val="18"/>
                <w:szCs w:val="18"/>
              </w:rPr>
              <w:t>)</w:t>
            </w:r>
          </w:p>
        </w:tc>
        <w:tc>
          <w:tcPr>
            <w:tcW w:w="4914" w:type="dxa"/>
          </w:tcPr>
          <w:p w14:paraId="6898F167" w14:textId="0944BE9D" w:rsidR="1D82069D" w:rsidRPr="00A74F8F" w:rsidRDefault="564FDFD1" w:rsidP="41007BB8">
            <w:r>
              <w:t>Les différentes professions de santé et les limites de leur champ de compétences</w:t>
            </w:r>
            <w:r w:rsidR="67350ABA">
              <w:t xml:space="preserve"> </w:t>
            </w:r>
          </w:p>
        </w:tc>
        <w:tc>
          <w:tcPr>
            <w:tcW w:w="2362" w:type="dxa"/>
          </w:tcPr>
          <w:p w14:paraId="62344945" w14:textId="365EA16E" w:rsidR="5AC9F7AF" w:rsidRPr="00A74F8F" w:rsidRDefault="439F3A34" w:rsidP="41007BB8">
            <w:pPr>
              <w:jc w:val="center"/>
            </w:pPr>
            <w:r>
              <w:t>M. Billon</w:t>
            </w:r>
          </w:p>
          <w:p w14:paraId="281B4F73" w14:textId="33002992" w:rsidR="5AC9F7AF" w:rsidRPr="00A74F8F" w:rsidRDefault="5AC9F7AF" w:rsidP="41007BB8">
            <w:pPr>
              <w:jc w:val="center"/>
            </w:pPr>
          </w:p>
        </w:tc>
        <w:tc>
          <w:tcPr>
            <w:tcW w:w="1080" w:type="dxa"/>
          </w:tcPr>
          <w:p w14:paraId="43CBA956" w14:textId="0E646D1F" w:rsidR="5AC9F7AF" w:rsidRPr="00A74F8F" w:rsidRDefault="28FC25C8" w:rsidP="41007BB8">
            <w:r>
              <w:t>E001</w:t>
            </w:r>
          </w:p>
          <w:p w14:paraId="2C5F1779" w14:textId="556E34FB" w:rsidR="5AC9F7AF" w:rsidRPr="00A74F8F" w:rsidRDefault="5AC9F7AF" w:rsidP="41007BB8"/>
        </w:tc>
        <w:tc>
          <w:tcPr>
            <w:tcW w:w="1080" w:type="dxa"/>
          </w:tcPr>
          <w:p w14:paraId="455D3C80" w14:textId="28B9608D" w:rsidR="20869D2E" w:rsidRPr="00A74F8F" w:rsidRDefault="7AA61B7F" w:rsidP="41007BB8">
            <w:r>
              <w:t>7h</w:t>
            </w:r>
          </w:p>
        </w:tc>
      </w:tr>
      <w:tr w:rsidR="5AC9F7AF" w:rsidRPr="00A74F8F" w14:paraId="6EB3B492" w14:textId="77777777" w:rsidTr="3769014E">
        <w:tc>
          <w:tcPr>
            <w:tcW w:w="1335" w:type="dxa"/>
          </w:tcPr>
          <w:p w14:paraId="7A5BD6CD" w14:textId="58A6DD64" w:rsidR="199857B0" w:rsidRPr="00061550" w:rsidRDefault="4D0A2048" w:rsidP="678C56D4">
            <w:r>
              <w:t>01.12.26</w:t>
            </w:r>
          </w:p>
        </w:tc>
        <w:tc>
          <w:tcPr>
            <w:tcW w:w="4914" w:type="dxa"/>
          </w:tcPr>
          <w:p w14:paraId="26F826AE" w14:textId="2AE1C07B" w:rsidR="7050F287" w:rsidRPr="00A74F8F" w:rsidRDefault="09803765" w:rsidP="41007BB8">
            <w:r>
              <w:t>La collaboration avec l’IDE et se</w:t>
            </w:r>
            <w:r w:rsidR="06D35D46">
              <w:t>s modalités dans les soins de la vie quotidienne et les soins aigus, collaboration au sein d’une équipe pluriprofessionnelle</w:t>
            </w:r>
          </w:p>
        </w:tc>
        <w:tc>
          <w:tcPr>
            <w:tcW w:w="2362" w:type="dxa"/>
          </w:tcPr>
          <w:p w14:paraId="313923CB" w14:textId="365EA16E" w:rsidR="5AC9F7AF" w:rsidRPr="00A74F8F" w:rsidRDefault="581A5F36" w:rsidP="41007BB8">
            <w:pPr>
              <w:jc w:val="center"/>
            </w:pPr>
            <w:r>
              <w:t>M. Billon</w:t>
            </w:r>
          </w:p>
          <w:p w14:paraId="2504A7C1" w14:textId="78811366" w:rsidR="5AC9F7AF" w:rsidRPr="00A74F8F" w:rsidRDefault="5AC9F7AF" w:rsidP="41007BB8">
            <w:pPr>
              <w:jc w:val="center"/>
            </w:pPr>
          </w:p>
        </w:tc>
        <w:tc>
          <w:tcPr>
            <w:tcW w:w="1080" w:type="dxa"/>
          </w:tcPr>
          <w:p w14:paraId="5015184B" w14:textId="5B123227" w:rsidR="5AC9F7AF" w:rsidRPr="00A74F8F" w:rsidRDefault="1BC80407" w:rsidP="41007BB8">
            <w:r>
              <w:t>E104</w:t>
            </w:r>
          </w:p>
          <w:p w14:paraId="3F2B978A" w14:textId="67EA2419" w:rsidR="5AC9F7AF" w:rsidRPr="00A74F8F" w:rsidRDefault="5AC9F7AF" w:rsidP="41007BB8"/>
        </w:tc>
        <w:tc>
          <w:tcPr>
            <w:tcW w:w="1080" w:type="dxa"/>
          </w:tcPr>
          <w:p w14:paraId="1CF97049" w14:textId="78CE2081" w:rsidR="28FB154A" w:rsidRPr="00A74F8F" w:rsidRDefault="06F86015" w:rsidP="41007BB8">
            <w:r>
              <w:t>7h</w:t>
            </w:r>
          </w:p>
        </w:tc>
      </w:tr>
      <w:tr w:rsidR="00061550" w:rsidRPr="00A74F8F" w14:paraId="4C1F8B2A" w14:textId="77777777" w:rsidTr="3769014E">
        <w:tc>
          <w:tcPr>
            <w:tcW w:w="1335" w:type="dxa"/>
          </w:tcPr>
          <w:p w14:paraId="20C991CF" w14:textId="6F0F81EF" w:rsidR="00061550" w:rsidRPr="00061550" w:rsidRDefault="55AD7123" w:rsidP="678C56D4">
            <w:r>
              <w:t>0</w:t>
            </w:r>
            <w:r w:rsidR="324470A7">
              <w:t>2.12.26</w:t>
            </w:r>
          </w:p>
        </w:tc>
        <w:tc>
          <w:tcPr>
            <w:tcW w:w="4914" w:type="dxa"/>
          </w:tcPr>
          <w:p w14:paraId="6FEB6F7D" w14:textId="7F1D8201" w:rsidR="00061550" w:rsidRPr="00A74F8F" w:rsidRDefault="16DB019B" w:rsidP="41007BB8">
            <w:r>
              <w:t>Congé de Révision</w:t>
            </w:r>
          </w:p>
        </w:tc>
        <w:tc>
          <w:tcPr>
            <w:tcW w:w="2362" w:type="dxa"/>
          </w:tcPr>
          <w:p w14:paraId="3620FE94" w14:textId="7A8FF0DF" w:rsidR="00061550" w:rsidRPr="00A74F8F" w:rsidRDefault="16DB019B" w:rsidP="41007BB8">
            <w:pPr>
              <w:jc w:val="center"/>
            </w:pPr>
            <w:r>
              <w:t>M. Billon</w:t>
            </w:r>
          </w:p>
        </w:tc>
        <w:tc>
          <w:tcPr>
            <w:tcW w:w="1080" w:type="dxa"/>
          </w:tcPr>
          <w:p w14:paraId="2AD34A76" w14:textId="4FB41F8C" w:rsidR="00061550" w:rsidRPr="00A74F8F" w:rsidRDefault="16DB019B" w:rsidP="41007BB8">
            <w:r>
              <w:t>E104</w:t>
            </w:r>
          </w:p>
        </w:tc>
        <w:tc>
          <w:tcPr>
            <w:tcW w:w="1080" w:type="dxa"/>
          </w:tcPr>
          <w:p w14:paraId="06DC4A6A" w14:textId="3389C05C" w:rsidR="00061550" w:rsidRPr="00A74F8F" w:rsidRDefault="16DB019B" w:rsidP="41007BB8">
            <w:r>
              <w:t>7h</w:t>
            </w:r>
          </w:p>
        </w:tc>
      </w:tr>
      <w:tr w:rsidR="5AC9F7AF" w:rsidRPr="00A74F8F" w14:paraId="4DE3BC38" w14:textId="77777777" w:rsidTr="3769014E">
        <w:tc>
          <w:tcPr>
            <w:tcW w:w="1335" w:type="dxa"/>
          </w:tcPr>
          <w:p w14:paraId="246DA85B" w14:textId="6DEB8DC8" w:rsidR="199857B0" w:rsidRPr="00A74F8F" w:rsidRDefault="6E273F2C" w:rsidP="41007BB8">
            <w:r>
              <w:t>0</w:t>
            </w:r>
            <w:r w:rsidR="6E042314">
              <w:t>7.12.26</w:t>
            </w:r>
          </w:p>
          <w:p w14:paraId="6D4A86CD" w14:textId="5B796809" w:rsidR="6E042314" w:rsidRDefault="6E042314" w:rsidP="3769014E">
            <w:pPr>
              <w:rPr>
                <w:sz w:val="18"/>
                <w:szCs w:val="18"/>
              </w:rPr>
            </w:pPr>
            <w:r w:rsidRPr="3769014E">
              <w:rPr>
                <w:sz w:val="18"/>
                <w:szCs w:val="18"/>
              </w:rPr>
              <w:t>(Semaine 50)</w:t>
            </w:r>
          </w:p>
          <w:p w14:paraId="73598FE0" w14:textId="1023638F" w:rsidR="199857B0" w:rsidRPr="00A74F8F" w:rsidRDefault="199857B0" w:rsidP="41007BB8">
            <w:pPr>
              <w:rPr>
                <w:sz w:val="18"/>
                <w:szCs w:val="18"/>
              </w:rPr>
            </w:pPr>
          </w:p>
          <w:p w14:paraId="6376382C" w14:textId="376F8139" w:rsidR="199857B0" w:rsidRPr="00A74F8F" w:rsidRDefault="199857B0" w:rsidP="41007BB8"/>
        </w:tc>
        <w:tc>
          <w:tcPr>
            <w:tcW w:w="4914" w:type="dxa"/>
          </w:tcPr>
          <w:p w14:paraId="480652D4" w14:textId="1B41BF29" w:rsidR="14ED4060" w:rsidRPr="00A74F8F" w:rsidRDefault="3A9AA038" w:rsidP="41007BB8">
            <w:r w:rsidRPr="00A74F8F">
              <w:t xml:space="preserve">Communication au sein d’une équipe pluriprofessionnelle, les outils de </w:t>
            </w:r>
            <w:r w:rsidR="55A5A312" w:rsidRPr="00A74F8F">
              <w:t>planification</w:t>
            </w:r>
            <w:r w:rsidRPr="00A74F8F">
              <w:t xml:space="preserve"> de soins</w:t>
            </w:r>
            <w:r w:rsidR="53253DA2" w:rsidRPr="00A74F8F">
              <w:t>, organisation des soins au sein d’une équipe pluriprofessionnelle</w:t>
            </w:r>
          </w:p>
        </w:tc>
        <w:tc>
          <w:tcPr>
            <w:tcW w:w="2362" w:type="dxa"/>
          </w:tcPr>
          <w:p w14:paraId="08B3311F" w14:textId="365EA16E" w:rsidR="5AC9F7AF" w:rsidRPr="00A74F8F" w:rsidRDefault="627584D7" w:rsidP="41007BB8">
            <w:pPr>
              <w:jc w:val="center"/>
            </w:pPr>
            <w:r w:rsidRPr="00A74F8F">
              <w:t>M. Billon</w:t>
            </w:r>
          </w:p>
          <w:p w14:paraId="6A4AC423" w14:textId="59358B88" w:rsidR="5AC9F7AF" w:rsidRPr="00A74F8F" w:rsidRDefault="5AC9F7AF" w:rsidP="41007BB8">
            <w:pPr>
              <w:jc w:val="center"/>
            </w:pPr>
          </w:p>
        </w:tc>
        <w:tc>
          <w:tcPr>
            <w:tcW w:w="1080" w:type="dxa"/>
          </w:tcPr>
          <w:p w14:paraId="1A68C215" w14:textId="0E646D1F" w:rsidR="5AC9F7AF" w:rsidRPr="00A74F8F" w:rsidRDefault="63CC3BC4" w:rsidP="41007BB8">
            <w:r w:rsidRPr="00A74F8F">
              <w:t>E001</w:t>
            </w:r>
          </w:p>
          <w:p w14:paraId="254DAAF3" w14:textId="35946921" w:rsidR="5AC9F7AF" w:rsidRPr="00A74F8F" w:rsidRDefault="5AC9F7AF" w:rsidP="41007BB8"/>
        </w:tc>
        <w:tc>
          <w:tcPr>
            <w:tcW w:w="1080" w:type="dxa"/>
          </w:tcPr>
          <w:p w14:paraId="69D9DC05" w14:textId="5D3C2B37" w:rsidR="6A77CE0F" w:rsidRPr="00A74F8F" w:rsidRDefault="28EA8955" w:rsidP="41007BB8">
            <w:r w:rsidRPr="00A74F8F">
              <w:t>7h</w:t>
            </w:r>
          </w:p>
        </w:tc>
      </w:tr>
      <w:tr w:rsidR="5AC9F7AF" w:rsidRPr="00A74F8F" w14:paraId="5D5BF65B" w14:textId="77777777" w:rsidTr="3769014E">
        <w:tc>
          <w:tcPr>
            <w:tcW w:w="1335" w:type="dxa"/>
          </w:tcPr>
          <w:p w14:paraId="514904AE" w14:textId="35D9D02A" w:rsidR="00BB7FA7" w:rsidRPr="00A74F8F" w:rsidRDefault="04A555C2" w:rsidP="00BB7FA7">
            <w:r>
              <w:t>08.12.26</w:t>
            </w:r>
          </w:p>
          <w:p w14:paraId="61B74D69" w14:textId="62CE99AB" w:rsidR="199857B0" w:rsidRPr="00A74F8F" w:rsidRDefault="199857B0" w:rsidP="00C92603"/>
        </w:tc>
        <w:tc>
          <w:tcPr>
            <w:tcW w:w="4914" w:type="dxa"/>
          </w:tcPr>
          <w:p w14:paraId="7959DDD2" w14:textId="6F4D51B7" w:rsidR="6F4DD491" w:rsidRPr="00A74F8F" w:rsidRDefault="3CAE4991" w:rsidP="41007BB8">
            <w:r w:rsidRPr="00A74F8F">
              <w:t>Intégration et positionnement au sein d’une équipe de soin pluriprofessionnelle, techniques d’organisation et d’animation d’un groupe de pairs et d’app</w:t>
            </w:r>
            <w:r w:rsidR="132A7564" w:rsidRPr="00A74F8F">
              <w:t>renants</w:t>
            </w:r>
          </w:p>
        </w:tc>
        <w:tc>
          <w:tcPr>
            <w:tcW w:w="2362" w:type="dxa"/>
          </w:tcPr>
          <w:p w14:paraId="2359584D" w14:textId="365EA16E" w:rsidR="5AC9F7AF" w:rsidRPr="00A74F8F" w:rsidRDefault="4189D07D" w:rsidP="41007BB8">
            <w:pPr>
              <w:jc w:val="center"/>
            </w:pPr>
            <w:r w:rsidRPr="00A74F8F">
              <w:t>M. Billon</w:t>
            </w:r>
          </w:p>
          <w:p w14:paraId="1011FE4B" w14:textId="7EE0EDC9" w:rsidR="5AC9F7AF" w:rsidRPr="00A74F8F" w:rsidRDefault="5AC9F7AF" w:rsidP="41007BB8">
            <w:pPr>
              <w:jc w:val="center"/>
            </w:pPr>
          </w:p>
        </w:tc>
        <w:tc>
          <w:tcPr>
            <w:tcW w:w="1080" w:type="dxa"/>
          </w:tcPr>
          <w:p w14:paraId="346FEB3E" w14:textId="5B123227" w:rsidR="5AC9F7AF" w:rsidRPr="00A74F8F" w:rsidRDefault="2DFB8804" w:rsidP="41007BB8">
            <w:r w:rsidRPr="00A74F8F">
              <w:t>E104</w:t>
            </w:r>
          </w:p>
          <w:p w14:paraId="6E4A352D" w14:textId="72655FDF" w:rsidR="5AC9F7AF" w:rsidRPr="00A74F8F" w:rsidRDefault="5AC9F7AF" w:rsidP="41007BB8"/>
        </w:tc>
        <w:tc>
          <w:tcPr>
            <w:tcW w:w="1080" w:type="dxa"/>
          </w:tcPr>
          <w:p w14:paraId="16CEF22D" w14:textId="2649DCFA" w:rsidR="4884E386" w:rsidRPr="00A74F8F" w:rsidRDefault="7313D5CA" w:rsidP="41007BB8">
            <w:r w:rsidRPr="00A74F8F">
              <w:t>7h</w:t>
            </w:r>
          </w:p>
        </w:tc>
      </w:tr>
      <w:tr w:rsidR="5AC9F7AF" w:rsidRPr="00A74F8F" w14:paraId="402F4851" w14:textId="77777777" w:rsidTr="3769014E">
        <w:tc>
          <w:tcPr>
            <w:tcW w:w="1335" w:type="dxa"/>
          </w:tcPr>
          <w:p w14:paraId="3E1D47FE" w14:textId="38689F1E" w:rsidR="199857B0" w:rsidRPr="00A74F8F" w:rsidRDefault="20DB960E" w:rsidP="3769014E">
            <w:r>
              <w:t>09.12.26</w:t>
            </w:r>
          </w:p>
        </w:tc>
        <w:tc>
          <w:tcPr>
            <w:tcW w:w="4914" w:type="dxa"/>
          </w:tcPr>
          <w:p w14:paraId="56F9282F" w14:textId="2E5589C3" w:rsidR="3C74E842" w:rsidRPr="00A74F8F" w:rsidRDefault="3A8219EC" w:rsidP="41007BB8">
            <w:r>
              <w:t>Projet de vie, projet de soin, dispositif de coordination des prises en soin, réunions de travail institutionnels et réseaux de soins, groupes projets.</w:t>
            </w:r>
          </w:p>
        </w:tc>
        <w:tc>
          <w:tcPr>
            <w:tcW w:w="2362" w:type="dxa"/>
          </w:tcPr>
          <w:p w14:paraId="6E531C83" w14:textId="77777777" w:rsidR="00BB7FA7" w:rsidRPr="00A74F8F" w:rsidRDefault="01AB5AD5" w:rsidP="00BB7FA7">
            <w:pPr>
              <w:jc w:val="center"/>
            </w:pPr>
            <w:r>
              <w:t>M. Billon</w:t>
            </w:r>
          </w:p>
          <w:p w14:paraId="0449EC7C" w14:textId="3F9A33AD" w:rsidR="5AC9F7AF" w:rsidRPr="00A74F8F" w:rsidRDefault="5AC9F7AF" w:rsidP="41007BB8">
            <w:pPr>
              <w:jc w:val="center"/>
            </w:pPr>
          </w:p>
        </w:tc>
        <w:tc>
          <w:tcPr>
            <w:tcW w:w="1080" w:type="dxa"/>
          </w:tcPr>
          <w:p w14:paraId="68DF48FB" w14:textId="0E646D1F" w:rsidR="5AC9F7AF" w:rsidRPr="00A74F8F" w:rsidRDefault="4E311DEA" w:rsidP="41007BB8">
            <w:r>
              <w:t>E001</w:t>
            </w:r>
          </w:p>
          <w:p w14:paraId="26CC8314" w14:textId="310232E3" w:rsidR="5AC9F7AF" w:rsidRPr="00A74F8F" w:rsidRDefault="5AC9F7AF" w:rsidP="41007BB8"/>
        </w:tc>
        <w:tc>
          <w:tcPr>
            <w:tcW w:w="1080" w:type="dxa"/>
          </w:tcPr>
          <w:p w14:paraId="6B3DC41C" w14:textId="4A6A6C0F" w:rsidR="1E3CB3F3" w:rsidRPr="00A74F8F" w:rsidRDefault="63BBA158" w:rsidP="41007BB8">
            <w:r>
              <w:t>7h</w:t>
            </w:r>
          </w:p>
        </w:tc>
      </w:tr>
      <w:tr w:rsidR="678C56D4" w14:paraId="433C7975" w14:textId="77777777" w:rsidTr="3769014E">
        <w:trPr>
          <w:trHeight w:val="300"/>
        </w:trPr>
        <w:tc>
          <w:tcPr>
            <w:tcW w:w="1335" w:type="dxa"/>
          </w:tcPr>
          <w:p w14:paraId="63F1B9BD" w14:textId="5E8F0BD0" w:rsidR="44C48474" w:rsidRDefault="777CF722" w:rsidP="3769014E">
            <w:pPr>
              <w:rPr>
                <w:sz w:val="18"/>
                <w:szCs w:val="18"/>
              </w:rPr>
            </w:pPr>
            <w:r>
              <w:t>1</w:t>
            </w:r>
            <w:r w:rsidR="7105F63B">
              <w:t>4.12.26</w:t>
            </w:r>
            <w:r w:rsidR="7105F63B" w:rsidRPr="3769014E">
              <w:rPr>
                <w:sz w:val="18"/>
                <w:szCs w:val="18"/>
              </w:rPr>
              <w:t xml:space="preserve"> (Semaine 51)</w:t>
            </w:r>
          </w:p>
        </w:tc>
        <w:tc>
          <w:tcPr>
            <w:tcW w:w="4914" w:type="dxa"/>
          </w:tcPr>
          <w:p w14:paraId="417B4ED6" w14:textId="3CAE9C87" w:rsidR="44C48474" w:rsidRDefault="44C48474">
            <w:r>
              <w:t xml:space="preserve">Certification des établissements de santé, démarche qualité et gestion des risques en établissement de santé, démarche et méthodes d’autoévaluation et d’amélioration continue de la qualité de la prise en soin, pour soi-même et en équipe pluriprofessionnelle, Les indicateurs qualité, </w:t>
            </w:r>
          </w:p>
          <w:p w14:paraId="3A3B3808" w14:textId="58E571AC" w:rsidR="44C48474" w:rsidRDefault="44C48474">
            <w:r>
              <w:t>Les méthodes et outils d’analyse critique sur les pratiques</w:t>
            </w:r>
          </w:p>
        </w:tc>
        <w:tc>
          <w:tcPr>
            <w:tcW w:w="2362" w:type="dxa"/>
          </w:tcPr>
          <w:p w14:paraId="31844E33" w14:textId="77777777" w:rsidR="7FC0393C" w:rsidRDefault="7FC0393C" w:rsidP="678C56D4">
            <w:pPr>
              <w:jc w:val="center"/>
            </w:pPr>
            <w:r>
              <w:t>M. Billon</w:t>
            </w:r>
          </w:p>
          <w:p w14:paraId="12373ECF" w14:textId="2359372F" w:rsidR="678C56D4" w:rsidRDefault="678C56D4" w:rsidP="678C56D4">
            <w:pPr>
              <w:jc w:val="center"/>
            </w:pPr>
          </w:p>
        </w:tc>
        <w:tc>
          <w:tcPr>
            <w:tcW w:w="1080" w:type="dxa"/>
          </w:tcPr>
          <w:p w14:paraId="5F149032" w14:textId="5B123227" w:rsidR="7FC0393C" w:rsidRDefault="7FC0393C">
            <w:r>
              <w:t>E104</w:t>
            </w:r>
          </w:p>
          <w:p w14:paraId="62B46C89" w14:textId="19C07070" w:rsidR="678C56D4" w:rsidRDefault="678C56D4" w:rsidP="678C56D4"/>
        </w:tc>
        <w:tc>
          <w:tcPr>
            <w:tcW w:w="1080" w:type="dxa"/>
          </w:tcPr>
          <w:p w14:paraId="55545886" w14:textId="0E7B6317" w:rsidR="7FC0393C" w:rsidRDefault="7FC0393C" w:rsidP="678C56D4">
            <w:r>
              <w:t>7h</w:t>
            </w:r>
          </w:p>
        </w:tc>
      </w:tr>
      <w:tr w:rsidR="5AC9F7AF" w:rsidRPr="00A74F8F" w14:paraId="1A61876E" w14:textId="77777777" w:rsidTr="3769014E">
        <w:tc>
          <w:tcPr>
            <w:tcW w:w="1335" w:type="dxa"/>
          </w:tcPr>
          <w:p w14:paraId="277D4651" w14:textId="28923DBD" w:rsidR="199857B0" w:rsidRPr="00A74F8F" w:rsidRDefault="414F9902" w:rsidP="3769014E">
            <w:r>
              <w:t>1</w:t>
            </w:r>
            <w:r w:rsidR="6720B0DF">
              <w:t>5.12.26</w:t>
            </w:r>
          </w:p>
        </w:tc>
        <w:tc>
          <w:tcPr>
            <w:tcW w:w="4914" w:type="dxa"/>
          </w:tcPr>
          <w:p w14:paraId="49EAAFCF" w14:textId="77777777" w:rsidR="36844AE6" w:rsidRPr="00A74F8F" w:rsidRDefault="4D644EB1" w:rsidP="41007BB8">
            <w:r>
              <w:t xml:space="preserve">Prise en compte de l’éthique, de la bioéthique et de la santé environnementale dans son activité, </w:t>
            </w:r>
          </w:p>
          <w:p w14:paraId="01A3F49C" w14:textId="77777777" w:rsidR="36844AE6" w:rsidRPr="00A74F8F" w:rsidRDefault="4D644EB1" w:rsidP="41007BB8">
            <w:r>
              <w:t>Les évènements indésirables : repérage, procédures, traçabilité, règlementation</w:t>
            </w:r>
          </w:p>
          <w:p w14:paraId="2C2A3A6F" w14:textId="77777777" w:rsidR="36844AE6" w:rsidRPr="00A74F8F" w:rsidRDefault="4D644EB1" w:rsidP="41007BB8">
            <w:r>
              <w:t xml:space="preserve"> Les différentes ressources d’informations valides indispensables à l’exercice du métier : réglementation, référentiels, recommandations, expertises...</w:t>
            </w:r>
          </w:p>
          <w:p w14:paraId="7C5EDCE5" w14:textId="5D273D58" w:rsidR="36844AE6" w:rsidRPr="00A74F8F" w:rsidRDefault="4D644EB1" w:rsidP="41007BB8">
            <w:r>
              <w:t>Les risques sanitaires</w:t>
            </w:r>
          </w:p>
        </w:tc>
        <w:tc>
          <w:tcPr>
            <w:tcW w:w="2362" w:type="dxa"/>
          </w:tcPr>
          <w:p w14:paraId="49C27B1B" w14:textId="77777777" w:rsidR="00636002" w:rsidRPr="00A74F8F" w:rsidRDefault="0BE9DDB9" w:rsidP="00636002">
            <w:pPr>
              <w:jc w:val="center"/>
            </w:pPr>
            <w:r>
              <w:t>M. Billon</w:t>
            </w:r>
          </w:p>
          <w:p w14:paraId="7A2CB7A6" w14:textId="0AACC16D" w:rsidR="5AC9F7AF" w:rsidRPr="00A74F8F" w:rsidRDefault="5AC9F7AF" w:rsidP="41007BB8">
            <w:pPr>
              <w:jc w:val="center"/>
            </w:pPr>
          </w:p>
        </w:tc>
        <w:tc>
          <w:tcPr>
            <w:tcW w:w="1080" w:type="dxa"/>
          </w:tcPr>
          <w:p w14:paraId="03201BB0" w14:textId="5B123227" w:rsidR="5AC9F7AF" w:rsidRPr="00A74F8F" w:rsidRDefault="5B2331F4" w:rsidP="41007BB8">
            <w:r>
              <w:t>E104</w:t>
            </w:r>
          </w:p>
          <w:p w14:paraId="055E983E" w14:textId="4D724424" w:rsidR="5AC9F7AF" w:rsidRPr="00A74F8F" w:rsidRDefault="5AC9F7AF" w:rsidP="41007BB8"/>
        </w:tc>
        <w:tc>
          <w:tcPr>
            <w:tcW w:w="1080" w:type="dxa"/>
          </w:tcPr>
          <w:p w14:paraId="42E2F8A4" w14:textId="0F0A4BDA" w:rsidR="79BD8383" w:rsidRPr="00A74F8F" w:rsidRDefault="51D8F4F7" w:rsidP="41007BB8">
            <w:r>
              <w:t>7h</w:t>
            </w:r>
          </w:p>
        </w:tc>
      </w:tr>
      <w:tr w:rsidR="5A6DD413" w14:paraId="43664D0C" w14:textId="77777777" w:rsidTr="3769014E">
        <w:trPr>
          <w:trHeight w:val="300"/>
        </w:trPr>
        <w:tc>
          <w:tcPr>
            <w:tcW w:w="1335" w:type="dxa"/>
          </w:tcPr>
          <w:p w14:paraId="51A936B9" w14:textId="595F03D1" w:rsidR="49C78754" w:rsidRDefault="5E04854E" w:rsidP="5A6DD413">
            <w:r>
              <w:t>08.02.27</w:t>
            </w:r>
          </w:p>
          <w:p w14:paraId="7E6910C2" w14:textId="1B3C5142" w:rsidR="49C78754" w:rsidRDefault="19625BA1" w:rsidP="5D05E8F1">
            <w:pPr>
              <w:spacing w:line="259" w:lineRule="auto"/>
              <w:rPr>
                <w:rFonts w:ascii="Calibri" w:eastAsia="Calibri" w:hAnsi="Calibri" w:cs="Calibri"/>
              </w:rPr>
            </w:pPr>
            <w:r w:rsidRPr="3769014E">
              <w:rPr>
                <w:rFonts w:ascii="Calibri" w:eastAsia="Calibri" w:hAnsi="Calibri" w:cs="Calibri"/>
                <w:color w:val="000000" w:themeColor="text1"/>
                <w:sz w:val="18"/>
                <w:szCs w:val="18"/>
              </w:rPr>
              <w:t xml:space="preserve">(Semaine </w:t>
            </w:r>
            <w:r w:rsidR="57A6C9B7" w:rsidRPr="3769014E">
              <w:rPr>
                <w:rFonts w:ascii="Calibri" w:eastAsia="Calibri" w:hAnsi="Calibri" w:cs="Calibri"/>
                <w:color w:val="000000" w:themeColor="text1"/>
                <w:sz w:val="18"/>
                <w:szCs w:val="18"/>
              </w:rPr>
              <w:t>6</w:t>
            </w:r>
            <w:r w:rsidRPr="3769014E">
              <w:rPr>
                <w:rFonts w:ascii="Calibri" w:eastAsia="Calibri" w:hAnsi="Calibri" w:cs="Calibri"/>
                <w:color w:val="000000" w:themeColor="text1"/>
                <w:sz w:val="18"/>
                <w:szCs w:val="18"/>
              </w:rPr>
              <w:t>)</w:t>
            </w:r>
          </w:p>
        </w:tc>
        <w:tc>
          <w:tcPr>
            <w:tcW w:w="4914" w:type="dxa"/>
          </w:tcPr>
          <w:p w14:paraId="1CD7EAAD" w14:textId="44AB3122" w:rsidR="1C3E8871" w:rsidRDefault="1C3E8871" w:rsidP="5A6DD413">
            <w:r>
              <w:t>TPG, travail d’équipe</w:t>
            </w:r>
          </w:p>
        </w:tc>
        <w:tc>
          <w:tcPr>
            <w:tcW w:w="2362" w:type="dxa"/>
          </w:tcPr>
          <w:p w14:paraId="02B2650C" w14:textId="4075B16B" w:rsidR="1C3E8871" w:rsidRDefault="1C3E8871" w:rsidP="5A6DD413">
            <w:pPr>
              <w:jc w:val="center"/>
            </w:pPr>
            <w:r>
              <w:t>M. Billon</w:t>
            </w:r>
          </w:p>
        </w:tc>
        <w:tc>
          <w:tcPr>
            <w:tcW w:w="1080" w:type="dxa"/>
          </w:tcPr>
          <w:p w14:paraId="10F47711" w14:textId="74EDF51D" w:rsidR="1C3E8871" w:rsidRDefault="1C3E8871">
            <w:r>
              <w:t>E001</w:t>
            </w:r>
          </w:p>
        </w:tc>
        <w:tc>
          <w:tcPr>
            <w:tcW w:w="1080" w:type="dxa"/>
          </w:tcPr>
          <w:p w14:paraId="5270DD9A" w14:textId="609B0A53" w:rsidR="1C3E8871" w:rsidRDefault="1C3E8871" w:rsidP="5A6DD413">
            <w:r>
              <w:t>7h</w:t>
            </w:r>
          </w:p>
        </w:tc>
      </w:tr>
      <w:tr w:rsidR="5A6DD413" w14:paraId="55FAB968" w14:textId="77777777" w:rsidTr="3769014E">
        <w:trPr>
          <w:trHeight w:val="300"/>
        </w:trPr>
        <w:tc>
          <w:tcPr>
            <w:tcW w:w="1335" w:type="dxa"/>
          </w:tcPr>
          <w:p w14:paraId="2836F02A" w14:textId="278A3037" w:rsidR="1C3E8871" w:rsidRDefault="7AE42D6A" w:rsidP="5A6DD413">
            <w:r>
              <w:t>09.02.27</w:t>
            </w:r>
          </w:p>
        </w:tc>
        <w:tc>
          <w:tcPr>
            <w:tcW w:w="4914" w:type="dxa"/>
          </w:tcPr>
          <w:p w14:paraId="250FF56B" w14:textId="3673F354" w:rsidR="1C3E8871" w:rsidRDefault="1C3E8871" w:rsidP="5A6DD413">
            <w:r>
              <w:t>TPG, travail d’équipe</w:t>
            </w:r>
          </w:p>
        </w:tc>
        <w:tc>
          <w:tcPr>
            <w:tcW w:w="2362" w:type="dxa"/>
          </w:tcPr>
          <w:p w14:paraId="5F51B3A3" w14:textId="0E395D8C" w:rsidR="1C3E8871" w:rsidRDefault="1C3E8871" w:rsidP="5A6DD413">
            <w:pPr>
              <w:jc w:val="center"/>
            </w:pPr>
            <w:r>
              <w:t>M. Billon</w:t>
            </w:r>
          </w:p>
        </w:tc>
        <w:tc>
          <w:tcPr>
            <w:tcW w:w="1080" w:type="dxa"/>
          </w:tcPr>
          <w:p w14:paraId="5BBB1E66" w14:textId="6AB774A9" w:rsidR="1C3E8871" w:rsidRDefault="1C3E8871">
            <w:r>
              <w:t>E001</w:t>
            </w:r>
          </w:p>
        </w:tc>
        <w:tc>
          <w:tcPr>
            <w:tcW w:w="1080" w:type="dxa"/>
          </w:tcPr>
          <w:p w14:paraId="71434F26" w14:textId="0723FC6E" w:rsidR="1C3E8871" w:rsidRDefault="1C3E8871" w:rsidP="5A6DD413">
            <w:r>
              <w:t>7h</w:t>
            </w:r>
          </w:p>
        </w:tc>
      </w:tr>
    </w:tbl>
    <w:p w14:paraId="08D3A0AA" w14:textId="0D7D971C" w:rsidR="5D05E8F1" w:rsidRDefault="5D05E8F1" w:rsidP="5D05E8F1">
      <w:pPr>
        <w:jc w:val="center"/>
        <w:rPr>
          <w:b/>
          <w:bCs/>
          <w:sz w:val="26"/>
          <w:szCs w:val="26"/>
        </w:rPr>
      </w:pPr>
    </w:p>
    <w:p w14:paraId="51A619DD" w14:textId="6F570814" w:rsidR="4BD67768" w:rsidRDefault="64CA5DA3" w:rsidP="5D05E8F1">
      <w:pPr>
        <w:jc w:val="center"/>
        <w:rPr>
          <w:b/>
          <w:bCs/>
          <w:sz w:val="26"/>
          <w:szCs w:val="26"/>
        </w:rPr>
      </w:pPr>
      <w:r w:rsidRPr="3769014E">
        <w:rPr>
          <w:b/>
          <w:bCs/>
          <w:sz w:val="26"/>
          <w:szCs w:val="26"/>
        </w:rPr>
        <w:t>ST</w:t>
      </w:r>
      <w:r w:rsidR="6E273F2C" w:rsidRPr="3769014E">
        <w:rPr>
          <w:b/>
          <w:bCs/>
          <w:sz w:val="26"/>
          <w:szCs w:val="26"/>
        </w:rPr>
        <w:t xml:space="preserve">AGE DE 7 SEMAINES DU </w:t>
      </w:r>
      <w:r w:rsidR="5A391D9B" w:rsidRPr="3769014E">
        <w:rPr>
          <w:b/>
          <w:bCs/>
          <w:sz w:val="26"/>
          <w:szCs w:val="26"/>
        </w:rPr>
        <w:t>21.12</w:t>
      </w:r>
      <w:r w:rsidR="6E273F2C" w:rsidRPr="3769014E">
        <w:rPr>
          <w:b/>
          <w:bCs/>
          <w:sz w:val="26"/>
          <w:szCs w:val="26"/>
        </w:rPr>
        <w:t>.2</w:t>
      </w:r>
      <w:r w:rsidR="00F10EA3" w:rsidRPr="3769014E">
        <w:rPr>
          <w:b/>
          <w:bCs/>
          <w:sz w:val="26"/>
          <w:szCs w:val="26"/>
        </w:rPr>
        <w:t>6</w:t>
      </w:r>
      <w:r w:rsidR="6E273F2C" w:rsidRPr="3769014E">
        <w:rPr>
          <w:b/>
          <w:bCs/>
          <w:sz w:val="26"/>
          <w:szCs w:val="26"/>
        </w:rPr>
        <w:t xml:space="preserve"> AU </w:t>
      </w:r>
      <w:r w:rsidR="01A43583" w:rsidRPr="3769014E">
        <w:rPr>
          <w:b/>
          <w:bCs/>
          <w:sz w:val="26"/>
          <w:szCs w:val="26"/>
        </w:rPr>
        <w:t>05</w:t>
      </w:r>
      <w:r w:rsidR="6E273F2C" w:rsidRPr="3769014E">
        <w:rPr>
          <w:b/>
          <w:bCs/>
          <w:sz w:val="26"/>
          <w:szCs w:val="26"/>
        </w:rPr>
        <w:t>.0</w:t>
      </w:r>
      <w:r w:rsidR="008E0C03" w:rsidRPr="3769014E">
        <w:rPr>
          <w:b/>
          <w:bCs/>
          <w:sz w:val="26"/>
          <w:szCs w:val="26"/>
        </w:rPr>
        <w:t>2</w:t>
      </w:r>
      <w:r w:rsidR="6E273F2C" w:rsidRPr="3769014E">
        <w:rPr>
          <w:b/>
          <w:bCs/>
          <w:sz w:val="26"/>
          <w:szCs w:val="26"/>
        </w:rPr>
        <w:t>.2</w:t>
      </w:r>
      <w:r w:rsidR="4B9B10B3" w:rsidRPr="3769014E">
        <w:rPr>
          <w:b/>
          <w:bCs/>
          <w:sz w:val="26"/>
          <w:szCs w:val="26"/>
        </w:rPr>
        <w:t>7</w:t>
      </w:r>
    </w:p>
    <w:sectPr w:rsidR="4BD67768" w:rsidSect="00AB4BF1">
      <w:headerReference w:type="default" r:id="rId11"/>
      <w:footerReference w:type="default" r:id="rId12"/>
      <w:pgSz w:w="11906" w:h="16838"/>
      <w:pgMar w:top="567" w:right="567" w:bottom="567" w:left="567"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EFC4C" w14:textId="77777777" w:rsidR="003A473B" w:rsidRDefault="003A473B">
      <w:pPr>
        <w:spacing w:after="0" w:line="240" w:lineRule="auto"/>
      </w:pPr>
      <w:r>
        <w:separator/>
      </w:r>
    </w:p>
  </w:endnote>
  <w:endnote w:type="continuationSeparator" w:id="0">
    <w:p w14:paraId="0C2BEF2A" w14:textId="77777777" w:rsidR="003A473B" w:rsidRDefault="003A473B">
      <w:pPr>
        <w:spacing w:after="0" w:line="240" w:lineRule="auto"/>
      </w:pPr>
      <w:r>
        <w:continuationSeparator/>
      </w:r>
    </w:p>
  </w:endnote>
  <w:endnote w:type="continuationNotice" w:id="1">
    <w:p w14:paraId="10C375D6" w14:textId="77777777" w:rsidR="003A473B" w:rsidRDefault="003A4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5"/>
      <w:gridCol w:w="10035"/>
      <w:gridCol w:w="360"/>
    </w:tblGrid>
    <w:tr w:rsidR="00F338F9" w14:paraId="7662F757" w14:textId="77777777" w:rsidTr="77DDEBA0">
      <w:tc>
        <w:tcPr>
          <w:tcW w:w="375" w:type="dxa"/>
        </w:tcPr>
        <w:p w14:paraId="4AE54853" w14:textId="0F7DE783" w:rsidR="00F338F9" w:rsidRDefault="00F338F9" w:rsidP="066DD7B1">
          <w:pPr>
            <w:jc w:val="center"/>
            <w:rPr>
              <w:rFonts w:ascii="Times New Roman" w:eastAsia="Times New Roman" w:hAnsi="Times New Roman" w:cs="Times New Roman"/>
              <w:sz w:val="24"/>
              <w:szCs w:val="24"/>
            </w:rPr>
          </w:pPr>
        </w:p>
        <w:p w14:paraId="2263CA6D" w14:textId="25447A8D" w:rsidR="00F338F9" w:rsidRDefault="00F338F9" w:rsidP="066DD7B1">
          <w:pPr>
            <w:jc w:val="center"/>
            <w:rPr>
              <w:rFonts w:ascii="Times New Roman" w:eastAsia="Times New Roman" w:hAnsi="Times New Roman" w:cs="Times New Roman"/>
              <w:sz w:val="12"/>
              <w:szCs w:val="12"/>
            </w:rPr>
          </w:pPr>
        </w:p>
      </w:tc>
      <w:tc>
        <w:tcPr>
          <w:tcW w:w="10035" w:type="dxa"/>
        </w:tcPr>
        <w:p w14:paraId="78EEE9CC" w14:textId="003A70F6" w:rsidR="00F338F9" w:rsidRDefault="0A1E3B86" w:rsidP="066DD7B1">
          <w:pPr>
            <w:jc w:val="center"/>
          </w:pPr>
          <w:r w:rsidRPr="0A1E3B86">
            <w:rPr>
              <w:rFonts w:ascii="Times New Roman" w:eastAsia="Times New Roman" w:hAnsi="Times New Roman" w:cs="Times New Roman"/>
              <w:sz w:val="12"/>
              <w:szCs w:val="12"/>
            </w:rPr>
            <w:t>Etablissement du Guiers Val d’</w:t>
          </w:r>
          <w:proofErr w:type="spellStart"/>
          <w:r w:rsidRPr="0A1E3B86">
            <w:rPr>
              <w:rFonts w:ascii="Times New Roman" w:eastAsia="Times New Roman" w:hAnsi="Times New Roman" w:cs="Times New Roman"/>
              <w:sz w:val="12"/>
              <w:szCs w:val="12"/>
            </w:rPr>
            <w:t>Ainan</w:t>
          </w:r>
          <w:proofErr w:type="spellEnd"/>
          <w:r w:rsidRPr="0A1E3B86">
            <w:rPr>
              <w:rFonts w:ascii="Times New Roman" w:eastAsia="Times New Roman" w:hAnsi="Times New Roman" w:cs="Times New Roman"/>
              <w:sz w:val="12"/>
              <w:szCs w:val="12"/>
            </w:rPr>
            <w:t xml:space="preserve"> – Service Formation continue</w:t>
          </w:r>
        </w:p>
        <w:p w14:paraId="7C7A2B71" w14:textId="629564C6" w:rsidR="5F615FEE" w:rsidRDefault="3947D932" w:rsidP="5F615FEE">
          <w:pPr>
            <w:jc w:val="center"/>
            <w:rPr>
              <w:rFonts w:ascii="Times New Roman" w:eastAsia="Times New Roman" w:hAnsi="Times New Roman" w:cs="Times New Roman"/>
              <w:sz w:val="12"/>
              <w:szCs w:val="12"/>
            </w:rPr>
          </w:pPr>
          <w:r w:rsidRPr="3947D932">
            <w:rPr>
              <w:rFonts w:ascii="Times New Roman" w:eastAsia="Times New Roman" w:hAnsi="Times New Roman" w:cs="Times New Roman"/>
              <w:sz w:val="12"/>
              <w:szCs w:val="12"/>
            </w:rPr>
            <w:t xml:space="preserve">6, place du marché – 38480 Le Pont de beauvoisin – Tel : 04 76 37 21 20 – </w:t>
          </w:r>
          <w:proofErr w:type="gramStart"/>
          <w:r w:rsidRPr="3947D932">
            <w:rPr>
              <w:rFonts w:ascii="Times New Roman" w:eastAsia="Times New Roman" w:hAnsi="Times New Roman" w:cs="Times New Roman"/>
              <w:sz w:val="12"/>
              <w:szCs w:val="12"/>
            </w:rPr>
            <w:t>Email</w:t>
          </w:r>
          <w:proofErr w:type="gramEnd"/>
          <w:r w:rsidRPr="3947D932">
            <w:rPr>
              <w:rFonts w:ascii="Times New Roman" w:eastAsia="Times New Roman" w:hAnsi="Times New Roman" w:cs="Times New Roman"/>
              <w:sz w:val="12"/>
              <w:szCs w:val="12"/>
            </w:rPr>
            <w:t xml:space="preserve"> : </w:t>
          </w:r>
          <w:hyperlink r:id="rId1">
            <w:r w:rsidRPr="3947D932">
              <w:rPr>
                <w:rStyle w:val="Lienhypertexte"/>
                <w:rFonts w:ascii="Times New Roman" w:eastAsia="Times New Roman" w:hAnsi="Times New Roman" w:cs="Times New Roman"/>
                <w:sz w:val="12"/>
                <w:szCs w:val="12"/>
              </w:rPr>
              <w:t>formation-continue@lyceeduguiers.fr</w:t>
            </w:r>
          </w:hyperlink>
        </w:p>
        <w:p w14:paraId="2AFF9C79" w14:textId="470D1F4B" w:rsidR="00F338F9" w:rsidRDefault="00F338F9" w:rsidP="066DD7B1">
          <w:pPr>
            <w:jc w:val="center"/>
          </w:pPr>
          <w:r w:rsidRPr="066DD7B1">
            <w:rPr>
              <w:rFonts w:ascii="Times New Roman" w:eastAsia="Times New Roman" w:hAnsi="Times New Roman" w:cs="Times New Roman"/>
              <w:sz w:val="12"/>
              <w:szCs w:val="12"/>
            </w:rPr>
            <w:t>Association Loi 1901 – « Déclaration d’activité enregistrée sous le numéro 82 38 04394 38 auprès du préfet de la région Rhône Alpes » Ce numéro ne vaut pas agrément de l’état</w:t>
          </w:r>
        </w:p>
        <w:p w14:paraId="52346B2A" w14:textId="47C61EA4" w:rsidR="00F338F9" w:rsidRDefault="77DDEBA0" w:rsidP="2B79DD98">
          <w:pPr>
            <w:jc w:val="center"/>
            <w:rPr>
              <w:rFonts w:ascii="Times New Roman" w:eastAsia="Times New Roman" w:hAnsi="Times New Roman" w:cs="Times New Roman"/>
              <w:sz w:val="12"/>
              <w:szCs w:val="12"/>
            </w:rPr>
          </w:pPr>
          <w:r w:rsidRPr="77DDEBA0">
            <w:rPr>
              <w:rFonts w:ascii="Times New Roman" w:eastAsia="Times New Roman" w:hAnsi="Times New Roman" w:cs="Times New Roman"/>
              <w:sz w:val="12"/>
              <w:szCs w:val="12"/>
            </w:rPr>
            <w:t>Référence Action : 19001023_DEA</w:t>
          </w:r>
          <w:r w:rsidR="00AD4631">
            <w:rPr>
              <w:rFonts w:ascii="Times New Roman" w:eastAsia="Times New Roman" w:hAnsi="Times New Roman" w:cs="Times New Roman"/>
              <w:sz w:val="12"/>
              <w:szCs w:val="12"/>
            </w:rPr>
            <w:t>P</w:t>
          </w:r>
          <w:r w:rsidRPr="77DDEBA0">
            <w:rPr>
              <w:rFonts w:ascii="Times New Roman" w:eastAsia="Times New Roman" w:hAnsi="Times New Roman" w:cs="Times New Roman"/>
              <w:sz w:val="12"/>
              <w:szCs w:val="12"/>
            </w:rPr>
            <w:t>__Déroulépédagogique_MB_V4.00_Modifié le 19/03/2025</w:t>
          </w:r>
        </w:p>
        <w:p w14:paraId="25A04DB2" w14:textId="746F1590" w:rsidR="00F338F9" w:rsidRDefault="00F338F9" w:rsidP="066DD7B1">
          <w:pPr>
            <w:pStyle w:val="En-tte"/>
            <w:jc w:val="center"/>
          </w:pPr>
        </w:p>
      </w:tc>
      <w:tc>
        <w:tcPr>
          <w:tcW w:w="360" w:type="dxa"/>
        </w:tcPr>
        <w:p w14:paraId="4B3A472A" w14:textId="18F0EACC" w:rsidR="00F338F9" w:rsidRDefault="00F338F9" w:rsidP="066DD7B1">
          <w:pPr>
            <w:pStyle w:val="En-tte"/>
            <w:ind w:right="-115"/>
            <w:jc w:val="right"/>
          </w:pPr>
        </w:p>
      </w:tc>
    </w:tr>
  </w:tbl>
  <w:p w14:paraId="44071C38" w14:textId="58CCEAB9" w:rsidR="00F338F9" w:rsidRDefault="00F338F9" w:rsidP="066DD7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F7D48" w14:textId="77777777" w:rsidR="003A473B" w:rsidRDefault="003A473B">
      <w:pPr>
        <w:spacing w:after="0" w:line="240" w:lineRule="auto"/>
      </w:pPr>
      <w:r>
        <w:separator/>
      </w:r>
    </w:p>
  </w:footnote>
  <w:footnote w:type="continuationSeparator" w:id="0">
    <w:p w14:paraId="2CC0E5EB" w14:textId="77777777" w:rsidR="003A473B" w:rsidRDefault="003A473B">
      <w:pPr>
        <w:spacing w:after="0" w:line="240" w:lineRule="auto"/>
      </w:pPr>
      <w:r>
        <w:continuationSeparator/>
      </w:r>
    </w:p>
  </w:footnote>
  <w:footnote w:type="continuationNotice" w:id="1">
    <w:p w14:paraId="0420341B" w14:textId="77777777" w:rsidR="003A473B" w:rsidRDefault="003A47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610"/>
      <w:gridCol w:w="1570"/>
      <w:gridCol w:w="3590"/>
    </w:tblGrid>
    <w:tr w:rsidR="00F338F9" w14:paraId="5460ED38" w14:textId="77777777" w:rsidTr="0A1E3B86">
      <w:tc>
        <w:tcPr>
          <w:tcW w:w="5610" w:type="dxa"/>
        </w:tcPr>
        <w:p w14:paraId="6593258E" w14:textId="00A31070" w:rsidR="00F338F9" w:rsidRDefault="0A1E3B86" w:rsidP="066DD7B1">
          <w:pPr>
            <w:pStyle w:val="En-tte"/>
            <w:ind w:left="-115"/>
          </w:pPr>
          <w:r>
            <w:rPr>
              <w:noProof/>
            </w:rPr>
            <w:drawing>
              <wp:inline distT="0" distB="0" distL="0" distR="0" wp14:anchorId="7B12DAB7" wp14:editId="62D01AD6">
                <wp:extent cx="2642780" cy="790575"/>
                <wp:effectExtent l="0" t="0" r="0" b="0"/>
                <wp:docPr id="1155258076" name="Picture 115525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42780" cy="790575"/>
                        </a:xfrm>
                        <a:prstGeom prst="rect">
                          <a:avLst/>
                        </a:prstGeom>
                      </pic:spPr>
                    </pic:pic>
                  </a:graphicData>
                </a:graphic>
              </wp:inline>
            </w:drawing>
          </w:r>
        </w:p>
      </w:tc>
      <w:tc>
        <w:tcPr>
          <w:tcW w:w="1570" w:type="dxa"/>
        </w:tcPr>
        <w:p w14:paraId="3F71730F" w14:textId="2306BD43" w:rsidR="00F338F9" w:rsidRDefault="00F338F9" w:rsidP="066DD7B1">
          <w:pPr>
            <w:pStyle w:val="En-tte"/>
            <w:jc w:val="center"/>
          </w:pPr>
        </w:p>
      </w:tc>
      <w:tc>
        <w:tcPr>
          <w:tcW w:w="3590" w:type="dxa"/>
        </w:tcPr>
        <w:p w14:paraId="3C6B937E" w14:textId="2B96A775" w:rsidR="00F338F9" w:rsidRDefault="00F338F9" w:rsidP="066DD7B1">
          <w:pPr>
            <w:pStyle w:val="En-tte"/>
            <w:ind w:right="-115"/>
            <w:jc w:val="right"/>
          </w:pPr>
        </w:p>
      </w:tc>
    </w:tr>
  </w:tbl>
  <w:p w14:paraId="54CF2150" w14:textId="581AE28A" w:rsidR="00F338F9" w:rsidRDefault="00F338F9" w:rsidP="066DD7B1">
    <w:pPr>
      <w:pStyle w:val="En-tte"/>
    </w:pPr>
  </w:p>
</w:hdr>
</file>

<file path=word/intelligence2.xml><?xml version="1.0" encoding="utf-8"?>
<int2:intelligence xmlns:int2="http://schemas.microsoft.com/office/intelligence/2020/intelligence" xmlns:oel="http://schemas.microsoft.com/office/2019/extlst">
  <int2:observations>
    <int2:textHash int2:hashCode="VYdryTAEkSvugE" int2:id="1P7OWydp">
      <int2:state int2:value="Rejected" int2:type="AugLoop_Text_Critique"/>
    </int2:textHash>
    <int2:textHash int2:hashCode="VBloy6Ow3HMQgG" int2:id="DxqwKtko">
      <int2:state int2:value="Rejected" int2:type="LegacyProofing"/>
    </int2:textHash>
    <int2:textHash int2:hashCode="9nLqehZ2I31auy" int2:id="ILTkWtGF">
      <int2:state int2:value="Rejected" int2:type="LegacyProofing"/>
    </int2:textHash>
    <int2:textHash int2:hashCode="kPD4i/hPK+8HsZ" int2:id="L27yqoDc">
      <int2:state int2:value="Rejected" int2:type="LegacyProofing"/>
    </int2:textHash>
    <int2:textHash int2:hashCode="+dL9rZBUzgZoa8" int2:id="MLVEtQrJ">
      <int2:state int2:value="Rejected" int2:type="LegacyProofing"/>
    </int2:textHash>
    <int2:textHash int2:hashCode="3yRWENPKz9DU++" int2:id="MMQg6hNQ">
      <int2:state int2:value="Rejected" int2:type="LegacyProofing"/>
    </int2:textHash>
    <int2:textHash int2:hashCode="WhqoyAhK3yDU28" int2:id="XYbTWJRJ">
      <int2:state int2:value="Rejected" int2:type="LegacyProofing"/>
    </int2:textHash>
    <int2:textHash int2:hashCode="LxJ1iWS86jyEXZ" int2:id="Ydteee65">
      <int2:state int2:value="Rejected" int2:type="LegacyProofing"/>
    </int2:textHash>
    <int2:textHash int2:hashCode="0ghQcyIBVrL+Sd" int2:id="jlIwKs31">
      <int2:state int2:value="Rejected" int2:type="AugLoop_Text_Critique"/>
      <int2:state int2:value="Rejected" int2:type="LegacyProofing"/>
    </int2:textHash>
    <int2:textHash int2:hashCode="aiwToqsi3hX2qX" int2:id="rWtJIZpQ">
      <int2:state int2:value="Rejected" int2:type="AugLoop_Text_Critique"/>
    </int2:textHash>
    <int2:textHash int2:hashCode="CRkfHwhLVUTbei" int2:id="wBcDNanc">
      <int2:state int2:value="Rejected" int2:type="LegacyProofing"/>
    </int2:textHash>
    <int2:textHash int2:hashCode="EXkcT7lXTlG/Sf" int2:id="xzuG7a6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6665"/>
    <w:multiLevelType w:val="hybridMultilevel"/>
    <w:tmpl w:val="DDA81BAE"/>
    <w:lvl w:ilvl="0" w:tplc="45785C7C">
      <w:start w:val="1"/>
      <w:numFmt w:val="bullet"/>
      <w:lvlText w:val=""/>
      <w:lvlJc w:val="left"/>
      <w:pPr>
        <w:ind w:left="720" w:hanging="360"/>
      </w:pPr>
      <w:rPr>
        <w:rFonts w:ascii="Wingdings" w:hAnsi="Wingdings" w:hint="default"/>
      </w:rPr>
    </w:lvl>
    <w:lvl w:ilvl="1" w:tplc="72F6E776">
      <w:start w:val="1"/>
      <w:numFmt w:val="bullet"/>
      <w:lvlText w:val="o"/>
      <w:lvlJc w:val="left"/>
      <w:pPr>
        <w:ind w:left="1440" w:hanging="360"/>
      </w:pPr>
      <w:rPr>
        <w:rFonts w:ascii="Courier New" w:hAnsi="Courier New" w:hint="default"/>
      </w:rPr>
    </w:lvl>
    <w:lvl w:ilvl="2" w:tplc="56DC88C8">
      <w:start w:val="1"/>
      <w:numFmt w:val="bullet"/>
      <w:lvlText w:val=""/>
      <w:lvlJc w:val="left"/>
      <w:pPr>
        <w:ind w:left="2160" w:hanging="360"/>
      </w:pPr>
      <w:rPr>
        <w:rFonts w:ascii="Wingdings" w:hAnsi="Wingdings" w:hint="default"/>
      </w:rPr>
    </w:lvl>
    <w:lvl w:ilvl="3" w:tplc="048A921C">
      <w:start w:val="1"/>
      <w:numFmt w:val="bullet"/>
      <w:lvlText w:val=""/>
      <w:lvlJc w:val="left"/>
      <w:pPr>
        <w:ind w:left="2880" w:hanging="360"/>
      </w:pPr>
      <w:rPr>
        <w:rFonts w:ascii="Symbol" w:hAnsi="Symbol" w:hint="default"/>
      </w:rPr>
    </w:lvl>
    <w:lvl w:ilvl="4" w:tplc="D224346C">
      <w:start w:val="1"/>
      <w:numFmt w:val="bullet"/>
      <w:lvlText w:val="o"/>
      <w:lvlJc w:val="left"/>
      <w:pPr>
        <w:ind w:left="3600" w:hanging="360"/>
      </w:pPr>
      <w:rPr>
        <w:rFonts w:ascii="Courier New" w:hAnsi="Courier New" w:hint="default"/>
      </w:rPr>
    </w:lvl>
    <w:lvl w:ilvl="5" w:tplc="77DEFC5E">
      <w:start w:val="1"/>
      <w:numFmt w:val="bullet"/>
      <w:lvlText w:val=""/>
      <w:lvlJc w:val="left"/>
      <w:pPr>
        <w:ind w:left="4320" w:hanging="360"/>
      </w:pPr>
      <w:rPr>
        <w:rFonts w:ascii="Wingdings" w:hAnsi="Wingdings" w:hint="default"/>
      </w:rPr>
    </w:lvl>
    <w:lvl w:ilvl="6" w:tplc="37D8E152">
      <w:start w:val="1"/>
      <w:numFmt w:val="bullet"/>
      <w:lvlText w:val=""/>
      <w:lvlJc w:val="left"/>
      <w:pPr>
        <w:ind w:left="5040" w:hanging="360"/>
      </w:pPr>
      <w:rPr>
        <w:rFonts w:ascii="Symbol" w:hAnsi="Symbol" w:hint="default"/>
      </w:rPr>
    </w:lvl>
    <w:lvl w:ilvl="7" w:tplc="AF9C60CA">
      <w:start w:val="1"/>
      <w:numFmt w:val="bullet"/>
      <w:lvlText w:val="o"/>
      <w:lvlJc w:val="left"/>
      <w:pPr>
        <w:ind w:left="5760" w:hanging="360"/>
      </w:pPr>
      <w:rPr>
        <w:rFonts w:ascii="Courier New" w:hAnsi="Courier New" w:hint="default"/>
      </w:rPr>
    </w:lvl>
    <w:lvl w:ilvl="8" w:tplc="A7169C90">
      <w:start w:val="1"/>
      <w:numFmt w:val="bullet"/>
      <w:lvlText w:val=""/>
      <w:lvlJc w:val="left"/>
      <w:pPr>
        <w:ind w:left="6480" w:hanging="360"/>
      </w:pPr>
      <w:rPr>
        <w:rFonts w:ascii="Wingdings" w:hAnsi="Wingdings" w:hint="default"/>
      </w:rPr>
    </w:lvl>
  </w:abstractNum>
  <w:abstractNum w:abstractNumId="1" w15:restartNumberingAfterBreak="0">
    <w:nsid w:val="15156979"/>
    <w:multiLevelType w:val="hybridMultilevel"/>
    <w:tmpl w:val="37BA68D4"/>
    <w:lvl w:ilvl="0" w:tplc="12C0CDFA">
      <w:start w:val="1"/>
      <w:numFmt w:val="bullet"/>
      <w:lvlText w:val=""/>
      <w:lvlJc w:val="left"/>
      <w:pPr>
        <w:ind w:left="720" w:hanging="360"/>
      </w:pPr>
      <w:rPr>
        <w:rFonts w:ascii="Wingdings" w:hAnsi="Wingdings" w:hint="default"/>
      </w:rPr>
    </w:lvl>
    <w:lvl w:ilvl="1" w:tplc="AFA019A2">
      <w:start w:val="1"/>
      <w:numFmt w:val="bullet"/>
      <w:lvlText w:val="o"/>
      <w:lvlJc w:val="left"/>
      <w:pPr>
        <w:ind w:left="1440" w:hanging="360"/>
      </w:pPr>
      <w:rPr>
        <w:rFonts w:ascii="Courier New" w:hAnsi="Courier New" w:hint="default"/>
      </w:rPr>
    </w:lvl>
    <w:lvl w:ilvl="2" w:tplc="D70A3480">
      <w:start w:val="1"/>
      <w:numFmt w:val="bullet"/>
      <w:lvlText w:val=""/>
      <w:lvlJc w:val="left"/>
      <w:pPr>
        <w:ind w:left="2160" w:hanging="360"/>
      </w:pPr>
      <w:rPr>
        <w:rFonts w:ascii="Wingdings" w:hAnsi="Wingdings" w:hint="default"/>
      </w:rPr>
    </w:lvl>
    <w:lvl w:ilvl="3" w:tplc="8370D568">
      <w:start w:val="1"/>
      <w:numFmt w:val="bullet"/>
      <w:lvlText w:val=""/>
      <w:lvlJc w:val="left"/>
      <w:pPr>
        <w:ind w:left="2880" w:hanging="360"/>
      </w:pPr>
      <w:rPr>
        <w:rFonts w:ascii="Symbol" w:hAnsi="Symbol" w:hint="default"/>
      </w:rPr>
    </w:lvl>
    <w:lvl w:ilvl="4" w:tplc="B022B1F0">
      <w:start w:val="1"/>
      <w:numFmt w:val="bullet"/>
      <w:lvlText w:val="o"/>
      <w:lvlJc w:val="left"/>
      <w:pPr>
        <w:ind w:left="3600" w:hanging="360"/>
      </w:pPr>
      <w:rPr>
        <w:rFonts w:ascii="Courier New" w:hAnsi="Courier New" w:hint="default"/>
      </w:rPr>
    </w:lvl>
    <w:lvl w:ilvl="5" w:tplc="CA583CFE">
      <w:start w:val="1"/>
      <w:numFmt w:val="bullet"/>
      <w:lvlText w:val=""/>
      <w:lvlJc w:val="left"/>
      <w:pPr>
        <w:ind w:left="4320" w:hanging="360"/>
      </w:pPr>
      <w:rPr>
        <w:rFonts w:ascii="Wingdings" w:hAnsi="Wingdings" w:hint="default"/>
      </w:rPr>
    </w:lvl>
    <w:lvl w:ilvl="6" w:tplc="6F1640FA">
      <w:start w:val="1"/>
      <w:numFmt w:val="bullet"/>
      <w:lvlText w:val=""/>
      <w:lvlJc w:val="left"/>
      <w:pPr>
        <w:ind w:left="5040" w:hanging="360"/>
      </w:pPr>
      <w:rPr>
        <w:rFonts w:ascii="Symbol" w:hAnsi="Symbol" w:hint="default"/>
      </w:rPr>
    </w:lvl>
    <w:lvl w:ilvl="7" w:tplc="3D704708">
      <w:start w:val="1"/>
      <w:numFmt w:val="bullet"/>
      <w:lvlText w:val="o"/>
      <w:lvlJc w:val="left"/>
      <w:pPr>
        <w:ind w:left="5760" w:hanging="360"/>
      </w:pPr>
      <w:rPr>
        <w:rFonts w:ascii="Courier New" w:hAnsi="Courier New" w:hint="default"/>
      </w:rPr>
    </w:lvl>
    <w:lvl w:ilvl="8" w:tplc="718EB890">
      <w:start w:val="1"/>
      <w:numFmt w:val="bullet"/>
      <w:lvlText w:val=""/>
      <w:lvlJc w:val="left"/>
      <w:pPr>
        <w:ind w:left="6480" w:hanging="360"/>
      </w:pPr>
      <w:rPr>
        <w:rFonts w:ascii="Wingdings" w:hAnsi="Wingdings" w:hint="default"/>
      </w:rPr>
    </w:lvl>
  </w:abstractNum>
  <w:abstractNum w:abstractNumId="2" w15:restartNumberingAfterBreak="0">
    <w:nsid w:val="1A0A2533"/>
    <w:multiLevelType w:val="hybridMultilevel"/>
    <w:tmpl w:val="A986071A"/>
    <w:lvl w:ilvl="0" w:tplc="E9F649F8">
      <w:start w:val="1"/>
      <w:numFmt w:val="bullet"/>
      <w:lvlText w:val=""/>
      <w:lvlJc w:val="left"/>
      <w:pPr>
        <w:ind w:left="720" w:hanging="360"/>
      </w:pPr>
      <w:rPr>
        <w:rFonts w:ascii="Wingdings" w:hAnsi="Wingdings" w:hint="default"/>
      </w:rPr>
    </w:lvl>
    <w:lvl w:ilvl="1" w:tplc="13504B2E">
      <w:start w:val="1"/>
      <w:numFmt w:val="bullet"/>
      <w:lvlText w:val="o"/>
      <w:lvlJc w:val="left"/>
      <w:pPr>
        <w:ind w:left="1440" w:hanging="360"/>
      </w:pPr>
      <w:rPr>
        <w:rFonts w:ascii="Courier New" w:hAnsi="Courier New" w:hint="default"/>
      </w:rPr>
    </w:lvl>
    <w:lvl w:ilvl="2" w:tplc="7D163B9E">
      <w:start w:val="1"/>
      <w:numFmt w:val="bullet"/>
      <w:lvlText w:val=""/>
      <w:lvlJc w:val="left"/>
      <w:pPr>
        <w:ind w:left="2160" w:hanging="360"/>
      </w:pPr>
      <w:rPr>
        <w:rFonts w:ascii="Wingdings" w:hAnsi="Wingdings" w:hint="default"/>
      </w:rPr>
    </w:lvl>
    <w:lvl w:ilvl="3" w:tplc="AD36A27E">
      <w:start w:val="1"/>
      <w:numFmt w:val="bullet"/>
      <w:lvlText w:val=""/>
      <w:lvlJc w:val="left"/>
      <w:pPr>
        <w:ind w:left="2880" w:hanging="360"/>
      </w:pPr>
      <w:rPr>
        <w:rFonts w:ascii="Symbol" w:hAnsi="Symbol" w:hint="default"/>
      </w:rPr>
    </w:lvl>
    <w:lvl w:ilvl="4" w:tplc="555C318A">
      <w:start w:val="1"/>
      <w:numFmt w:val="bullet"/>
      <w:lvlText w:val="o"/>
      <w:lvlJc w:val="left"/>
      <w:pPr>
        <w:ind w:left="3600" w:hanging="360"/>
      </w:pPr>
      <w:rPr>
        <w:rFonts w:ascii="Courier New" w:hAnsi="Courier New" w:hint="default"/>
      </w:rPr>
    </w:lvl>
    <w:lvl w:ilvl="5" w:tplc="E828D738">
      <w:start w:val="1"/>
      <w:numFmt w:val="bullet"/>
      <w:lvlText w:val=""/>
      <w:lvlJc w:val="left"/>
      <w:pPr>
        <w:ind w:left="4320" w:hanging="360"/>
      </w:pPr>
      <w:rPr>
        <w:rFonts w:ascii="Wingdings" w:hAnsi="Wingdings" w:hint="default"/>
      </w:rPr>
    </w:lvl>
    <w:lvl w:ilvl="6" w:tplc="1B5277A0">
      <w:start w:val="1"/>
      <w:numFmt w:val="bullet"/>
      <w:lvlText w:val=""/>
      <w:lvlJc w:val="left"/>
      <w:pPr>
        <w:ind w:left="5040" w:hanging="360"/>
      </w:pPr>
      <w:rPr>
        <w:rFonts w:ascii="Symbol" w:hAnsi="Symbol" w:hint="default"/>
      </w:rPr>
    </w:lvl>
    <w:lvl w:ilvl="7" w:tplc="A24A9CB4">
      <w:start w:val="1"/>
      <w:numFmt w:val="bullet"/>
      <w:lvlText w:val="o"/>
      <w:lvlJc w:val="left"/>
      <w:pPr>
        <w:ind w:left="5760" w:hanging="360"/>
      </w:pPr>
      <w:rPr>
        <w:rFonts w:ascii="Courier New" w:hAnsi="Courier New" w:hint="default"/>
      </w:rPr>
    </w:lvl>
    <w:lvl w:ilvl="8" w:tplc="3D48454E">
      <w:start w:val="1"/>
      <w:numFmt w:val="bullet"/>
      <w:lvlText w:val=""/>
      <w:lvlJc w:val="left"/>
      <w:pPr>
        <w:ind w:left="6480" w:hanging="360"/>
      </w:pPr>
      <w:rPr>
        <w:rFonts w:ascii="Wingdings" w:hAnsi="Wingdings" w:hint="default"/>
      </w:rPr>
    </w:lvl>
  </w:abstractNum>
  <w:abstractNum w:abstractNumId="3" w15:restartNumberingAfterBreak="0">
    <w:nsid w:val="1D9356BC"/>
    <w:multiLevelType w:val="hybridMultilevel"/>
    <w:tmpl w:val="4DD07396"/>
    <w:lvl w:ilvl="0" w:tplc="BCBE51FC">
      <w:start w:val="1"/>
      <w:numFmt w:val="bullet"/>
      <w:lvlText w:val=""/>
      <w:lvlJc w:val="left"/>
      <w:pPr>
        <w:ind w:left="720" w:hanging="360"/>
      </w:pPr>
      <w:rPr>
        <w:rFonts w:ascii="Wingdings" w:hAnsi="Wingdings" w:hint="default"/>
      </w:rPr>
    </w:lvl>
    <w:lvl w:ilvl="1" w:tplc="8CF4E6A6">
      <w:start w:val="1"/>
      <w:numFmt w:val="bullet"/>
      <w:lvlText w:val="o"/>
      <w:lvlJc w:val="left"/>
      <w:pPr>
        <w:ind w:left="1440" w:hanging="360"/>
      </w:pPr>
      <w:rPr>
        <w:rFonts w:ascii="Courier New" w:hAnsi="Courier New" w:hint="default"/>
      </w:rPr>
    </w:lvl>
    <w:lvl w:ilvl="2" w:tplc="E9D89596">
      <w:start w:val="1"/>
      <w:numFmt w:val="bullet"/>
      <w:lvlText w:val=""/>
      <w:lvlJc w:val="left"/>
      <w:pPr>
        <w:ind w:left="2160" w:hanging="360"/>
      </w:pPr>
      <w:rPr>
        <w:rFonts w:ascii="Wingdings" w:hAnsi="Wingdings" w:hint="default"/>
      </w:rPr>
    </w:lvl>
    <w:lvl w:ilvl="3" w:tplc="200028B0">
      <w:start w:val="1"/>
      <w:numFmt w:val="bullet"/>
      <w:lvlText w:val=""/>
      <w:lvlJc w:val="left"/>
      <w:pPr>
        <w:ind w:left="2880" w:hanging="360"/>
      </w:pPr>
      <w:rPr>
        <w:rFonts w:ascii="Symbol" w:hAnsi="Symbol" w:hint="default"/>
      </w:rPr>
    </w:lvl>
    <w:lvl w:ilvl="4" w:tplc="2AC66D48">
      <w:start w:val="1"/>
      <w:numFmt w:val="bullet"/>
      <w:lvlText w:val="o"/>
      <w:lvlJc w:val="left"/>
      <w:pPr>
        <w:ind w:left="3600" w:hanging="360"/>
      </w:pPr>
      <w:rPr>
        <w:rFonts w:ascii="Courier New" w:hAnsi="Courier New" w:hint="default"/>
      </w:rPr>
    </w:lvl>
    <w:lvl w:ilvl="5" w:tplc="D9E6D728">
      <w:start w:val="1"/>
      <w:numFmt w:val="bullet"/>
      <w:lvlText w:val=""/>
      <w:lvlJc w:val="left"/>
      <w:pPr>
        <w:ind w:left="4320" w:hanging="360"/>
      </w:pPr>
      <w:rPr>
        <w:rFonts w:ascii="Wingdings" w:hAnsi="Wingdings" w:hint="default"/>
      </w:rPr>
    </w:lvl>
    <w:lvl w:ilvl="6" w:tplc="DBC25B98">
      <w:start w:val="1"/>
      <w:numFmt w:val="bullet"/>
      <w:lvlText w:val=""/>
      <w:lvlJc w:val="left"/>
      <w:pPr>
        <w:ind w:left="5040" w:hanging="360"/>
      </w:pPr>
      <w:rPr>
        <w:rFonts w:ascii="Symbol" w:hAnsi="Symbol" w:hint="default"/>
      </w:rPr>
    </w:lvl>
    <w:lvl w:ilvl="7" w:tplc="415CC6CC">
      <w:start w:val="1"/>
      <w:numFmt w:val="bullet"/>
      <w:lvlText w:val="o"/>
      <w:lvlJc w:val="left"/>
      <w:pPr>
        <w:ind w:left="5760" w:hanging="360"/>
      </w:pPr>
      <w:rPr>
        <w:rFonts w:ascii="Courier New" w:hAnsi="Courier New" w:hint="default"/>
      </w:rPr>
    </w:lvl>
    <w:lvl w:ilvl="8" w:tplc="200CEEE4">
      <w:start w:val="1"/>
      <w:numFmt w:val="bullet"/>
      <w:lvlText w:val=""/>
      <w:lvlJc w:val="left"/>
      <w:pPr>
        <w:ind w:left="6480" w:hanging="360"/>
      </w:pPr>
      <w:rPr>
        <w:rFonts w:ascii="Wingdings" w:hAnsi="Wingdings" w:hint="default"/>
      </w:rPr>
    </w:lvl>
  </w:abstractNum>
  <w:abstractNum w:abstractNumId="4" w15:restartNumberingAfterBreak="0">
    <w:nsid w:val="3E34095B"/>
    <w:multiLevelType w:val="hybridMultilevel"/>
    <w:tmpl w:val="4306D330"/>
    <w:lvl w:ilvl="0" w:tplc="7A9C515A">
      <w:start w:val="1"/>
      <w:numFmt w:val="bullet"/>
      <w:lvlText w:val=""/>
      <w:lvlJc w:val="left"/>
      <w:pPr>
        <w:ind w:left="720" w:hanging="360"/>
      </w:pPr>
      <w:rPr>
        <w:rFonts w:ascii="Wingdings" w:hAnsi="Wingdings" w:hint="default"/>
      </w:rPr>
    </w:lvl>
    <w:lvl w:ilvl="1" w:tplc="54E40AEA">
      <w:start w:val="1"/>
      <w:numFmt w:val="bullet"/>
      <w:lvlText w:val="o"/>
      <w:lvlJc w:val="left"/>
      <w:pPr>
        <w:ind w:left="1440" w:hanging="360"/>
      </w:pPr>
      <w:rPr>
        <w:rFonts w:ascii="Courier New" w:hAnsi="Courier New" w:hint="default"/>
      </w:rPr>
    </w:lvl>
    <w:lvl w:ilvl="2" w:tplc="241EEF10">
      <w:start w:val="1"/>
      <w:numFmt w:val="bullet"/>
      <w:lvlText w:val=""/>
      <w:lvlJc w:val="left"/>
      <w:pPr>
        <w:ind w:left="2160" w:hanging="360"/>
      </w:pPr>
      <w:rPr>
        <w:rFonts w:ascii="Wingdings" w:hAnsi="Wingdings" w:hint="default"/>
      </w:rPr>
    </w:lvl>
    <w:lvl w:ilvl="3" w:tplc="B6F0CD32">
      <w:start w:val="1"/>
      <w:numFmt w:val="bullet"/>
      <w:lvlText w:val=""/>
      <w:lvlJc w:val="left"/>
      <w:pPr>
        <w:ind w:left="2880" w:hanging="360"/>
      </w:pPr>
      <w:rPr>
        <w:rFonts w:ascii="Symbol" w:hAnsi="Symbol" w:hint="default"/>
      </w:rPr>
    </w:lvl>
    <w:lvl w:ilvl="4" w:tplc="82C682C2">
      <w:start w:val="1"/>
      <w:numFmt w:val="bullet"/>
      <w:lvlText w:val="o"/>
      <w:lvlJc w:val="left"/>
      <w:pPr>
        <w:ind w:left="3600" w:hanging="360"/>
      </w:pPr>
      <w:rPr>
        <w:rFonts w:ascii="Courier New" w:hAnsi="Courier New" w:hint="default"/>
      </w:rPr>
    </w:lvl>
    <w:lvl w:ilvl="5" w:tplc="EE9A2556">
      <w:start w:val="1"/>
      <w:numFmt w:val="bullet"/>
      <w:lvlText w:val=""/>
      <w:lvlJc w:val="left"/>
      <w:pPr>
        <w:ind w:left="4320" w:hanging="360"/>
      </w:pPr>
      <w:rPr>
        <w:rFonts w:ascii="Wingdings" w:hAnsi="Wingdings" w:hint="default"/>
      </w:rPr>
    </w:lvl>
    <w:lvl w:ilvl="6" w:tplc="CD3C260A">
      <w:start w:val="1"/>
      <w:numFmt w:val="bullet"/>
      <w:lvlText w:val=""/>
      <w:lvlJc w:val="left"/>
      <w:pPr>
        <w:ind w:left="5040" w:hanging="360"/>
      </w:pPr>
      <w:rPr>
        <w:rFonts w:ascii="Symbol" w:hAnsi="Symbol" w:hint="default"/>
      </w:rPr>
    </w:lvl>
    <w:lvl w:ilvl="7" w:tplc="A3A2EC7A">
      <w:start w:val="1"/>
      <w:numFmt w:val="bullet"/>
      <w:lvlText w:val="o"/>
      <w:lvlJc w:val="left"/>
      <w:pPr>
        <w:ind w:left="5760" w:hanging="360"/>
      </w:pPr>
      <w:rPr>
        <w:rFonts w:ascii="Courier New" w:hAnsi="Courier New" w:hint="default"/>
      </w:rPr>
    </w:lvl>
    <w:lvl w:ilvl="8" w:tplc="A22AD468">
      <w:start w:val="1"/>
      <w:numFmt w:val="bullet"/>
      <w:lvlText w:val=""/>
      <w:lvlJc w:val="left"/>
      <w:pPr>
        <w:ind w:left="6480" w:hanging="360"/>
      </w:pPr>
      <w:rPr>
        <w:rFonts w:ascii="Wingdings" w:hAnsi="Wingdings" w:hint="default"/>
      </w:rPr>
    </w:lvl>
  </w:abstractNum>
  <w:abstractNum w:abstractNumId="5" w15:restartNumberingAfterBreak="0">
    <w:nsid w:val="48082267"/>
    <w:multiLevelType w:val="hybridMultilevel"/>
    <w:tmpl w:val="29341B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7417F"/>
    <w:multiLevelType w:val="hybridMultilevel"/>
    <w:tmpl w:val="AA1A2E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0E2FF6"/>
    <w:multiLevelType w:val="hybridMultilevel"/>
    <w:tmpl w:val="40A2140E"/>
    <w:lvl w:ilvl="0" w:tplc="BF90832A">
      <w:start w:val="1"/>
      <w:numFmt w:val="bullet"/>
      <w:lvlText w:val=""/>
      <w:lvlJc w:val="left"/>
      <w:pPr>
        <w:ind w:left="720" w:hanging="360"/>
      </w:pPr>
      <w:rPr>
        <w:rFonts w:ascii="Wingdings" w:hAnsi="Wingdings" w:hint="default"/>
      </w:rPr>
    </w:lvl>
    <w:lvl w:ilvl="1" w:tplc="543AC0D2">
      <w:start w:val="1"/>
      <w:numFmt w:val="bullet"/>
      <w:lvlText w:val="o"/>
      <w:lvlJc w:val="left"/>
      <w:pPr>
        <w:ind w:left="1440" w:hanging="360"/>
      </w:pPr>
      <w:rPr>
        <w:rFonts w:ascii="Courier New" w:hAnsi="Courier New" w:hint="default"/>
      </w:rPr>
    </w:lvl>
    <w:lvl w:ilvl="2" w:tplc="B234015A">
      <w:start w:val="1"/>
      <w:numFmt w:val="bullet"/>
      <w:lvlText w:val=""/>
      <w:lvlJc w:val="left"/>
      <w:pPr>
        <w:ind w:left="2160" w:hanging="360"/>
      </w:pPr>
      <w:rPr>
        <w:rFonts w:ascii="Wingdings" w:hAnsi="Wingdings" w:hint="default"/>
      </w:rPr>
    </w:lvl>
    <w:lvl w:ilvl="3" w:tplc="2556CBA0">
      <w:start w:val="1"/>
      <w:numFmt w:val="bullet"/>
      <w:lvlText w:val=""/>
      <w:lvlJc w:val="left"/>
      <w:pPr>
        <w:ind w:left="2880" w:hanging="360"/>
      </w:pPr>
      <w:rPr>
        <w:rFonts w:ascii="Symbol" w:hAnsi="Symbol" w:hint="default"/>
      </w:rPr>
    </w:lvl>
    <w:lvl w:ilvl="4" w:tplc="6810BBF2">
      <w:start w:val="1"/>
      <w:numFmt w:val="bullet"/>
      <w:lvlText w:val="o"/>
      <w:lvlJc w:val="left"/>
      <w:pPr>
        <w:ind w:left="3600" w:hanging="360"/>
      </w:pPr>
      <w:rPr>
        <w:rFonts w:ascii="Courier New" w:hAnsi="Courier New" w:hint="default"/>
      </w:rPr>
    </w:lvl>
    <w:lvl w:ilvl="5" w:tplc="ED6497BE">
      <w:start w:val="1"/>
      <w:numFmt w:val="bullet"/>
      <w:lvlText w:val=""/>
      <w:lvlJc w:val="left"/>
      <w:pPr>
        <w:ind w:left="4320" w:hanging="360"/>
      </w:pPr>
      <w:rPr>
        <w:rFonts w:ascii="Wingdings" w:hAnsi="Wingdings" w:hint="default"/>
      </w:rPr>
    </w:lvl>
    <w:lvl w:ilvl="6" w:tplc="BA90D930">
      <w:start w:val="1"/>
      <w:numFmt w:val="bullet"/>
      <w:lvlText w:val=""/>
      <w:lvlJc w:val="left"/>
      <w:pPr>
        <w:ind w:left="5040" w:hanging="360"/>
      </w:pPr>
      <w:rPr>
        <w:rFonts w:ascii="Symbol" w:hAnsi="Symbol" w:hint="default"/>
      </w:rPr>
    </w:lvl>
    <w:lvl w:ilvl="7" w:tplc="939C436C">
      <w:start w:val="1"/>
      <w:numFmt w:val="bullet"/>
      <w:lvlText w:val="o"/>
      <w:lvlJc w:val="left"/>
      <w:pPr>
        <w:ind w:left="5760" w:hanging="360"/>
      </w:pPr>
      <w:rPr>
        <w:rFonts w:ascii="Courier New" w:hAnsi="Courier New" w:hint="default"/>
      </w:rPr>
    </w:lvl>
    <w:lvl w:ilvl="8" w:tplc="0F14BBCA">
      <w:start w:val="1"/>
      <w:numFmt w:val="bullet"/>
      <w:lvlText w:val=""/>
      <w:lvlJc w:val="left"/>
      <w:pPr>
        <w:ind w:left="6480" w:hanging="360"/>
      </w:pPr>
      <w:rPr>
        <w:rFonts w:ascii="Wingdings" w:hAnsi="Wingdings" w:hint="default"/>
      </w:rPr>
    </w:lvl>
  </w:abstractNum>
  <w:abstractNum w:abstractNumId="8" w15:restartNumberingAfterBreak="0">
    <w:nsid w:val="7019490E"/>
    <w:multiLevelType w:val="hybridMultilevel"/>
    <w:tmpl w:val="D8B89EFE"/>
    <w:lvl w:ilvl="0" w:tplc="0DDAAE80">
      <w:start w:val="1"/>
      <w:numFmt w:val="bullet"/>
      <w:lvlText w:val=""/>
      <w:lvlJc w:val="left"/>
      <w:pPr>
        <w:ind w:left="720" w:hanging="360"/>
      </w:pPr>
      <w:rPr>
        <w:rFonts w:ascii="Wingdings" w:hAnsi="Wingdings" w:hint="default"/>
      </w:rPr>
    </w:lvl>
    <w:lvl w:ilvl="1" w:tplc="07221C62">
      <w:start w:val="1"/>
      <w:numFmt w:val="bullet"/>
      <w:lvlText w:val="o"/>
      <w:lvlJc w:val="left"/>
      <w:pPr>
        <w:ind w:left="1440" w:hanging="360"/>
      </w:pPr>
      <w:rPr>
        <w:rFonts w:ascii="Courier New" w:hAnsi="Courier New" w:hint="default"/>
      </w:rPr>
    </w:lvl>
    <w:lvl w:ilvl="2" w:tplc="51660EEA">
      <w:start w:val="1"/>
      <w:numFmt w:val="bullet"/>
      <w:lvlText w:val=""/>
      <w:lvlJc w:val="left"/>
      <w:pPr>
        <w:ind w:left="2160" w:hanging="360"/>
      </w:pPr>
      <w:rPr>
        <w:rFonts w:ascii="Wingdings" w:hAnsi="Wingdings" w:hint="default"/>
      </w:rPr>
    </w:lvl>
    <w:lvl w:ilvl="3" w:tplc="99CCA3BE">
      <w:start w:val="1"/>
      <w:numFmt w:val="bullet"/>
      <w:lvlText w:val=""/>
      <w:lvlJc w:val="left"/>
      <w:pPr>
        <w:ind w:left="2880" w:hanging="360"/>
      </w:pPr>
      <w:rPr>
        <w:rFonts w:ascii="Symbol" w:hAnsi="Symbol" w:hint="default"/>
      </w:rPr>
    </w:lvl>
    <w:lvl w:ilvl="4" w:tplc="459A8592">
      <w:start w:val="1"/>
      <w:numFmt w:val="bullet"/>
      <w:lvlText w:val="o"/>
      <w:lvlJc w:val="left"/>
      <w:pPr>
        <w:ind w:left="3600" w:hanging="360"/>
      </w:pPr>
      <w:rPr>
        <w:rFonts w:ascii="Courier New" w:hAnsi="Courier New" w:hint="default"/>
      </w:rPr>
    </w:lvl>
    <w:lvl w:ilvl="5" w:tplc="A3044588">
      <w:start w:val="1"/>
      <w:numFmt w:val="bullet"/>
      <w:lvlText w:val=""/>
      <w:lvlJc w:val="left"/>
      <w:pPr>
        <w:ind w:left="4320" w:hanging="360"/>
      </w:pPr>
      <w:rPr>
        <w:rFonts w:ascii="Wingdings" w:hAnsi="Wingdings" w:hint="default"/>
      </w:rPr>
    </w:lvl>
    <w:lvl w:ilvl="6" w:tplc="C3008B30">
      <w:start w:val="1"/>
      <w:numFmt w:val="bullet"/>
      <w:lvlText w:val=""/>
      <w:lvlJc w:val="left"/>
      <w:pPr>
        <w:ind w:left="5040" w:hanging="360"/>
      </w:pPr>
      <w:rPr>
        <w:rFonts w:ascii="Symbol" w:hAnsi="Symbol" w:hint="default"/>
      </w:rPr>
    </w:lvl>
    <w:lvl w:ilvl="7" w:tplc="2D9AE07A">
      <w:start w:val="1"/>
      <w:numFmt w:val="bullet"/>
      <w:lvlText w:val="o"/>
      <w:lvlJc w:val="left"/>
      <w:pPr>
        <w:ind w:left="5760" w:hanging="360"/>
      </w:pPr>
      <w:rPr>
        <w:rFonts w:ascii="Courier New" w:hAnsi="Courier New" w:hint="default"/>
      </w:rPr>
    </w:lvl>
    <w:lvl w:ilvl="8" w:tplc="444229D0">
      <w:start w:val="1"/>
      <w:numFmt w:val="bullet"/>
      <w:lvlText w:val=""/>
      <w:lvlJc w:val="left"/>
      <w:pPr>
        <w:ind w:left="6480" w:hanging="360"/>
      </w:pPr>
      <w:rPr>
        <w:rFonts w:ascii="Wingdings" w:hAnsi="Wingdings" w:hint="default"/>
      </w:rPr>
    </w:lvl>
  </w:abstractNum>
  <w:abstractNum w:abstractNumId="9" w15:restartNumberingAfterBreak="0">
    <w:nsid w:val="754065FF"/>
    <w:multiLevelType w:val="hybridMultilevel"/>
    <w:tmpl w:val="57B41102"/>
    <w:lvl w:ilvl="0" w:tplc="D540A632">
      <w:start w:val="1"/>
      <w:numFmt w:val="bullet"/>
      <w:lvlText w:val=""/>
      <w:lvlJc w:val="left"/>
      <w:pPr>
        <w:ind w:left="720" w:hanging="360"/>
      </w:pPr>
      <w:rPr>
        <w:rFonts w:ascii="Symbol" w:hAnsi="Symbol" w:hint="default"/>
      </w:rPr>
    </w:lvl>
    <w:lvl w:ilvl="1" w:tplc="5A6EC2E8">
      <w:start w:val="1"/>
      <w:numFmt w:val="bullet"/>
      <w:lvlText w:val="o"/>
      <w:lvlJc w:val="left"/>
      <w:pPr>
        <w:ind w:left="1440" w:hanging="360"/>
      </w:pPr>
      <w:rPr>
        <w:rFonts w:ascii="Courier New" w:hAnsi="Courier New" w:hint="default"/>
      </w:rPr>
    </w:lvl>
    <w:lvl w:ilvl="2" w:tplc="CA76A46E">
      <w:start w:val="1"/>
      <w:numFmt w:val="bullet"/>
      <w:lvlText w:val=""/>
      <w:lvlJc w:val="left"/>
      <w:pPr>
        <w:ind w:left="2160" w:hanging="360"/>
      </w:pPr>
      <w:rPr>
        <w:rFonts w:ascii="Wingdings" w:hAnsi="Wingdings" w:hint="default"/>
      </w:rPr>
    </w:lvl>
    <w:lvl w:ilvl="3" w:tplc="7F22C786">
      <w:start w:val="1"/>
      <w:numFmt w:val="bullet"/>
      <w:lvlText w:val=""/>
      <w:lvlJc w:val="left"/>
      <w:pPr>
        <w:ind w:left="2880" w:hanging="360"/>
      </w:pPr>
      <w:rPr>
        <w:rFonts w:ascii="Symbol" w:hAnsi="Symbol" w:hint="default"/>
      </w:rPr>
    </w:lvl>
    <w:lvl w:ilvl="4" w:tplc="F8080648">
      <w:start w:val="1"/>
      <w:numFmt w:val="bullet"/>
      <w:lvlText w:val="o"/>
      <w:lvlJc w:val="left"/>
      <w:pPr>
        <w:ind w:left="3600" w:hanging="360"/>
      </w:pPr>
      <w:rPr>
        <w:rFonts w:ascii="Courier New" w:hAnsi="Courier New" w:hint="default"/>
      </w:rPr>
    </w:lvl>
    <w:lvl w:ilvl="5" w:tplc="4142F4EE">
      <w:start w:val="1"/>
      <w:numFmt w:val="bullet"/>
      <w:lvlText w:val=""/>
      <w:lvlJc w:val="left"/>
      <w:pPr>
        <w:ind w:left="4320" w:hanging="360"/>
      </w:pPr>
      <w:rPr>
        <w:rFonts w:ascii="Wingdings" w:hAnsi="Wingdings" w:hint="default"/>
      </w:rPr>
    </w:lvl>
    <w:lvl w:ilvl="6" w:tplc="D902B5A8">
      <w:start w:val="1"/>
      <w:numFmt w:val="bullet"/>
      <w:lvlText w:val=""/>
      <w:lvlJc w:val="left"/>
      <w:pPr>
        <w:ind w:left="5040" w:hanging="360"/>
      </w:pPr>
      <w:rPr>
        <w:rFonts w:ascii="Symbol" w:hAnsi="Symbol" w:hint="default"/>
      </w:rPr>
    </w:lvl>
    <w:lvl w:ilvl="7" w:tplc="780A75C4">
      <w:start w:val="1"/>
      <w:numFmt w:val="bullet"/>
      <w:lvlText w:val="o"/>
      <w:lvlJc w:val="left"/>
      <w:pPr>
        <w:ind w:left="5760" w:hanging="360"/>
      </w:pPr>
      <w:rPr>
        <w:rFonts w:ascii="Courier New" w:hAnsi="Courier New" w:hint="default"/>
      </w:rPr>
    </w:lvl>
    <w:lvl w:ilvl="8" w:tplc="64C09A80">
      <w:start w:val="1"/>
      <w:numFmt w:val="bullet"/>
      <w:lvlText w:val=""/>
      <w:lvlJc w:val="left"/>
      <w:pPr>
        <w:ind w:left="6480" w:hanging="360"/>
      </w:pPr>
      <w:rPr>
        <w:rFonts w:ascii="Wingdings" w:hAnsi="Wingdings" w:hint="default"/>
      </w:rPr>
    </w:lvl>
  </w:abstractNum>
  <w:num w:numId="1" w16cid:durableId="1168405232">
    <w:abstractNumId w:val="2"/>
  </w:num>
  <w:num w:numId="2" w16cid:durableId="358240265">
    <w:abstractNumId w:val="0"/>
  </w:num>
  <w:num w:numId="3" w16cid:durableId="1568150109">
    <w:abstractNumId w:val="7"/>
  </w:num>
  <w:num w:numId="4" w16cid:durableId="2135325457">
    <w:abstractNumId w:val="8"/>
  </w:num>
  <w:num w:numId="5" w16cid:durableId="1056005735">
    <w:abstractNumId w:val="4"/>
  </w:num>
  <w:num w:numId="6" w16cid:durableId="475999750">
    <w:abstractNumId w:val="3"/>
  </w:num>
  <w:num w:numId="7" w16cid:durableId="1986156469">
    <w:abstractNumId w:val="1"/>
  </w:num>
  <w:num w:numId="8" w16cid:durableId="1613593693">
    <w:abstractNumId w:val="9"/>
  </w:num>
  <w:num w:numId="9" w16cid:durableId="1298413186">
    <w:abstractNumId w:val="5"/>
  </w:num>
  <w:num w:numId="10" w16cid:durableId="34812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01EEF"/>
    <w:rsid w:val="00000F94"/>
    <w:rsid w:val="00002793"/>
    <w:rsid w:val="000038CD"/>
    <w:rsid w:val="00012E61"/>
    <w:rsid w:val="000159AD"/>
    <w:rsid w:val="00017DA6"/>
    <w:rsid w:val="00020FA0"/>
    <w:rsid w:val="0002D2A5"/>
    <w:rsid w:val="0003194E"/>
    <w:rsid w:val="00036D41"/>
    <w:rsid w:val="0003783F"/>
    <w:rsid w:val="00037AC0"/>
    <w:rsid w:val="00040938"/>
    <w:rsid w:val="000437A2"/>
    <w:rsid w:val="00051683"/>
    <w:rsid w:val="0005168E"/>
    <w:rsid w:val="00052CAE"/>
    <w:rsid w:val="00061550"/>
    <w:rsid w:val="000627F9"/>
    <w:rsid w:val="0006733B"/>
    <w:rsid w:val="00067C5F"/>
    <w:rsid w:val="000726DC"/>
    <w:rsid w:val="00072C27"/>
    <w:rsid w:val="000746DC"/>
    <w:rsid w:val="000866CB"/>
    <w:rsid w:val="000878F4"/>
    <w:rsid w:val="00095705"/>
    <w:rsid w:val="000B4B09"/>
    <w:rsid w:val="000B65C7"/>
    <w:rsid w:val="000C5E4D"/>
    <w:rsid w:val="000C6C12"/>
    <w:rsid w:val="000D7A1A"/>
    <w:rsid w:val="000E4012"/>
    <w:rsid w:val="000E446C"/>
    <w:rsid w:val="000E63A8"/>
    <w:rsid w:val="000E744B"/>
    <w:rsid w:val="000F26B9"/>
    <w:rsid w:val="000F3795"/>
    <w:rsid w:val="000F516B"/>
    <w:rsid w:val="000F62CF"/>
    <w:rsid w:val="001035B0"/>
    <w:rsid w:val="00107BC2"/>
    <w:rsid w:val="001101C8"/>
    <w:rsid w:val="0011050E"/>
    <w:rsid w:val="00110C72"/>
    <w:rsid w:val="00110E80"/>
    <w:rsid w:val="001151C7"/>
    <w:rsid w:val="00117A48"/>
    <w:rsid w:val="0012214A"/>
    <w:rsid w:val="00124CA6"/>
    <w:rsid w:val="00134447"/>
    <w:rsid w:val="001408C1"/>
    <w:rsid w:val="001414EA"/>
    <w:rsid w:val="00147F23"/>
    <w:rsid w:val="001562E5"/>
    <w:rsid w:val="0016600D"/>
    <w:rsid w:val="001966E8"/>
    <w:rsid w:val="001A47E2"/>
    <w:rsid w:val="001A50FF"/>
    <w:rsid w:val="001B5437"/>
    <w:rsid w:val="001B587A"/>
    <w:rsid w:val="001B9F6C"/>
    <w:rsid w:val="001C40C5"/>
    <w:rsid w:val="001C549B"/>
    <w:rsid w:val="001D3AFE"/>
    <w:rsid w:val="001D4A9C"/>
    <w:rsid w:val="001D720A"/>
    <w:rsid w:val="001F14CD"/>
    <w:rsid w:val="00200849"/>
    <w:rsid w:val="00201C1A"/>
    <w:rsid w:val="00212E95"/>
    <w:rsid w:val="00214267"/>
    <w:rsid w:val="002208ED"/>
    <w:rsid w:val="0022436A"/>
    <w:rsid w:val="00235250"/>
    <w:rsid w:val="0023557C"/>
    <w:rsid w:val="00242720"/>
    <w:rsid w:val="0025107E"/>
    <w:rsid w:val="00271163"/>
    <w:rsid w:val="002836E8"/>
    <w:rsid w:val="0029546A"/>
    <w:rsid w:val="00295BA0"/>
    <w:rsid w:val="002A2856"/>
    <w:rsid w:val="002A50C6"/>
    <w:rsid w:val="002A7150"/>
    <w:rsid w:val="002A7CE8"/>
    <w:rsid w:val="002B2FD9"/>
    <w:rsid w:val="002C2B0F"/>
    <w:rsid w:val="002C434C"/>
    <w:rsid w:val="002C5176"/>
    <w:rsid w:val="002D0AA0"/>
    <w:rsid w:val="002D2850"/>
    <w:rsid w:val="002E1B13"/>
    <w:rsid w:val="002E369C"/>
    <w:rsid w:val="002E42BF"/>
    <w:rsid w:val="002E7518"/>
    <w:rsid w:val="002E79BE"/>
    <w:rsid w:val="002E7B94"/>
    <w:rsid w:val="002F3574"/>
    <w:rsid w:val="002F3849"/>
    <w:rsid w:val="002F469A"/>
    <w:rsid w:val="002F753A"/>
    <w:rsid w:val="002FF52A"/>
    <w:rsid w:val="00303D3C"/>
    <w:rsid w:val="003100F0"/>
    <w:rsid w:val="00313D4D"/>
    <w:rsid w:val="00320443"/>
    <w:rsid w:val="003310BC"/>
    <w:rsid w:val="00332A7C"/>
    <w:rsid w:val="00350F63"/>
    <w:rsid w:val="003519EE"/>
    <w:rsid w:val="00354A7F"/>
    <w:rsid w:val="00354BA9"/>
    <w:rsid w:val="003560FF"/>
    <w:rsid w:val="00363500"/>
    <w:rsid w:val="00364C02"/>
    <w:rsid w:val="0037023A"/>
    <w:rsid w:val="00372CFD"/>
    <w:rsid w:val="00374D43"/>
    <w:rsid w:val="003752A0"/>
    <w:rsid w:val="00375C24"/>
    <w:rsid w:val="00376EE1"/>
    <w:rsid w:val="00377D95"/>
    <w:rsid w:val="00391CAB"/>
    <w:rsid w:val="003A2096"/>
    <w:rsid w:val="003A473B"/>
    <w:rsid w:val="003A4955"/>
    <w:rsid w:val="003A6C5D"/>
    <w:rsid w:val="003A726C"/>
    <w:rsid w:val="003B4980"/>
    <w:rsid w:val="003B4C5B"/>
    <w:rsid w:val="003B5C5A"/>
    <w:rsid w:val="003C3A63"/>
    <w:rsid w:val="003C6078"/>
    <w:rsid w:val="003D47B4"/>
    <w:rsid w:val="003D7245"/>
    <w:rsid w:val="003F1F18"/>
    <w:rsid w:val="003F1F42"/>
    <w:rsid w:val="003F32D3"/>
    <w:rsid w:val="003F4781"/>
    <w:rsid w:val="003F7D2D"/>
    <w:rsid w:val="00410A0A"/>
    <w:rsid w:val="004219F6"/>
    <w:rsid w:val="00427ECB"/>
    <w:rsid w:val="00437E56"/>
    <w:rsid w:val="00440078"/>
    <w:rsid w:val="004417F1"/>
    <w:rsid w:val="0044390C"/>
    <w:rsid w:val="00451790"/>
    <w:rsid w:val="00456067"/>
    <w:rsid w:val="00457676"/>
    <w:rsid w:val="00460A27"/>
    <w:rsid w:val="00465D85"/>
    <w:rsid w:val="00467D14"/>
    <w:rsid w:val="00470C8D"/>
    <w:rsid w:val="00471FD6"/>
    <w:rsid w:val="00474EFE"/>
    <w:rsid w:val="00475F0B"/>
    <w:rsid w:val="004762F6"/>
    <w:rsid w:val="00482330"/>
    <w:rsid w:val="00483B5A"/>
    <w:rsid w:val="00486E4B"/>
    <w:rsid w:val="004873CF"/>
    <w:rsid w:val="00497777"/>
    <w:rsid w:val="004A207D"/>
    <w:rsid w:val="004B0647"/>
    <w:rsid w:val="004C32E1"/>
    <w:rsid w:val="004C450F"/>
    <w:rsid w:val="004C4C21"/>
    <w:rsid w:val="004D4666"/>
    <w:rsid w:val="004D5344"/>
    <w:rsid w:val="004D6368"/>
    <w:rsid w:val="004DAF3A"/>
    <w:rsid w:val="004E1A0D"/>
    <w:rsid w:val="004E2522"/>
    <w:rsid w:val="004F0AA5"/>
    <w:rsid w:val="00507A4A"/>
    <w:rsid w:val="00511FD8"/>
    <w:rsid w:val="00512F05"/>
    <w:rsid w:val="005139DF"/>
    <w:rsid w:val="00516241"/>
    <w:rsid w:val="00532D4B"/>
    <w:rsid w:val="00534A0D"/>
    <w:rsid w:val="00542F60"/>
    <w:rsid w:val="00546A0C"/>
    <w:rsid w:val="005474BE"/>
    <w:rsid w:val="00550DEE"/>
    <w:rsid w:val="005518F0"/>
    <w:rsid w:val="0056191F"/>
    <w:rsid w:val="00565363"/>
    <w:rsid w:val="00572DFF"/>
    <w:rsid w:val="00576DEC"/>
    <w:rsid w:val="00584AB8"/>
    <w:rsid w:val="005912B7"/>
    <w:rsid w:val="005A0E26"/>
    <w:rsid w:val="005A32D8"/>
    <w:rsid w:val="005A348C"/>
    <w:rsid w:val="005A51C6"/>
    <w:rsid w:val="005A5779"/>
    <w:rsid w:val="005A7D64"/>
    <w:rsid w:val="005B251F"/>
    <w:rsid w:val="005B6EBB"/>
    <w:rsid w:val="005BA1A6"/>
    <w:rsid w:val="005C1B02"/>
    <w:rsid w:val="005C7D59"/>
    <w:rsid w:val="005D0067"/>
    <w:rsid w:val="005D72E3"/>
    <w:rsid w:val="005E28EA"/>
    <w:rsid w:val="005E504A"/>
    <w:rsid w:val="005F28D1"/>
    <w:rsid w:val="005F4AAC"/>
    <w:rsid w:val="005F4D15"/>
    <w:rsid w:val="005F55D9"/>
    <w:rsid w:val="005F71A9"/>
    <w:rsid w:val="00610571"/>
    <w:rsid w:val="00612861"/>
    <w:rsid w:val="00624EDC"/>
    <w:rsid w:val="00625A2E"/>
    <w:rsid w:val="00626715"/>
    <w:rsid w:val="00632F3D"/>
    <w:rsid w:val="00633C4F"/>
    <w:rsid w:val="006345E7"/>
    <w:rsid w:val="00636002"/>
    <w:rsid w:val="0063EC4D"/>
    <w:rsid w:val="006466E9"/>
    <w:rsid w:val="0064727A"/>
    <w:rsid w:val="0064DFB0"/>
    <w:rsid w:val="00656C4B"/>
    <w:rsid w:val="00664651"/>
    <w:rsid w:val="00667041"/>
    <w:rsid w:val="006701BE"/>
    <w:rsid w:val="0067579C"/>
    <w:rsid w:val="00676181"/>
    <w:rsid w:val="0068270C"/>
    <w:rsid w:val="00682CA9"/>
    <w:rsid w:val="00685369"/>
    <w:rsid w:val="006947EE"/>
    <w:rsid w:val="006A5AAD"/>
    <w:rsid w:val="006A74DE"/>
    <w:rsid w:val="006AC922"/>
    <w:rsid w:val="006B1401"/>
    <w:rsid w:val="006B1FDF"/>
    <w:rsid w:val="006B6B45"/>
    <w:rsid w:val="006C12E1"/>
    <w:rsid w:val="006C1DA5"/>
    <w:rsid w:val="006C571E"/>
    <w:rsid w:val="006C5FDC"/>
    <w:rsid w:val="006D22AD"/>
    <w:rsid w:val="006D65DC"/>
    <w:rsid w:val="006E23C7"/>
    <w:rsid w:val="006E2AD8"/>
    <w:rsid w:val="006E368B"/>
    <w:rsid w:val="006F0DBF"/>
    <w:rsid w:val="006F52C8"/>
    <w:rsid w:val="00701760"/>
    <w:rsid w:val="00705D4A"/>
    <w:rsid w:val="0071298F"/>
    <w:rsid w:val="00712FE7"/>
    <w:rsid w:val="007165E2"/>
    <w:rsid w:val="0072018F"/>
    <w:rsid w:val="007225EA"/>
    <w:rsid w:val="007254B9"/>
    <w:rsid w:val="007267D3"/>
    <w:rsid w:val="00734E28"/>
    <w:rsid w:val="0073608C"/>
    <w:rsid w:val="007532D9"/>
    <w:rsid w:val="007546D4"/>
    <w:rsid w:val="00762936"/>
    <w:rsid w:val="00765BCD"/>
    <w:rsid w:val="00765E02"/>
    <w:rsid w:val="00768797"/>
    <w:rsid w:val="00772BCF"/>
    <w:rsid w:val="00773F13"/>
    <w:rsid w:val="0077623C"/>
    <w:rsid w:val="00785472"/>
    <w:rsid w:val="007877B6"/>
    <w:rsid w:val="007933F3"/>
    <w:rsid w:val="00795195"/>
    <w:rsid w:val="007A6F7D"/>
    <w:rsid w:val="007B545D"/>
    <w:rsid w:val="007C2FD8"/>
    <w:rsid w:val="007D0C46"/>
    <w:rsid w:val="007D2B8E"/>
    <w:rsid w:val="007D2DF4"/>
    <w:rsid w:val="007D36B5"/>
    <w:rsid w:val="007D6670"/>
    <w:rsid w:val="007F19F9"/>
    <w:rsid w:val="007F362F"/>
    <w:rsid w:val="007F513F"/>
    <w:rsid w:val="008077BF"/>
    <w:rsid w:val="00810426"/>
    <w:rsid w:val="0081657C"/>
    <w:rsid w:val="008168B5"/>
    <w:rsid w:val="0081989F"/>
    <w:rsid w:val="008201D5"/>
    <w:rsid w:val="00820AC1"/>
    <w:rsid w:val="008230F7"/>
    <w:rsid w:val="00824835"/>
    <w:rsid w:val="00830BD2"/>
    <w:rsid w:val="008439B0"/>
    <w:rsid w:val="008454D7"/>
    <w:rsid w:val="008516B1"/>
    <w:rsid w:val="00851C7B"/>
    <w:rsid w:val="00852BB8"/>
    <w:rsid w:val="00854848"/>
    <w:rsid w:val="008565AA"/>
    <w:rsid w:val="00865712"/>
    <w:rsid w:val="008711BB"/>
    <w:rsid w:val="00871FE5"/>
    <w:rsid w:val="0087326D"/>
    <w:rsid w:val="00873A14"/>
    <w:rsid w:val="00874BE1"/>
    <w:rsid w:val="008B2141"/>
    <w:rsid w:val="008B29EC"/>
    <w:rsid w:val="008BEE63"/>
    <w:rsid w:val="008C0262"/>
    <w:rsid w:val="008C29CD"/>
    <w:rsid w:val="008C7A62"/>
    <w:rsid w:val="008D4042"/>
    <w:rsid w:val="008D5134"/>
    <w:rsid w:val="008D5D3E"/>
    <w:rsid w:val="008E0C03"/>
    <w:rsid w:val="008E0DFE"/>
    <w:rsid w:val="008E2361"/>
    <w:rsid w:val="008E3DF4"/>
    <w:rsid w:val="008F28F9"/>
    <w:rsid w:val="008F2F30"/>
    <w:rsid w:val="008F6E8F"/>
    <w:rsid w:val="008F7519"/>
    <w:rsid w:val="00901B19"/>
    <w:rsid w:val="009123A8"/>
    <w:rsid w:val="009156C3"/>
    <w:rsid w:val="00920A3C"/>
    <w:rsid w:val="00921C62"/>
    <w:rsid w:val="009249B3"/>
    <w:rsid w:val="00926DC5"/>
    <w:rsid w:val="009404C4"/>
    <w:rsid w:val="00940CB7"/>
    <w:rsid w:val="00951FB2"/>
    <w:rsid w:val="00964E1C"/>
    <w:rsid w:val="0097019F"/>
    <w:rsid w:val="00977708"/>
    <w:rsid w:val="009816AF"/>
    <w:rsid w:val="0098348F"/>
    <w:rsid w:val="0099301F"/>
    <w:rsid w:val="00996447"/>
    <w:rsid w:val="009A0452"/>
    <w:rsid w:val="009A4792"/>
    <w:rsid w:val="009A6BD7"/>
    <w:rsid w:val="009B2AD2"/>
    <w:rsid w:val="009B31C3"/>
    <w:rsid w:val="009B42A6"/>
    <w:rsid w:val="009C4477"/>
    <w:rsid w:val="009D05BB"/>
    <w:rsid w:val="009D2801"/>
    <w:rsid w:val="009D4C07"/>
    <w:rsid w:val="009D66F1"/>
    <w:rsid w:val="009F1007"/>
    <w:rsid w:val="009F19A2"/>
    <w:rsid w:val="009F19F0"/>
    <w:rsid w:val="009F2429"/>
    <w:rsid w:val="00A15EB4"/>
    <w:rsid w:val="00A17620"/>
    <w:rsid w:val="00A17814"/>
    <w:rsid w:val="00A27D1C"/>
    <w:rsid w:val="00A304B3"/>
    <w:rsid w:val="00A316ED"/>
    <w:rsid w:val="00A375A8"/>
    <w:rsid w:val="00A46999"/>
    <w:rsid w:val="00A55936"/>
    <w:rsid w:val="00A57BDB"/>
    <w:rsid w:val="00A61770"/>
    <w:rsid w:val="00A70079"/>
    <w:rsid w:val="00A70B47"/>
    <w:rsid w:val="00A74F8F"/>
    <w:rsid w:val="00A75F8A"/>
    <w:rsid w:val="00A765CC"/>
    <w:rsid w:val="00A7A9BA"/>
    <w:rsid w:val="00A8356F"/>
    <w:rsid w:val="00A836FC"/>
    <w:rsid w:val="00A84F45"/>
    <w:rsid w:val="00A8694A"/>
    <w:rsid w:val="00A90C0E"/>
    <w:rsid w:val="00AA592C"/>
    <w:rsid w:val="00AA5C1B"/>
    <w:rsid w:val="00AA6723"/>
    <w:rsid w:val="00AB14D9"/>
    <w:rsid w:val="00AB4B71"/>
    <w:rsid w:val="00AB4BF1"/>
    <w:rsid w:val="00AC057A"/>
    <w:rsid w:val="00AC1231"/>
    <w:rsid w:val="00AC6ABD"/>
    <w:rsid w:val="00AC7FD0"/>
    <w:rsid w:val="00AD307D"/>
    <w:rsid w:val="00AD4631"/>
    <w:rsid w:val="00AD500F"/>
    <w:rsid w:val="00AD6C4E"/>
    <w:rsid w:val="00B032C7"/>
    <w:rsid w:val="00B046FA"/>
    <w:rsid w:val="00B0494D"/>
    <w:rsid w:val="00B07A61"/>
    <w:rsid w:val="00B103B0"/>
    <w:rsid w:val="00B118B6"/>
    <w:rsid w:val="00B15D86"/>
    <w:rsid w:val="00B22953"/>
    <w:rsid w:val="00B24B53"/>
    <w:rsid w:val="00B2571F"/>
    <w:rsid w:val="00B31A3A"/>
    <w:rsid w:val="00B32294"/>
    <w:rsid w:val="00B32330"/>
    <w:rsid w:val="00B33F57"/>
    <w:rsid w:val="00B345D8"/>
    <w:rsid w:val="00B441B3"/>
    <w:rsid w:val="00B4445C"/>
    <w:rsid w:val="00B60711"/>
    <w:rsid w:val="00B60B0B"/>
    <w:rsid w:val="00B61851"/>
    <w:rsid w:val="00B63552"/>
    <w:rsid w:val="00B6694E"/>
    <w:rsid w:val="00B66E4D"/>
    <w:rsid w:val="00B82F3F"/>
    <w:rsid w:val="00B852D7"/>
    <w:rsid w:val="00B92DF4"/>
    <w:rsid w:val="00BA241A"/>
    <w:rsid w:val="00BA969D"/>
    <w:rsid w:val="00BB0130"/>
    <w:rsid w:val="00BB7FA7"/>
    <w:rsid w:val="00BC0A6E"/>
    <w:rsid w:val="00BC3FEA"/>
    <w:rsid w:val="00BD2AAB"/>
    <w:rsid w:val="00BD73A1"/>
    <w:rsid w:val="00BD7950"/>
    <w:rsid w:val="00BD7C62"/>
    <w:rsid w:val="00BE2DB5"/>
    <w:rsid w:val="00BEAC2F"/>
    <w:rsid w:val="00BF1178"/>
    <w:rsid w:val="00BF4154"/>
    <w:rsid w:val="00BF435E"/>
    <w:rsid w:val="00BF5280"/>
    <w:rsid w:val="00C056AA"/>
    <w:rsid w:val="00C11B5E"/>
    <w:rsid w:val="00C2465F"/>
    <w:rsid w:val="00C3240E"/>
    <w:rsid w:val="00C3392E"/>
    <w:rsid w:val="00C40502"/>
    <w:rsid w:val="00C44744"/>
    <w:rsid w:val="00C51BC7"/>
    <w:rsid w:val="00C613A7"/>
    <w:rsid w:val="00C61D63"/>
    <w:rsid w:val="00C84220"/>
    <w:rsid w:val="00C85640"/>
    <w:rsid w:val="00C9176C"/>
    <w:rsid w:val="00C92603"/>
    <w:rsid w:val="00C965C2"/>
    <w:rsid w:val="00CA311F"/>
    <w:rsid w:val="00CA5230"/>
    <w:rsid w:val="00CA5B55"/>
    <w:rsid w:val="00CAB8B4"/>
    <w:rsid w:val="00CB0AF1"/>
    <w:rsid w:val="00CB6827"/>
    <w:rsid w:val="00CBEEEA"/>
    <w:rsid w:val="00CC19DE"/>
    <w:rsid w:val="00CC352C"/>
    <w:rsid w:val="00CD24B8"/>
    <w:rsid w:val="00CD2855"/>
    <w:rsid w:val="00CD58B1"/>
    <w:rsid w:val="00CE19CF"/>
    <w:rsid w:val="00CE45EF"/>
    <w:rsid w:val="00CE55F5"/>
    <w:rsid w:val="00CF6558"/>
    <w:rsid w:val="00D02645"/>
    <w:rsid w:val="00D14C31"/>
    <w:rsid w:val="00D1DB2F"/>
    <w:rsid w:val="00D202ED"/>
    <w:rsid w:val="00D2FB8F"/>
    <w:rsid w:val="00D36A5A"/>
    <w:rsid w:val="00D37402"/>
    <w:rsid w:val="00D44F69"/>
    <w:rsid w:val="00D52DDC"/>
    <w:rsid w:val="00D553FE"/>
    <w:rsid w:val="00D56106"/>
    <w:rsid w:val="00D6114E"/>
    <w:rsid w:val="00D666DC"/>
    <w:rsid w:val="00D73103"/>
    <w:rsid w:val="00D745E2"/>
    <w:rsid w:val="00D81643"/>
    <w:rsid w:val="00D8326C"/>
    <w:rsid w:val="00D844FC"/>
    <w:rsid w:val="00D90ADD"/>
    <w:rsid w:val="00D91107"/>
    <w:rsid w:val="00D97842"/>
    <w:rsid w:val="00DA4CB8"/>
    <w:rsid w:val="00DB103E"/>
    <w:rsid w:val="00DB28CF"/>
    <w:rsid w:val="00DB68A4"/>
    <w:rsid w:val="00DD2FF3"/>
    <w:rsid w:val="00DE0ADC"/>
    <w:rsid w:val="00DE0C1B"/>
    <w:rsid w:val="00DE245F"/>
    <w:rsid w:val="00DE70F4"/>
    <w:rsid w:val="00DF062F"/>
    <w:rsid w:val="00DF4E09"/>
    <w:rsid w:val="00DF5A86"/>
    <w:rsid w:val="00DF6C88"/>
    <w:rsid w:val="00DF7CEB"/>
    <w:rsid w:val="00E04C09"/>
    <w:rsid w:val="00E054AE"/>
    <w:rsid w:val="00E27A21"/>
    <w:rsid w:val="00E312AC"/>
    <w:rsid w:val="00E33BAD"/>
    <w:rsid w:val="00E35275"/>
    <w:rsid w:val="00E4199D"/>
    <w:rsid w:val="00E45850"/>
    <w:rsid w:val="00E60ACA"/>
    <w:rsid w:val="00E63970"/>
    <w:rsid w:val="00E6C0DD"/>
    <w:rsid w:val="00E8322F"/>
    <w:rsid w:val="00E83557"/>
    <w:rsid w:val="00E85CF4"/>
    <w:rsid w:val="00EA2BEC"/>
    <w:rsid w:val="00EA3913"/>
    <w:rsid w:val="00EA7FC4"/>
    <w:rsid w:val="00EAA215"/>
    <w:rsid w:val="00EB0D19"/>
    <w:rsid w:val="00EB11C8"/>
    <w:rsid w:val="00EB4D3C"/>
    <w:rsid w:val="00EB62EA"/>
    <w:rsid w:val="00EC0133"/>
    <w:rsid w:val="00EC314E"/>
    <w:rsid w:val="00EC6B5D"/>
    <w:rsid w:val="00EC6F3B"/>
    <w:rsid w:val="00ED0ACD"/>
    <w:rsid w:val="00ED0C35"/>
    <w:rsid w:val="00EE3B39"/>
    <w:rsid w:val="00EE4974"/>
    <w:rsid w:val="00EED192"/>
    <w:rsid w:val="00F021DE"/>
    <w:rsid w:val="00F04C49"/>
    <w:rsid w:val="00F0514D"/>
    <w:rsid w:val="00F06721"/>
    <w:rsid w:val="00F10EA3"/>
    <w:rsid w:val="00F11A84"/>
    <w:rsid w:val="00F228A4"/>
    <w:rsid w:val="00F23090"/>
    <w:rsid w:val="00F27A20"/>
    <w:rsid w:val="00F338F9"/>
    <w:rsid w:val="00F34295"/>
    <w:rsid w:val="00F350E7"/>
    <w:rsid w:val="00F41A83"/>
    <w:rsid w:val="00F42C8C"/>
    <w:rsid w:val="00F47A92"/>
    <w:rsid w:val="00F533D9"/>
    <w:rsid w:val="00F53DFB"/>
    <w:rsid w:val="00F81762"/>
    <w:rsid w:val="00F8403E"/>
    <w:rsid w:val="00F85B55"/>
    <w:rsid w:val="00F866B2"/>
    <w:rsid w:val="00F8758C"/>
    <w:rsid w:val="00F956D6"/>
    <w:rsid w:val="00F9740B"/>
    <w:rsid w:val="00F97433"/>
    <w:rsid w:val="00F97FD6"/>
    <w:rsid w:val="00FA5715"/>
    <w:rsid w:val="00FC5698"/>
    <w:rsid w:val="00FD264D"/>
    <w:rsid w:val="00FD6572"/>
    <w:rsid w:val="00FD6BCE"/>
    <w:rsid w:val="00FD779E"/>
    <w:rsid w:val="00FE36AC"/>
    <w:rsid w:val="00FE3B24"/>
    <w:rsid w:val="0103EAF5"/>
    <w:rsid w:val="0106971A"/>
    <w:rsid w:val="010BC9A8"/>
    <w:rsid w:val="01107A01"/>
    <w:rsid w:val="01135C13"/>
    <w:rsid w:val="0113C94D"/>
    <w:rsid w:val="0119791C"/>
    <w:rsid w:val="011BCBE5"/>
    <w:rsid w:val="011EC921"/>
    <w:rsid w:val="012CB53B"/>
    <w:rsid w:val="013CF3E2"/>
    <w:rsid w:val="01490473"/>
    <w:rsid w:val="014A75FA"/>
    <w:rsid w:val="014A9B51"/>
    <w:rsid w:val="015404AA"/>
    <w:rsid w:val="015579A6"/>
    <w:rsid w:val="0155EF2B"/>
    <w:rsid w:val="015ACF5B"/>
    <w:rsid w:val="01633478"/>
    <w:rsid w:val="016DDBC9"/>
    <w:rsid w:val="016EC204"/>
    <w:rsid w:val="0173D80D"/>
    <w:rsid w:val="0178ACB4"/>
    <w:rsid w:val="01830D45"/>
    <w:rsid w:val="01844BCA"/>
    <w:rsid w:val="018B681C"/>
    <w:rsid w:val="0191C4ED"/>
    <w:rsid w:val="0192D1DE"/>
    <w:rsid w:val="019D680C"/>
    <w:rsid w:val="01A43583"/>
    <w:rsid w:val="01A49027"/>
    <w:rsid w:val="01AB5AD5"/>
    <w:rsid w:val="01AB883F"/>
    <w:rsid w:val="01AF4F1B"/>
    <w:rsid w:val="01B30C76"/>
    <w:rsid w:val="01B65E76"/>
    <w:rsid w:val="01B770E0"/>
    <w:rsid w:val="01BB1696"/>
    <w:rsid w:val="01BDEFC1"/>
    <w:rsid w:val="01C0227E"/>
    <w:rsid w:val="01C7C05E"/>
    <w:rsid w:val="01CE1B14"/>
    <w:rsid w:val="01D1B140"/>
    <w:rsid w:val="01D54CA1"/>
    <w:rsid w:val="01D76DCE"/>
    <w:rsid w:val="01E79D9C"/>
    <w:rsid w:val="01F0010F"/>
    <w:rsid w:val="01F0A82E"/>
    <w:rsid w:val="01F1ECEE"/>
    <w:rsid w:val="01F41A7D"/>
    <w:rsid w:val="01FED05D"/>
    <w:rsid w:val="01FF4BF0"/>
    <w:rsid w:val="02023C1A"/>
    <w:rsid w:val="0207DDBC"/>
    <w:rsid w:val="0209CF29"/>
    <w:rsid w:val="020E7185"/>
    <w:rsid w:val="02283ABF"/>
    <w:rsid w:val="02290020"/>
    <w:rsid w:val="022A41D0"/>
    <w:rsid w:val="022AF00B"/>
    <w:rsid w:val="022B2012"/>
    <w:rsid w:val="02303F81"/>
    <w:rsid w:val="0237AF48"/>
    <w:rsid w:val="0239DCBF"/>
    <w:rsid w:val="0242BDF4"/>
    <w:rsid w:val="0243540C"/>
    <w:rsid w:val="02521BE2"/>
    <w:rsid w:val="02562482"/>
    <w:rsid w:val="02590911"/>
    <w:rsid w:val="02600007"/>
    <w:rsid w:val="02615C71"/>
    <w:rsid w:val="0263C849"/>
    <w:rsid w:val="0268A28B"/>
    <w:rsid w:val="0271E1AF"/>
    <w:rsid w:val="0272FCE2"/>
    <w:rsid w:val="0273ED31"/>
    <w:rsid w:val="027D5BB0"/>
    <w:rsid w:val="027EE48F"/>
    <w:rsid w:val="02820D7D"/>
    <w:rsid w:val="028A05B7"/>
    <w:rsid w:val="028CB5FA"/>
    <w:rsid w:val="028EEC5F"/>
    <w:rsid w:val="028F95DA"/>
    <w:rsid w:val="029002FE"/>
    <w:rsid w:val="029899B4"/>
    <w:rsid w:val="0298DB66"/>
    <w:rsid w:val="0299CE22"/>
    <w:rsid w:val="029BB347"/>
    <w:rsid w:val="02A0DB07"/>
    <w:rsid w:val="02A29A24"/>
    <w:rsid w:val="02A52B95"/>
    <w:rsid w:val="02B33B12"/>
    <w:rsid w:val="02BE7D7E"/>
    <w:rsid w:val="02BECDAE"/>
    <w:rsid w:val="02BF8170"/>
    <w:rsid w:val="02C23D35"/>
    <w:rsid w:val="02C30FB4"/>
    <w:rsid w:val="02C6F111"/>
    <w:rsid w:val="02C81AA6"/>
    <w:rsid w:val="02CE9FA7"/>
    <w:rsid w:val="02DF8553"/>
    <w:rsid w:val="02F03EDF"/>
    <w:rsid w:val="02F47B45"/>
    <w:rsid w:val="02FA0219"/>
    <w:rsid w:val="02FBBE6A"/>
    <w:rsid w:val="02FBF24F"/>
    <w:rsid w:val="02FC91FF"/>
    <w:rsid w:val="03002E0E"/>
    <w:rsid w:val="03035FE9"/>
    <w:rsid w:val="030640C4"/>
    <w:rsid w:val="030790E6"/>
    <w:rsid w:val="0307993B"/>
    <w:rsid w:val="03097775"/>
    <w:rsid w:val="030AD000"/>
    <w:rsid w:val="03101539"/>
    <w:rsid w:val="03161268"/>
    <w:rsid w:val="0319E9EE"/>
    <w:rsid w:val="0319F540"/>
    <w:rsid w:val="031C3BE7"/>
    <w:rsid w:val="031CE141"/>
    <w:rsid w:val="032266B2"/>
    <w:rsid w:val="0326512A"/>
    <w:rsid w:val="032AF323"/>
    <w:rsid w:val="032EA23F"/>
    <w:rsid w:val="03356D64"/>
    <w:rsid w:val="0336C58E"/>
    <w:rsid w:val="033BEBBD"/>
    <w:rsid w:val="034225DF"/>
    <w:rsid w:val="0345DAB7"/>
    <w:rsid w:val="034B4654"/>
    <w:rsid w:val="03509D43"/>
    <w:rsid w:val="0350F059"/>
    <w:rsid w:val="0351A2A1"/>
    <w:rsid w:val="036342CA"/>
    <w:rsid w:val="0366AEFD"/>
    <w:rsid w:val="036CF03F"/>
    <w:rsid w:val="0375B89A"/>
    <w:rsid w:val="037BD4A4"/>
    <w:rsid w:val="0385E4D8"/>
    <w:rsid w:val="0388212F"/>
    <w:rsid w:val="038B03B1"/>
    <w:rsid w:val="038D3AF8"/>
    <w:rsid w:val="038D8A83"/>
    <w:rsid w:val="0392D6DC"/>
    <w:rsid w:val="03976AAD"/>
    <w:rsid w:val="039973F8"/>
    <w:rsid w:val="03A8F288"/>
    <w:rsid w:val="03A9A251"/>
    <w:rsid w:val="03B17AE4"/>
    <w:rsid w:val="03B2CA21"/>
    <w:rsid w:val="03B2F985"/>
    <w:rsid w:val="03B5579E"/>
    <w:rsid w:val="03CA120D"/>
    <w:rsid w:val="03D08DE2"/>
    <w:rsid w:val="03D7DE53"/>
    <w:rsid w:val="03D8B16A"/>
    <w:rsid w:val="03D8D231"/>
    <w:rsid w:val="03DD4D66"/>
    <w:rsid w:val="03E80C5D"/>
    <w:rsid w:val="03EE9B0A"/>
    <w:rsid w:val="03F13516"/>
    <w:rsid w:val="03F7B040"/>
    <w:rsid w:val="03F81207"/>
    <w:rsid w:val="03F908CE"/>
    <w:rsid w:val="03FDB92E"/>
    <w:rsid w:val="040F9C57"/>
    <w:rsid w:val="040FB27D"/>
    <w:rsid w:val="040FDC0D"/>
    <w:rsid w:val="041A7433"/>
    <w:rsid w:val="041B267A"/>
    <w:rsid w:val="04234730"/>
    <w:rsid w:val="0425EB96"/>
    <w:rsid w:val="04261EAF"/>
    <w:rsid w:val="04267254"/>
    <w:rsid w:val="042EE251"/>
    <w:rsid w:val="04369DED"/>
    <w:rsid w:val="04378777"/>
    <w:rsid w:val="043AB480"/>
    <w:rsid w:val="043BC950"/>
    <w:rsid w:val="043EDB3F"/>
    <w:rsid w:val="04407242"/>
    <w:rsid w:val="044925D0"/>
    <w:rsid w:val="044957CC"/>
    <w:rsid w:val="045290BB"/>
    <w:rsid w:val="0453C6D9"/>
    <w:rsid w:val="04660653"/>
    <w:rsid w:val="046B7EEA"/>
    <w:rsid w:val="04731558"/>
    <w:rsid w:val="0479168A"/>
    <w:rsid w:val="0479ADC3"/>
    <w:rsid w:val="047AAC6C"/>
    <w:rsid w:val="047C4C1A"/>
    <w:rsid w:val="04816568"/>
    <w:rsid w:val="0482E259"/>
    <w:rsid w:val="0487852B"/>
    <w:rsid w:val="048C6BD7"/>
    <w:rsid w:val="048F483E"/>
    <w:rsid w:val="0491865F"/>
    <w:rsid w:val="049BB304"/>
    <w:rsid w:val="049ECA0B"/>
    <w:rsid w:val="04A1C380"/>
    <w:rsid w:val="04A555C2"/>
    <w:rsid w:val="04A90250"/>
    <w:rsid w:val="04AA602C"/>
    <w:rsid w:val="04AFF3CF"/>
    <w:rsid w:val="04B563A9"/>
    <w:rsid w:val="04B820F1"/>
    <w:rsid w:val="04CA3B88"/>
    <w:rsid w:val="04CFE821"/>
    <w:rsid w:val="04D734B1"/>
    <w:rsid w:val="04DB9FCA"/>
    <w:rsid w:val="04E716B5"/>
    <w:rsid w:val="04F273DD"/>
    <w:rsid w:val="04F3BFB4"/>
    <w:rsid w:val="04F91EBA"/>
    <w:rsid w:val="04FA863C"/>
    <w:rsid w:val="04FB3143"/>
    <w:rsid w:val="05148556"/>
    <w:rsid w:val="0529911E"/>
    <w:rsid w:val="052A7683"/>
    <w:rsid w:val="053450D2"/>
    <w:rsid w:val="05351170"/>
    <w:rsid w:val="0535FDCE"/>
    <w:rsid w:val="053A0CD7"/>
    <w:rsid w:val="05402F22"/>
    <w:rsid w:val="0549B12F"/>
    <w:rsid w:val="0559DB46"/>
    <w:rsid w:val="055D267A"/>
    <w:rsid w:val="05639FE8"/>
    <w:rsid w:val="056F61D2"/>
    <w:rsid w:val="0573E645"/>
    <w:rsid w:val="05746B3B"/>
    <w:rsid w:val="057F7573"/>
    <w:rsid w:val="057FE98F"/>
    <w:rsid w:val="05859C53"/>
    <w:rsid w:val="058637DF"/>
    <w:rsid w:val="05869223"/>
    <w:rsid w:val="058F7B91"/>
    <w:rsid w:val="0591614B"/>
    <w:rsid w:val="05A19FE8"/>
    <w:rsid w:val="05A54B13"/>
    <w:rsid w:val="05A5B5BC"/>
    <w:rsid w:val="05A98271"/>
    <w:rsid w:val="05AA660C"/>
    <w:rsid w:val="05B2FF92"/>
    <w:rsid w:val="05BA537D"/>
    <w:rsid w:val="05BB4E42"/>
    <w:rsid w:val="05C17E1E"/>
    <w:rsid w:val="05D2FB9D"/>
    <w:rsid w:val="05D40284"/>
    <w:rsid w:val="05D9E3B2"/>
    <w:rsid w:val="05DBDE28"/>
    <w:rsid w:val="05DD89B1"/>
    <w:rsid w:val="05DFEA15"/>
    <w:rsid w:val="05E1E1D2"/>
    <w:rsid w:val="05E29CBE"/>
    <w:rsid w:val="05E42F27"/>
    <w:rsid w:val="05EB7B2F"/>
    <w:rsid w:val="05EF46B7"/>
    <w:rsid w:val="05F27139"/>
    <w:rsid w:val="0602FE14"/>
    <w:rsid w:val="0606E829"/>
    <w:rsid w:val="0610656A"/>
    <w:rsid w:val="0611F042"/>
    <w:rsid w:val="061236F1"/>
    <w:rsid w:val="061D323D"/>
    <w:rsid w:val="06201244"/>
    <w:rsid w:val="062115DB"/>
    <w:rsid w:val="06251B54"/>
    <w:rsid w:val="0626233C"/>
    <w:rsid w:val="0627293C"/>
    <w:rsid w:val="06277B68"/>
    <w:rsid w:val="06283C38"/>
    <w:rsid w:val="062A3157"/>
    <w:rsid w:val="062B8E3A"/>
    <w:rsid w:val="06322331"/>
    <w:rsid w:val="063307A5"/>
    <w:rsid w:val="06387574"/>
    <w:rsid w:val="063A9690"/>
    <w:rsid w:val="063B30AD"/>
    <w:rsid w:val="063BB4CB"/>
    <w:rsid w:val="06440B43"/>
    <w:rsid w:val="06470876"/>
    <w:rsid w:val="065426F2"/>
    <w:rsid w:val="0659EA2D"/>
    <w:rsid w:val="065E3E06"/>
    <w:rsid w:val="06601F90"/>
    <w:rsid w:val="06682103"/>
    <w:rsid w:val="066955E2"/>
    <w:rsid w:val="066DD7B1"/>
    <w:rsid w:val="066E6B8B"/>
    <w:rsid w:val="0676EDB7"/>
    <w:rsid w:val="067BCBC3"/>
    <w:rsid w:val="0681143E"/>
    <w:rsid w:val="0683398A"/>
    <w:rsid w:val="06885542"/>
    <w:rsid w:val="06AD2ABC"/>
    <w:rsid w:val="06AD69A2"/>
    <w:rsid w:val="06AF560F"/>
    <w:rsid w:val="06B130D8"/>
    <w:rsid w:val="06B1FB20"/>
    <w:rsid w:val="06B934BC"/>
    <w:rsid w:val="06BC4565"/>
    <w:rsid w:val="06C9B079"/>
    <w:rsid w:val="06D35D46"/>
    <w:rsid w:val="06D42134"/>
    <w:rsid w:val="06D8F1E6"/>
    <w:rsid w:val="06D95A89"/>
    <w:rsid w:val="06DD8809"/>
    <w:rsid w:val="06DDD3E4"/>
    <w:rsid w:val="06DE804C"/>
    <w:rsid w:val="06E22A1A"/>
    <w:rsid w:val="06EE0D1F"/>
    <w:rsid w:val="06F2DE43"/>
    <w:rsid w:val="06F79B89"/>
    <w:rsid w:val="06F86015"/>
    <w:rsid w:val="0700C904"/>
    <w:rsid w:val="0703B944"/>
    <w:rsid w:val="0703FD17"/>
    <w:rsid w:val="07130D15"/>
    <w:rsid w:val="07154601"/>
    <w:rsid w:val="07157557"/>
    <w:rsid w:val="07194C0B"/>
    <w:rsid w:val="0719836B"/>
    <w:rsid w:val="071AC44A"/>
    <w:rsid w:val="0727884E"/>
    <w:rsid w:val="072B375B"/>
    <w:rsid w:val="072B78FB"/>
    <w:rsid w:val="072BB680"/>
    <w:rsid w:val="074F2379"/>
    <w:rsid w:val="07514AA2"/>
    <w:rsid w:val="0752EFC6"/>
    <w:rsid w:val="075CFE36"/>
    <w:rsid w:val="076073F6"/>
    <w:rsid w:val="07637421"/>
    <w:rsid w:val="076D7C28"/>
    <w:rsid w:val="077217BB"/>
    <w:rsid w:val="0774579B"/>
    <w:rsid w:val="07748489"/>
    <w:rsid w:val="07772FC0"/>
    <w:rsid w:val="07826249"/>
    <w:rsid w:val="0783B9E0"/>
    <w:rsid w:val="07859A09"/>
    <w:rsid w:val="0785F079"/>
    <w:rsid w:val="07870F7D"/>
    <w:rsid w:val="078F381B"/>
    <w:rsid w:val="079D0C9B"/>
    <w:rsid w:val="079E21BA"/>
    <w:rsid w:val="07A12BEF"/>
    <w:rsid w:val="07A4295E"/>
    <w:rsid w:val="07AD165F"/>
    <w:rsid w:val="07B3ECA4"/>
    <w:rsid w:val="07BC6DC5"/>
    <w:rsid w:val="07C0BC39"/>
    <w:rsid w:val="07C478FC"/>
    <w:rsid w:val="07CEE42A"/>
    <w:rsid w:val="07D11C48"/>
    <w:rsid w:val="07D303CA"/>
    <w:rsid w:val="07DB47C3"/>
    <w:rsid w:val="07DBDF8A"/>
    <w:rsid w:val="07DE150D"/>
    <w:rsid w:val="07E46646"/>
    <w:rsid w:val="07E5FAAE"/>
    <w:rsid w:val="07E79491"/>
    <w:rsid w:val="07E8147E"/>
    <w:rsid w:val="07E8CE19"/>
    <w:rsid w:val="07E99D56"/>
    <w:rsid w:val="07F69248"/>
    <w:rsid w:val="0802F7C2"/>
    <w:rsid w:val="0806D6FF"/>
    <w:rsid w:val="080C3DF8"/>
    <w:rsid w:val="0810512F"/>
    <w:rsid w:val="0814EA23"/>
    <w:rsid w:val="081B66F0"/>
    <w:rsid w:val="081E15FB"/>
    <w:rsid w:val="0820BC0A"/>
    <w:rsid w:val="082356D3"/>
    <w:rsid w:val="0827789D"/>
    <w:rsid w:val="082C8F7E"/>
    <w:rsid w:val="083434B5"/>
    <w:rsid w:val="08385FAA"/>
    <w:rsid w:val="0838E454"/>
    <w:rsid w:val="083FD09E"/>
    <w:rsid w:val="08409376"/>
    <w:rsid w:val="0842418C"/>
    <w:rsid w:val="084C0722"/>
    <w:rsid w:val="085558C2"/>
    <w:rsid w:val="085C6141"/>
    <w:rsid w:val="085D195A"/>
    <w:rsid w:val="08605CC8"/>
    <w:rsid w:val="086273A1"/>
    <w:rsid w:val="0863A8D6"/>
    <w:rsid w:val="0864D420"/>
    <w:rsid w:val="086AFE66"/>
    <w:rsid w:val="086DC5BA"/>
    <w:rsid w:val="08771F40"/>
    <w:rsid w:val="08788387"/>
    <w:rsid w:val="087A0BA6"/>
    <w:rsid w:val="087A73B8"/>
    <w:rsid w:val="08852838"/>
    <w:rsid w:val="089346F9"/>
    <w:rsid w:val="08990C72"/>
    <w:rsid w:val="089B56BD"/>
    <w:rsid w:val="08A04437"/>
    <w:rsid w:val="08A19A07"/>
    <w:rsid w:val="08A50C2C"/>
    <w:rsid w:val="08AABB75"/>
    <w:rsid w:val="08B5BAA8"/>
    <w:rsid w:val="08BEA871"/>
    <w:rsid w:val="08C9521C"/>
    <w:rsid w:val="08D5EAC5"/>
    <w:rsid w:val="08EB547C"/>
    <w:rsid w:val="08F081F5"/>
    <w:rsid w:val="08F5D655"/>
    <w:rsid w:val="08FE7C12"/>
    <w:rsid w:val="08FE9525"/>
    <w:rsid w:val="08FF4482"/>
    <w:rsid w:val="090D1F08"/>
    <w:rsid w:val="090E2D50"/>
    <w:rsid w:val="09101904"/>
    <w:rsid w:val="09127A6A"/>
    <w:rsid w:val="091637AF"/>
    <w:rsid w:val="091945C7"/>
    <w:rsid w:val="091A8048"/>
    <w:rsid w:val="092683B9"/>
    <w:rsid w:val="092C6A06"/>
    <w:rsid w:val="092D4D37"/>
    <w:rsid w:val="09301850"/>
    <w:rsid w:val="093310B7"/>
    <w:rsid w:val="093328BA"/>
    <w:rsid w:val="093A3CCA"/>
    <w:rsid w:val="093E8560"/>
    <w:rsid w:val="093F7BB2"/>
    <w:rsid w:val="0941D343"/>
    <w:rsid w:val="0944633D"/>
    <w:rsid w:val="09468167"/>
    <w:rsid w:val="094F4433"/>
    <w:rsid w:val="0954B4DC"/>
    <w:rsid w:val="0959DBD0"/>
    <w:rsid w:val="095FDCFA"/>
    <w:rsid w:val="09618707"/>
    <w:rsid w:val="096E39FF"/>
    <w:rsid w:val="0971041B"/>
    <w:rsid w:val="0972550E"/>
    <w:rsid w:val="0975C32C"/>
    <w:rsid w:val="09803765"/>
    <w:rsid w:val="0981B211"/>
    <w:rsid w:val="098F6F79"/>
    <w:rsid w:val="0992ABC4"/>
    <w:rsid w:val="09A2E3F4"/>
    <w:rsid w:val="09A6FD27"/>
    <w:rsid w:val="09AE243F"/>
    <w:rsid w:val="09AE2876"/>
    <w:rsid w:val="09AF4457"/>
    <w:rsid w:val="09B6F124"/>
    <w:rsid w:val="09C348FE"/>
    <w:rsid w:val="09C41C44"/>
    <w:rsid w:val="09C69ABF"/>
    <w:rsid w:val="09CA2D67"/>
    <w:rsid w:val="09CA6317"/>
    <w:rsid w:val="09CD4561"/>
    <w:rsid w:val="09D29134"/>
    <w:rsid w:val="09D5BA10"/>
    <w:rsid w:val="09D66D79"/>
    <w:rsid w:val="09E27A29"/>
    <w:rsid w:val="09E6D6A3"/>
    <w:rsid w:val="09EAAD1F"/>
    <w:rsid w:val="09EB571A"/>
    <w:rsid w:val="09F5F69A"/>
    <w:rsid w:val="09FB5D8A"/>
    <w:rsid w:val="09FCFC98"/>
    <w:rsid w:val="0A037321"/>
    <w:rsid w:val="0A065902"/>
    <w:rsid w:val="0A0B7820"/>
    <w:rsid w:val="0A129B5A"/>
    <w:rsid w:val="0A1429D7"/>
    <w:rsid w:val="0A16AEC0"/>
    <w:rsid w:val="0A1E3B86"/>
    <w:rsid w:val="0A202BD6"/>
    <w:rsid w:val="0A2A2F0D"/>
    <w:rsid w:val="0A314560"/>
    <w:rsid w:val="0A3566D1"/>
    <w:rsid w:val="0A3D7620"/>
    <w:rsid w:val="0A3F0CC5"/>
    <w:rsid w:val="0A4DE61A"/>
    <w:rsid w:val="0A530A3D"/>
    <w:rsid w:val="0A5EB05C"/>
    <w:rsid w:val="0A681D35"/>
    <w:rsid w:val="0A6C7C8F"/>
    <w:rsid w:val="0A85775A"/>
    <w:rsid w:val="0A861F79"/>
    <w:rsid w:val="0A888035"/>
    <w:rsid w:val="0A8A1B60"/>
    <w:rsid w:val="0A8DF906"/>
    <w:rsid w:val="0AA3BF28"/>
    <w:rsid w:val="0AA58243"/>
    <w:rsid w:val="0AB0A634"/>
    <w:rsid w:val="0ABE7F6E"/>
    <w:rsid w:val="0AC6D8DD"/>
    <w:rsid w:val="0ACBAB0D"/>
    <w:rsid w:val="0ACC2433"/>
    <w:rsid w:val="0ACE76AA"/>
    <w:rsid w:val="0AD282AF"/>
    <w:rsid w:val="0AE08354"/>
    <w:rsid w:val="0AE0F293"/>
    <w:rsid w:val="0AE284FE"/>
    <w:rsid w:val="0AE521F5"/>
    <w:rsid w:val="0AE6656F"/>
    <w:rsid w:val="0AE88680"/>
    <w:rsid w:val="0AEB95E1"/>
    <w:rsid w:val="0AF5AD1D"/>
    <w:rsid w:val="0AF6406C"/>
    <w:rsid w:val="0AFBAD5B"/>
    <w:rsid w:val="0AFC19BE"/>
    <w:rsid w:val="0AFDA27A"/>
    <w:rsid w:val="0B01A031"/>
    <w:rsid w:val="0B04BE3E"/>
    <w:rsid w:val="0B09D019"/>
    <w:rsid w:val="0B09FC30"/>
    <w:rsid w:val="0B0AA48C"/>
    <w:rsid w:val="0B12741C"/>
    <w:rsid w:val="0B14AFF8"/>
    <w:rsid w:val="0B1A3123"/>
    <w:rsid w:val="0B1D798B"/>
    <w:rsid w:val="0B20A03B"/>
    <w:rsid w:val="0B213B9E"/>
    <w:rsid w:val="0B215844"/>
    <w:rsid w:val="0B2219EE"/>
    <w:rsid w:val="0B243819"/>
    <w:rsid w:val="0B25388C"/>
    <w:rsid w:val="0B33A4FF"/>
    <w:rsid w:val="0B3EBA59"/>
    <w:rsid w:val="0B42B7B1"/>
    <w:rsid w:val="0B452FF3"/>
    <w:rsid w:val="0B45CF8F"/>
    <w:rsid w:val="0B48CBF8"/>
    <w:rsid w:val="0B4B87F4"/>
    <w:rsid w:val="0B4C110E"/>
    <w:rsid w:val="0B53EC13"/>
    <w:rsid w:val="0B5A0631"/>
    <w:rsid w:val="0B5B33FB"/>
    <w:rsid w:val="0B5C1732"/>
    <w:rsid w:val="0B5C1D7B"/>
    <w:rsid w:val="0B6D0C2A"/>
    <w:rsid w:val="0B6D4A32"/>
    <w:rsid w:val="0B75153C"/>
    <w:rsid w:val="0B75EFB2"/>
    <w:rsid w:val="0B7B0525"/>
    <w:rsid w:val="0B7BDB90"/>
    <w:rsid w:val="0B7E8BCC"/>
    <w:rsid w:val="0B83A7E4"/>
    <w:rsid w:val="0B87E1B1"/>
    <w:rsid w:val="0B913105"/>
    <w:rsid w:val="0BA0A5EF"/>
    <w:rsid w:val="0BAC2938"/>
    <w:rsid w:val="0BAF744A"/>
    <w:rsid w:val="0BB26432"/>
    <w:rsid w:val="0BB67284"/>
    <w:rsid w:val="0BC28AF7"/>
    <w:rsid w:val="0BD9F50E"/>
    <w:rsid w:val="0BDDE024"/>
    <w:rsid w:val="0BE1B516"/>
    <w:rsid w:val="0BE5A531"/>
    <w:rsid w:val="0BE98A38"/>
    <w:rsid w:val="0BE9DDB9"/>
    <w:rsid w:val="0BEF675B"/>
    <w:rsid w:val="0BFD51DD"/>
    <w:rsid w:val="0C011ACD"/>
    <w:rsid w:val="0C0B4BC8"/>
    <w:rsid w:val="0C138BE7"/>
    <w:rsid w:val="0C26DD5B"/>
    <w:rsid w:val="0C29C63D"/>
    <w:rsid w:val="0C2AEA10"/>
    <w:rsid w:val="0C308755"/>
    <w:rsid w:val="0C42958D"/>
    <w:rsid w:val="0C4A1B2C"/>
    <w:rsid w:val="0C5FA24E"/>
    <w:rsid w:val="0C6678F9"/>
    <w:rsid w:val="0C6F3C11"/>
    <w:rsid w:val="0C6F5ADE"/>
    <w:rsid w:val="0C73991A"/>
    <w:rsid w:val="0C86E4F5"/>
    <w:rsid w:val="0C8720DA"/>
    <w:rsid w:val="0C972DE3"/>
    <w:rsid w:val="0C9D78B8"/>
    <w:rsid w:val="0C9F0EAB"/>
    <w:rsid w:val="0CA0972F"/>
    <w:rsid w:val="0CA0E2BC"/>
    <w:rsid w:val="0CA20B92"/>
    <w:rsid w:val="0CA6E030"/>
    <w:rsid w:val="0CAA5DDA"/>
    <w:rsid w:val="0CABA25B"/>
    <w:rsid w:val="0CAD6654"/>
    <w:rsid w:val="0CAF7773"/>
    <w:rsid w:val="0CB9C291"/>
    <w:rsid w:val="0CBE9CB4"/>
    <w:rsid w:val="0CC72E03"/>
    <w:rsid w:val="0CCA04B6"/>
    <w:rsid w:val="0CCEE3FA"/>
    <w:rsid w:val="0CD00886"/>
    <w:rsid w:val="0CD3AD0A"/>
    <w:rsid w:val="0CD41BA8"/>
    <w:rsid w:val="0CD6216C"/>
    <w:rsid w:val="0CD794CE"/>
    <w:rsid w:val="0CD8CC30"/>
    <w:rsid w:val="0CDA17DB"/>
    <w:rsid w:val="0CE2BF06"/>
    <w:rsid w:val="0CE5DE72"/>
    <w:rsid w:val="0CEA074D"/>
    <w:rsid w:val="0CEB9DA8"/>
    <w:rsid w:val="0CEC634E"/>
    <w:rsid w:val="0CEE8CB0"/>
    <w:rsid w:val="0CF9D31A"/>
    <w:rsid w:val="0CFAC50D"/>
    <w:rsid w:val="0D02326A"/>
    <w:rsid w:val="0D0460FC"/>
    <w:rsid w:val="0D061E23"/>
    <w:rsid w:val="0D08587D"/>
    <w:rsid w:val="0D09B92A"/>
    <w:rsid w:val="0D1112B6"/>
    <w:rsid w:val="0D1F5B72"/>
    <w:rsid w:val="0D24342B"/>
    <w:rsid w:val="0D2CEE31"/>
    <w:rsid w:val="0D2E43BA"/>
    <w:rsid w:val="0D31678F"/>
    <w:rsid w:val="0D33CDEB"/>
    <w:rsid w:val="0D33D7CA"/>
    <w:rsid w:val="0D340A7C"/>
    <w:rsid w:val="0D3C39DA"/>
    <w:rsid w:val="0D409D16"/>
    <w:rsid w:val="0D58721D"/>
    <w:rsid w:val="0D5BB7E0"/>
    <w:rsid w:val="0D63AE2D"/>
    <w:rsid w:val="0D72B859"/>
    <w:rsid w:val="0D72FF41"/>
    <w:rsid w:val="0D73E3B9"/>
    <w:rsid w:val="0D78929C"/>
    <w:rsid w:val="0D8832F1"/>
    <w:rsid w:val="0D8E9203"/>
    <w:rsid w:val="0D8EB48B"/>
    <w:rsid w:val="0D8F7108"/>
    <w:rsid w:val="0D91A8F6"/>
    <w:rsid w:val="0D99C342"/>
    <w:rsid w:val="0D99F979"/>
    <w:rsid w:val="0DB32B09"/>
    <w:rsid w:val="0DB982DF"/>
    <w:rsid w:val="0DBC4E17"/>
    <w:rsid w:val="0DBD06B2"/>
    <w:rsid w:val="0DC1DDB6"/>
    <w:rsid w:val="0DC275B2"/>
    <w:rsid w:val="0DCDA0FC"/>
    <w:rsid w:val="0DE06713"/>
    <w:rsid w:val="0DE10E47"/>
    <w:rsid w:val="0DE8E84B"/>
    <w:rsid w:val="0DF7B3DF"/>
    <w:rsid w:val="0DF8A215"/>
    <w:rsid w:val="0DFBC8B7"/>
    <w:rsid w:val="0DFC9712"/>
    <w:rsid w:val="0E016D53"/>
    <w:rsid w:val="0E044D87"/>
    <w:rsid w:val="0E0D7894"/>
    <w:rsid w:val="0E173A0D"/>
    <w:rsid w:val="0E189CB1"/>
    <w:rsid w:val="0E1EB8CC"/>
    <w:rsid w:val="0E25BEED"/>
    <w:rsid w:val="0E27E5C0"/>
    <w:rsid w:val="0E2C0B65"/>
    <w:rsid w:val="0E3355BF"/>
    <w:rsid w:val="0E34717A"/>
    <w:rsid w:val="0E394D02"/>
    <w:rsid w:val="0E3C5F00"/>
    <w:rsid w:val="0E490539"/>
    <w:rsid w:val="0E49D7B3"/>
    <w:rsid w:val="0E519732"/>
    <w:rsid w:val="0E5559C6"/>
    <w:rsid w:val="0E5BD8DB"/>
    <w:rsid w:val="0E5D14D7"/>
    <w:rsid w:val="0E61EACC"/>
    <w:rsid w:val="0E6382E0"/>
    <w:rsid w:val="0E7DFBC8"/>
    <w:rsid w:val="0E7E8F67"/>
    <w:rsid w:val="0E7F3449"/>
    <w:rsid w:val="0E82A40D"/>
    <w:rsid w:val="0E82EF6A"/>
    <w:rsid w:val="0E89EC32"/>
    <w:rsid w:val="0E8CF2C7"/>
    <w:rsid w:val="0E90A4EE"/>
    <w:rsid w:val="0E91817A"/>
    <w:rsid w:val="0E932781"/>
    <w:rsid w:val="0E968B61"/>
    <w:rsid w:val="0EA23F46"/>
    <w:rsid w:val="0EAB1E44"/>
    <w:rsid w:val="0EAB3FD7"/>
    <w:rsid w:val="0EADFC1F"/>
    <w:rsid w:val="0EB4CFB8"/>
    <w:rsid w:val="0EB62F68"/>
    <w:rsid w:val="0EB6A67D"/>
    <w:rsid w:val="0EBAA501"/>
    <w:rsid w:val="0EC4284D"/>
    <w:rsid w:val="0ECD3867"/>
    <w:rsid w:val="0ECFCB93"/>
    <w:rsid w:val="0ED228E1"/>
    <w:rsid w:val="0ED3035F"/>
    <w:rsid w:val="0ED6F1CA"/>
    <w:rsid w:val="0ED6FBF1"/>
    <w:rsid w:val="0ED7C11D"/>
    <w:rsid w:val="0EDB5B8B"/>
    <w:rsid w:val="0EE3269B"/>
    <w:rsid w:val="0EE38FB0"/>
    <w:rsid w:val="0EE6D8E4"/>
    <w:rsid w:val="0EE8C933"/>
    <w:rsid w:val="0EEC7173"/>
    <w:rsid w:val="0EEFCBE0"/>
    <w:rsid w:val="0EF074B9"/>
    <w:rsid w:val="0EF0D297"/>
    <w:rsid w:val="0EF68F82"/>
    <w:rsid w:val="0EFA2E13"/>
    <w:rsid w:val="0F027AFA"/>
    <w:rsid w:val="0F0A8BB9"/>
    <w:rsid w:val="0F0ECFA2"/>
    <w:rsid w:val="0F113A0F"/>
    <w:rsid w:val="0F12C1A3"/>
    <w:rsid w:val="0F1399E0"/>
    <w:rsid w:val="0F1648DD"/>
    <w:rsid w:val="0F1A3281"/>
    <w:rsid w:val="0F25C512"/>
    <w:rsid w:val="0F27883B"/>
    <w:rsid w:val="0F2A6971"/>
    <w:rsid w:val="0F353756"/>
    <w:rsid w:val="0F3B47BB"/>
    <w:rsid w:val="0F3DA211"/>
    <w:rsid w:val="0F40AA5A"/>
    <w:rsid w:val="0F49B026"/>
    <w:rsid w:val="0F4B2CA9"/>
    <w:rsid w:val="0F4DD2E0"/>
    <w:rsid w:val="0F559C7A"/>
    <w:rsid w:val="0F58854C"/>
    <w:rsid w:val="0F5E59E9"/>
    <w:rsid w:val="0F6924FB"/>
    <w:rsid w:val="0F775D2E"/>
    <w:rsid w:val="0F79A610"/>
    <w:rsid w:val="0F79CE68"/>
    <w:rsid w:val="0F7F1F99"/>
    <w:rsid w:val="0F82C06E"/>
    <w:rsid w:val="0F866F51"/>
    <w:rsid w:val="0F985819"/>
    <w:rsid w:val="0FA025F7"/>
    <w:rsid w:val="0FA0F231"/>
    <w:rsid w:val="0FA27B0B"/>
    <w:rsid w:val="0FA5AC65"/>
    <w:rsid w:val="0FA7791D"/>
    <w:rsid w:val="0FAF3F0C"/>
    <w:rsid w:val="0FBB4B40"/>
    <w:rsid w:val="0FBC78C4"/>
    <w:rsid w:val="0FC01B60"/>
    <w:rsid w:val="0FC0BA0C"/>
    <w:rsid w:val="0FC55EEA"/>
    <w:rsid w:val="0FCCF334"/>
    <w:rsid w:val="0FCF1E7E"/>
    <w:rsid w:val="0FD08230"/>
    <w:rsid w:val="0FD0F3BB"/>
    <w:rsid w:val="0FD83695"/>
    <w:rsid w:val="0FDEB8E8"/>
    <w:rsid w:val="0FDEDE07"/>
    <w:rsid w:val="0FE6596D"/>
    <w:rsid w:val="0FE7DD01"/>
    <w:rsid w:val="0FE96706"/>
    <w:rsid w:val="0FEA0E73"/>
    <w:rsid w:val="0FEE486F"/>
    <w:rsid w:val="0FEEA408"/>
    <w:rsid w:val="0FFCEE3B"/>
    <w:rsid w:val="0FFECEA0"/>
    <w:rsid w:val="1001FDEB"/>
    <w:rsid w:val="1008654D"/>
    <w:rsid w:val="1010AEC1"/>
    <w:rsid w:val="101181EF"/>
    <w:rsid w:val="1023E9BA"/>
    <w:rsid w:val="1034DE1F"/>
    <w:rsid w:val="10442B47"/>
    <w:rsid w:val="1046EEA5"/>
    <w:rsid w:val="104BFB4D"/>
    <w:rsid w:val="10516223"/>
    <w:rsid w:val="105266D1"/>
    <w:rsid w:val="1056ABAD"/>
    <w:rsid w:val="1056FC34"/>
    <w:rsid w:val="105A4FC6"/>
    <w:rsid w:val="105C0A25"/>
    <w:rsid w:val="105E835C"/>
    <w:rsid w:val="107323CC"/>
    <w:rsid w:val="10741712"/>
    <w:rsid w:val="107602C6"/>
    <w:rsid w:val="1080FCC6"/>
    <w:rsid w:val="108288A1"/>
    <w:rsid w:val="1088BC87"/>
    <w:rsid w:val="108E1607"/>
    <w:rsid w:val="109012DF"/>
    <w:rsid w:val="1095C7CB"/>
    <w:rsid w:val="10961F9F"/>
    <w:rsid w:val="10987DFE"/>
    <w:rsid w:val="109BF2E3"/>
    <w:rsid w:val="10A92112"/>
    <w:rsid w:val="10AAA003"/>
    <w:rsid w:val="10B7051B"/>
    <w:rsid w:val="10B97FED"/>
    <w:rsid w:val="10BC5398"/>
    <w:rsid w:val="10C29513"/>
    <w:rsid w:val="10C29E49"/>
    <w:rsid w:val="10C39706"/>
    <w:rsid w:val="10C4B6EA"/>
    <w:rsid w:val="10C4D2A5"/>
    <w:rsid w:val="10C990EF"/>
    <w:rsid w:val="10CA1B66"/>
    <w:rsid w:val="10D397A3"/>
    <w:rsid w:val="10F8F130"/>
    <w:rsid w:val="10FA2DF6"/>
    <w:rsid w:val="10FE1AD2"/>
    <w:rsid w:val="110463F2"/>
    <w:rsid w:val="11058FB8"/>
    <w:rsid w:val="1110B29B"/>
    <w:rsid w:val="1114DB5E"/>
    <w:rsid w:val="11192184"/>
    <w:rsid w:val="1123FC74"/>
    <w:rsid w:val="112A0E1C"/>
    <w:rsid w:val="113E3A9F"/>
    <w:rsid w:val="1152D117"/>
    <w:rsid w:val="1154A2E9"/>
    <w:rsid w:val="115D3E0B"/>
    <w:rsid w:val="116021E6"/>
    <w:rsid w:val="1163BC3E"/>
    <w:rsid w:val="116479E1"/>
    <w:rsid w:val="116B5B42"/>
    <w:rsid w:val="11706400"/>
    <w:rsid w:val="1170EDC4"/>
    <w:rsid w:val="11796046"/>
    <w:rsid w:val="1182C71C"/>
    <w:rsid w:val="1189124D"/>
    <w:rsid w:val="11891BD4"/>
    <w:rsid w:val="118A1621"/>
    <w:rsid w:val="118A1B1E"/>
    <w:rsid w:val="118D318E"/>
    <w:rsid w:val="118ED401"/>
    <w:rsid w:val="11983DCC"/>
    <w:rsid w:val="11A9C7C7"/>
    <w:rsid w:val="11AA24A1"/>
    <w:rsid w:val="11B93460"/>
    <w:rsid w:val="11C11ADD"/>
    <w:rsid w:val="11C194BF"/>
    <w:rsid w:val="11C49389"/>
    <w:rsid w:val="11C9C091"/>
    <w:rsid w:val="11CB06AF"/>
    <w:rsid w:val="11CF6C81"/>
    <w:rsid w:val="11D02E04"/>
    <w:rsid w:val="11DB10E8"/>
    <w:rsid w:val="11DD1BAE"/>
    <w:rsid w:val="11DF8FD2"/>
    <w:rsid w:val="11E20DEC"/>
    <w:rsid w:val="11F1F0A2"/>
    <w:rsid w:val="11F4F17C"/>
    <w:rsid w:val="11FACD01"/>
    <w:rsid w:val="11FC010B"/>
    <w:rsid w:val="11FD284D"/>
    <w:rsid w:val="1203424D"/>
    <w:rsid w:val="12035AC4"/>
    <w:rsid w:val="1203A4CA"/>
    <w:rsid w:val="12073F0E"/>
    <w:rsid w:val="12092C0E"/>
    <w:rsid w:val="120AB094"/>
    <w:rsid w:val="12143475"/>
    <w:rsid w:val="121C15CD"/>
    <w:rsid w:val="121F63C8"/>
    <w:rsid w:val="1225629C"/>
    <w:rsid w:val="122AE125"/>
    <w:rsid w:val="12363C44"/>
    <w:rsid w:val="123D2A02"/>
    <w:rsid w:val="1243583C"/>
    <w:rsid w:val="12461F8D"/>
    <w:rsid w:val="124D21A8"/>
    <w:rsid w:val="1261C02D"/>
    <w:rsid w:val="1269C38C"/>
    <w:rsid w:val="126CA86D"/>
    <w:rsid w:val="126CD467"/>
    <w:rsid w:val="1278DB23"/>
    <w:rsid w:val="127AA763"/>
    <w:rsid w:val="1280E5BA"/>
    <w:rsid w:val="12866018"/>
    <w:rsid w:val="128888EC"/>
    <w:rsid w:val="1288C1AD"/>
    <w:rsid w:val="12919D51"/>
    <w:rsid w:val="1298D932"/>
    <w:rsid w:val="129AA405"/>
    <w:rsid w:val="129FCB8E"/>
    <w:rsid w:val="12A0C5BD"/>
    <w:rsid w:val="12A39D86"/>
    <w:rsid w:val="12A3D604"/>
    <w:rsid w:val="12A40B8E"/>
    <w:rsid w:val="12A5082C"/>
    <w:rsid w:val="12BE9C71"/>
    <w:rsid w:val="12C8D019"/>
    <w:rsid w:val="12D0625F"/>
    <w:rsid w:val="12D17ED9"/>
    <w:rsid w:val="12D1BDFB"/>
    <w:rsid w:val="12D32C27"/>
    <w:rsid w:val="12D459A6"/>
    <w:rsid w:val="12D90A5C"/>
    <w:rsid w:val="12D9F34E"/>
    <w:rsid w:val="12DA1BCD"/>
    <w:rsid w:val="12E9C44E"/>
    <w:rsid w:val="12ED42BE"/>
    <w:rsid w:val="12EF45C1"/>
    <w:rsid w:val="12EF61E7"/>
    <w:rsid w:val="12FE954C"/>
    <w:rsid w:val="130425BA"/>
    <w:rsid w:val="130AAA4B"/>
    <w:rsid w:val="130BEBAB"/>
    <w:rsid w:val="1315EE70"/>
    <w:rsid w:val="131AE4A7"/>
    <w:rsid w:val="132A7564"/>
    <w:rsid w:val="1338A657"/>
    <w:rsid w:val="133CC10E"/>
    <w:rsid w:val="13472ACD"/>
    <w:rsid w:val="1349C05C"/>
    <w:rsid w:val="134AC507"/>
    <w:rsid w:val="1356F360"/>
    <w:rsid w:val="13579BCD"/>
    <w:rsid w:val="1357A7D4"/>
    <w:rsid w:val="135E37CF"/>
    <w:rsid w:val="135E38BD"/>
    <w:rsid w:val="13648F92"/>
    <w:rsid w:val="13657F2C"/>
    <w:rsid w:val="136A030A"/>
    <w:rsid w:val="136ACAA0"/>
    <w:rsid w:val="136BF1A4"/>
    <w:rsid w:val="136E186F"/>
    <w:rsid w:val="13757B33"/>
    <w:rsid w:val="1375836A"/>
    <w:rsid w:val="137C2897"/>
    <w:rsid w:val="137C69D0"/>
    <w:rsid w:val="138254E0"/>
    <w:rsid w:val="13826961"/>
    <w:rsid w:val="13856E62"/>
    <w:rsid w:val="13865720"/>
    <w:rsid w:val="138A421C"/>
    <w:rsid w:val="1396E990"/>
    <w:rsid w:val="13979970"/>
    <w:rsid w:val="139B0CDA"/>
    <w:rsid w:val="139F07EA"/>
    <w:rsid w:val="139F752B"/>
    <w:rsid w:val="13A26377"/>
    <w:rsid w:val="13A39BE9"/>
    <w:rsid w:val="13A40B9C"/>
    <w:rsid w:val="13A574FA"/>
    <w:rsid w:val="13A87A2B"/>
    <w:rsid w:val="13AB0AAA"/>
    <w:rsid w:val="13BE16E5"/>
    <w:rsid w:val="13C09F1E"/>
    <w:rsid w:val="13C9108B"/>
    <w:rsid w:val="13D645EF"/>
    <w:rsid w:val="13DB9D0D"/>
    <w:rsid w:val="13DC35B6"/>
    <w:rsid w:val="13E22B5C"/>
    <w:rsid w:val="13E49209"/>
    <w:rsid w:val="13FA0905"/>
    <w:rsid w:val="140869F3"/>
    <w:rsid w:val="140FD9DC"/>
    <w:rsid w:val="1410B5A2"/>
    <w:rsid w:val="1411BC80"/>
    <w:rsid w:val="1418B4DC"/>
    <w:rsid w:val="14231A1C"/>
    <w:rsid w:val="14276F0A"/>
    <w:rsid w:val="142861A8"/>
    <w:rsid w:val="14297AD3"/>
    <w:rsid w:val="1434B720"/>
    <w:rsid w:val="14372241"/>
    <w:rsid w:val="143B524B"/>
    <w:rsid w:val="143C961E"/>
    <w:rsid w:val="1442426A"/>
    <w:rsid w:val="14452489"/>
    <w:rsid w:val="14468066"/>
    <w:rsid w:val="1448D7DC"/>
    <w:rsid w:val="1449883C"/>
    <w:rsid w:val="14517991"/>
    <w:rsid w:val="14563CC1"/>
    <w:rsid w:val="1458AFDA"/>
    <w:rsid w:val="145A1ADB"/>
    <w:rsid w:val="145DF095"/>
    <w:rsid w:val="1462EC96"/>
    <w:rsid w:val="1464C0FC"/>
    <w:rsid w:val="1469625F"/>
    <w:rsid w:val="146B253D"/>
    <w:rsid w:val="146C0074"/>
    <w:rsid w:val="146E9B73"/>
    <w:rsid w:val="146FBEAD"/>
    <w:rsid w:val="1474863C"/>
    <w:rsid w:val="1475EC2E"/>
    <w:rsid w:val="1479FFE7"/>
    <w:rsid w:val="147EC2D2"/>
    <w:rsid w:val="148178BD"/>
    <w:rsid w:val="1487BA7C"/>
    <w:rsid w:val="148C1F1C"/>
    <w:rsid w:val="149694DC"/>
    <w:rsid w:val="149BC23F"/>
    <w:rsid w:val="149C0C89"/>
    <w:rsid w:val="14A1FCC2"/>
    <w:rsid w:val="14A69E4E"/>
    <w:rsid w:val="14AA6DC3"/>
    <w:rsid w:val="14B0863C"/>
    <w:rsid w:val="14B4AD0A"/>
    <w:rsid w:val="14B5884F"/>
    <w:rsid w:val="14B8D0C3"/>
    <w:rsid w:val="14C8FDE7"/>
    <w:rsid w:val="14CC2AD8"/>
    <w:rsid w:val="14D8916F"/>
    <w:rsid w:val="14DA4BBF"/>
    <w:rsid w:val="14DE4CFD"/>
    <w:rsid w:val="14E3144B"/>
    <w:rsid w:val="14ED4060"/>
    <w:rsid w:val="14F2E608"/>
    <w:rsid w:val="14F9E761"/>
    <w:rsid w:val="14FC8F56"/>
    <w:rsid w:val="14FE891A"/>
    <w:rsid w:val="14FFD4B3"/>
    <w:rsid w:val="15033407"/>
    <w:rsid w:val="150A146D"/>
    <w:rsid w:val="150E273C"/>
    <w:rsid w:val="15136DC7"/>
    <w:rsid w:val="151A9346"/>
    <w:rsid w:val="152831E3"/>
    <w:rsid w:val="153024CF"/>
    <w:rsid w:val="1534A52B"/>
    <w:rsid w:val="153544A2"/>
    <w:rsid w:val="15388553"/>
    <w:rsid w:val="1538C78B"/>
    <w:rsid w:val="153B3DA0"/>
    <w:rsid w:val="153D4FAE"/>
    <w:rsid w:val="15413993"/>
    <w:rsid w:val="1544BEB5"/>
    <w:rsid w:val="1547CE6E"/>
    <w:rsid w:val="154F3BC9"/>
    <w:rsid w:val="155865D1"/>
    <w:rsid w:val="155D10AA"/>
    <w:rsid w:val="155E38B3"/>
    <w:rsid w:val="15627DBD"/>
    <w:rsid w:val="15679101"/>
    <w:rsid w:val="15710CEA"/>
    <w:rsid w:val="1573592A"/>
    <w:rsid w:val="1575A0D5"/>
    <w:rsid w:val="1577F20C"/>
    <w:rsid w:val="157998B8"/>
    <w:rsid w:val="157B4D26"/>
    <w:rsid w:val="1583EC2D"/>
    <w:rsid w:val="158942FE"/>
    <w:rsid w:val="159358A7"/>
    <w:rsid w:val="1594E463"/>
    <w:rsid w:val="1594F22D"/>
    <w:rsid w:val="15960636"/>
    <w:rsid w:val="15966598"/>
    <w:rsid w:val="15AC6F34"/>
    <w:rsid w:val="15BB84A9"/>
    <w:rsid w:val="15BCB950"/>
    <w:rsid w:val="15C43209"/>
    <w:rsid w:val="15CC724B"/>
    <w:rsid w:val="15CF4A94"/>
    <w:rsid w:val="15D882A7"/>
    <w:rsid w:val="15DC91E0"/>
    <w:rsid w:val="15DCF34C"/>
    <w:rsid w:val="15DDEA44"/>
    <w:rsid w:val="15DF2B9A"/>
    <w:rsid w:val="15DF4DA2"/>
    <w:rsid w:val="15E13C70"/>
    <w:rsid w:val="15E37714"/>
    <w:rsid w:val="15E7F6E9"/>
    <w:rsid w:val="15EBE733"/>
    <w:rsid w:val="15ED05B5"/>
    <w:rsid w:val="15EF6CA6"/>
    <w:rsid w:val="15F657AE"/>
    <w:rsid w:val="15F7B2A9"/>
    <w:rsid w:val="15FC3F57"/>
    <w:rsid w:val="1601E39A"/>
    <w:rsid w:val="160AAF7D"/>
    <w:rsid w:val="160D3DE5"/>
    <w:rsid w:val="160FFCBE"/>
    <w:rsid w:val="16157A95"/>
    <w:rsid w:val="1615D048"/>
    <w:rsid w:val="16170A57"/>
    <w:rsid w:val="161739D6"/>
    <w:rsid w:val="161D86C5"/>
    <w:rsid w:val="16241448"/>
    <w:rsid w:val="16270C1D"/>
    <w:rsid w:val="162FB91A"/>
    <w:rsid w:val="16317C60"/>
    <w:rsid w:val="16397297"/>
    <w:rsid w:val="164F530A"/>
    <w:rsid w:val="16507D6B"/>
    <w:rsid w:val="1656924D"/>
    <w:rsid w:val="1658AD3E"/>
    <w:rsid w:val="1662408A"/>
    <w:rsid w:val="1664F8E8"/>
    <w:rsid w:val="1666A6AA"/>
    <w:rsid w:val="1667030E"/>
    <w:rsid w:val="166BADBD"/>
    <w:rsid w:val="166DBF96"/>
    <w:rsid w:val="166FA52A"/>
    <w:rsid w:val="167371BB"/>
    <w:rsid w:val="167883E1"/>
    <w:rsid w:val="16906D88"/>
    <w:rsid w:val="1690CADA"/>
    <w:rsid w:val="1699F37A"/>
    <w:rsid w:val="16A555EA"/>
    <w:rsid w:val="16A5F101"/>
    <w:rsid w:val="16AC457A"/>
    <w:rsid w:val="16B173BD"/>
    <w:rsid w:val="16B345C5"/>
    <w:rsid w:val="16B46A97"/>
    <w:rsid w:val="16BE75BF"/>
    <w:rsid w:val="16BF6D17"/>
    <w:rsid w:val="16C2A089"/>
    <w:rsid w:val="16C614E5"/>
    <w:rsid w:val="16CC8CF9"/>
    <w:rsid w:val="16D11503"/>
    <w:rsid w:val="16D8662C"/>
    <w:rsid w:val="16DB019B"/>
    <w:rsid w:val="16DEED05"/>
    <w:rsid w:val="16E18C57"/>
    <w:rsid w:val="16E88D24"/>
    <w:rsid w:val="16E8B03D"/>
    <w:rsid w:val="16E9F54A"/>
    <w:rsid w:val="16EFBFCA"/>
    <w:rsid w:val="16F74813"/>
    <w:rsid w:val="16F8A9B4"/>
    <w:rsid w:val="16F8D283"/>
    <w:rsid w:val="16FC9421"/>
    <w:rsid w:val="1702F36C"/>
    <w:rsid w:val="17064C85"/>
    <w:rsid w:val="1709AD67"/>
    <w:rsid w:val="170C0CD4"/>
    <w:rsid w:val="170DE6EA"/>
    <w:rsid w:val="1716335D"/>
    <w:rsid w:val="1718AE3A"/>
    <w:rsid w:val="1719EF18"/>
    <w:rsid w:val="171E803B"/>
    <w:rsid w:val="172092CB"/>
    <w:rsid w:val="17298F65"/>
    <w:rsid w:val="173802C0"/>
    <w:rsid w:val="173A895F"/>
    <w:rsid w:val="173D2E65"/>
    <w:rsid w:val="17454412"/>
    <w:rsid w:val="1754202C"/>
    <w:rsid w:val="1754FD23"/>
    <w:rsid w:val="175566F8"/>
    <w:rsid w:val="1757D4EA"/>
    <w:rsid w:val="175871F1"/>
    <w:rsid w:val="1759E124"/>
    <w:rsid w:val="175E81C9"/>
    <w:rsid w:val="17635C56"/>
    <w:rsid w:val="1764FF7C"/>
    <w:rsid w:val="1765505A"/>
    <w:rsid w:val="17660E17"/>
    <w:rsid w:val="1772BB98"/>
    <w:rsid w:val="177436E0"/>
    <w:rsid w:val="177B40C3"/>
    <w:rsid w:val="178EDD12"/>
    <w:rsid w:val="179339F6"/>
    <w:rsid w:val="17987C19"/>
    <w:rsid w:val="17991C7C"/>
    <w:rsid w:val="17997C24"/>
    <w:rsid w:val="17997F0B"/>
    <w:rsid w:val="179B14D9"/>
    <w:rsid w:val="17A17860"/>
    <w:rsid w:val="17A510BB"/>
    <w:rsid w:val="17AEA731"/>
    <w:rsid w:val="17B2E4E2"/>
    <w:rsid w:val="17B81127"/>
    <w:rsid w:val="17BD4962"/>
    <w:rsid w:val="17CA29E3"/>
    <w:rsid w:val="17D08DBF"/>
    <w:rsid w:val="17D8EE16"/>
    <w:rsid w:val="17DE02F0"/>
    <w:rsid w:val="17E034CE"/>
    <w:rsid w:val="17E0BEB5"/>
    <w:rsid w:val="17E2DBE3"/>
    <w:rsid w:val="17E7CFD9"/>
    <w:rsid w:val="17F1DD72"/>
    <w:rsid w:val="17F895F5"/>
    <w:rsid w:val="17FECB93"/>
    <w:rsid w:val="1802F500"/>
    <w:rsid w:val="18157572"/>
    <w:rsid w:val="18158381"/>
    <w:rsid w:val="181CA8CB"/>
    <w:rsid w:val="18242541"/>
    <w:rsid w:val="1831F1D4"/>
    <w:rsid w:val="1833D9E8"/>
    <w:rsid w:val="183C4349"/>
    <w:rsid w:val="183EECC4"/>
    <w:rsid w:val="18432339"/>
    <w:rsid w:val="184770B2"/>
    <w:rsid w:val="185557B9"/>
    <w:rsid w:val="185CAD80"/>
    <w:rsid w:val="185FE2CA"/>
    <w:rsid w:val="1861CDA5"/>
    <w:rsid w:val="18661992"/>
    <w:rsid w:val="18663B00"/>
    <w:rsid w:val="186DCEBB"/>
    <w:rsid w:val="1874F070"/>
    <w:rsid w:val="18788998"/>
    <w:rsid w:val="188278B2"/>
    <w:rsid w:val="1887FD14"/>
    <w:rsid w:val="188C61E3"/>
    <w:rsid w:val="188D782B"/>
    <w:rsid w:val="188F41B6"/>
    <w:rsid w:val="1891D35A"/>
    <w:rsid w:val="189E9043"/>
    <w:rsid w:val="18A301E2"/>
    <w:rsid w:val="18A6F298"/>
    <w:rsid w:val="18ACF01D"/>
    <w:rsid w:val="18BEDFDA"/>
    <w:rsid w:val="18C2508A"/>
    <w:rsid w:val="18C9AB85"/>
    <w:rsid w:val="18D4B4E5"/>
    <w:rsid w:val="18D98E34"/>
    <w:rsid w:val="18DC8FC0"/>
    <w:rsid w:val="18DF710E"/>
    <w:rsid w:val="18E33716"/>
    <w:rsid w:val="18E4BB89"/>
    <w:rsid w:val="18EAA935"/>
    <w:rsid w:val="18F2E604"/>
    <w:rsid w:val="18F44D11"/>
    <w:rsid w:val="18FF1299"/>
    <w:rsid w:val="1900088D"/>
    <w:rsid w:val="19063307"/>
    <w:rsid w:val="19075343"/>
    <w:rsid w:val="190EBA6B"/>
    <w:rsid w:val="1912090D"/>
    <w:rsid w:val="191C38AD"/>
    <w:rsid w:val="1921C848"/>
    <w:rsid w:val="19302427"/>
    <w:rsid w:val="193034F4"/>
    <w:rsid w:val="1933189D"/>
    <w:rsid w:val="19354C85"/>
    <w:rsid w:val="19364FEE"/>
    <w:rsid w:val="193686A9"/>
    <w:rsid w:val="193972F8"/>
    <w:rsid w:val="193EA0AC"/>
    <w:rsid w:val="1940C5E2"/>
    <w:rsid w:val="19415A6E"/>
    <w:rsid w:val="19495D51"/>
    <w:rsid w:val="194ABBAB"/>
    <w:rsid w:val="194D81E5"/>
    <w:rsid w:val="194E51AF"/>
    <w:rsid w:val="194EB543"/>
    <w:rsid w:val="1950F5F4"/>
    <w:rsid w:val="195ECD86"/>
    <w:rsid w:val="1961D63A"/>
    <w:rsid w:val="19625BA1"/>
    <w:rsid w:val="1962B042"/>
    <w:rsid w:val="19636143"/>
    <w:rsid w:val="19653701"/>
    <w:rsid w:val="1965669D"/>
    <w:rsid w:val="1971BA70"/>
    <w:rsid w:val="1974CAF1"/>
    <w:rsid w:val="197728B4"/>
    <w:rsid w:val="1978D626"/>
    <w:rsid w:val="1979F648"/>
    <w:rsid w:val="1982E10C"/>
    <w:rsid w:val="19850F7F"/>
    <w:rsid w:val="1986520A"/>
    <w:rsid w:val="198BE902"/>
    <w:rsid w:val="19913738"/>
    <w:rsid w:val="199857B0"/>
    <w:rsid w:val="199D73D4"/>
    <w:rsid w:val="199FB00D"/>
    <w:rsid w:val="19A5A0B7"/>
    <w:rsid w:val="19A641FA"/>
    <w:rsid w:val="19A89648"/>
    <w:rsid w:val="19B9ACB6"/>
    <w:rsid w:val="19C09411"/>
    <w:rsid w:val="19C17BD9"/>
    <w:rsid w:val="19C5E4BA"/>
    <w:rsid w:val="19C65ED4"/>
    <w:rsid w:val="19CA659D"/>
    <w:rsid w:val="19D5656C"/>
    <w:rsid w:val="19D6FC00"/>
    <w:rsid w:val="19D81353"/>
    <w:rsid w:val="19D84262"/>
    <w:rsid w:val="19DA0785"/>
    <w:rsid w:val="19DA5141"/>
    <w:rsid w:val="19DAC865"/>
    <w:rsid w:val="19DD4680"/>
    <w:rsid w:val="19EC59A8"/>
    <w:rsid w:val="19ECD018"/>
    <w:rsid w:val="19EE5ECD"/>
    <w:rsid w:val="19EFA2F6"/>
    <w:rsid w:val="19F5D7EA"/>
    <w:rsid w:val="19F7675C"/>
    <w:rsid w:val="19FBD1D9"/>
    <w:rsid w:val="1A022EE9"/>
    <w:rsid w:val="1A0B5BFD"/>
    <w:rsid w:val="1A0E5216"/>
    <w:rsid w:val="1A0F6691"/>
    <w:rsid w:val="1A10C0D1"/>
    <w:rsid w:val="1A1AB817"/>
    <w:rsid w:val="1A1E3861"/>
    <w:rsid w:val="1A2F4909"/>
    <w:rsid w:val="1A32FA81"/>
    <w:rsid w:val="1A37EBBA"/>
    <w:rsid w:val="1A383B79"/>
    <w:rsid w:val="1A400293"/>
    <w:rsid w:val="1A414E29"/>
    <w:rsid w:val="1A4522FA"/>
    <w:rsid w:val="1A4717CF"/>
    <w:rsid w:val="1A4E73D3"/>
    <w:rsid w:val="1A53D978"/>
    <w:rsid w:val="1A5EE894"/>
    <w:rsid w:val="1A657BE6"/>
    <w:rsid w:val="1A6B16C7"/>
    <w:rsid w:val="1A6C983D"/>
    <w:rsid w:val="1A7C89EA"/>
    <w:rsid w:val="1A81DBA2"/>
    <w:rsid w:val="1A839BA5"/>
    <w:rsid w:val="1A86352D"/>
    <w:rsid w:val="1A8D68B0"/>
    <w:rsid w:val="1A936CA4"/>
    <w:rsid w:val="1A9F9B4A"/>
    <w:rsid w:val="1AB78A48"/>
    <w:rsid w:val="1AB88572"/>
    <w:rsid w:val="1AB8BDC6"/>
    <w:rsid w:val="1ABFE9F9"/>
    <w:rsid w:val="1AC29939"/>
    <w:rsid w:val="1AC57315"/>
    <w:rsid w:val="1ACDA3C7"/>
    <w:rsid w:val="1AD63D26"/>
    <w:rsid w:val="1AD9FC5F"/>
    <w:rsid w:val="1ADC4BA3"/>
    <w:rsid w:val="1AE4A487"/>
    <w:rsid w:val="1AFB5CE0"/>
    <w:rsid w:val="1AFD7DAF"/>
    <w:rsid w:val="1AFE4242"/>
    <w:rsid w:val="1B016840"/>
    <w:rsid w:val="1B01773F"/>
    <w:rsid w:val="1B059E09"/>
    <w:rsid w:val="1B0A973D"/>
    <w:rsid w:val="1B0EBC4B"/>
    <w:rsid w:val="1B12E77E"/>
    <w:rsid w:val="1B13B36F"/>
    <w:rsid w:val="1B13B9AF"/>
    <w:rsid w:val="1B13C644"/>
    <w:rsid w:val="1B14CB66"/>
    <w:rsid w:val="1B1692DD"/>
    <w:rsid w:val="1B1C3C7A"/>
    <w:rsid w:val="1B1F8460"/>
    <w:rsid w:val="1B242050"/>
    <w:rsid w:val="1B27AA60"/>
    <w:rsid w:val="1B28B5DC"/>
    <w:rsid w:val="1B2BD151"/>
    <w:rsid w:val="1B31DF57"/>
    <w:rsid w:val="1B344EF0"/>
    <w:rsid w:val="1B363E62"/>
    <w:rsid w:val="1B394435"/>
    <w:rsid w:val="1B428965"/>
    <w:rsid w:val="1B53AB14"/>
    <w:rsid w:val="1B53D6C4"/>
    <w:rsid w:val="1B54498D"/>
    <w:rsid w:val="1B56C2AE"/>
    <w:rsid w:val="1B598177"/>
    <w:rsid w:val="1B6054A6"/>
    <w:rsid w:val="1B60AE1E"/>
    <w:rsid w:val="1B68927C"/>
    <w:rsid w:val="1B792A54"/>
    <w:rsid w:val="1B7BA285"/>
    <w:rsid w:val="1B7C1E05"/>
    <w:rsid w:val="1B82A155"/>
    <w:rsid w:val="1B964588"/>
    <w:rsid w:val="1BA1D1D1"/>
    <w:rsid w:val="1BA4FBA0"/>
    <w:rsid w:val="1BA85272"/>
    <w:rsid w:val="1BAC5463"/>
    <w:rsid w:val="1BAC9132"/>
    <w:rsid w:val="1BAE2F8A"/>
    <w:rsid w:val="1BB60EDA"/>
    <w:rsid w:val="1BB689A8"/>
    <w:rsid w:val="1BB7175B"/>
    <w:rsid w:val="1BBE72FB"/>
    <w:rsid w:val="1BC27BD7"/>
    <w:rsid w:val="1BC377CC"/>
    <w:rsid w:val="1BC3F62D"/>
    <w:rsid w:val="1BC75ADB"/>
    <w:rsid w:val="1BC80407"/>
    <w:rsid w:val="1BCA367C"/>
    <w:rsid w:val="1BD5010E"/>
    <w:rsid w:val="1BD61FC5"/>
    <w:rsid w:val="1BD6A0B5"/>
    <w:rsid w:val="1BE8C265"/>
    <w:rsid w:val="1BE9A480"/>
    <w:rsid w:val="1BEC1340"/>
    <w:rsid w:val="1BF2541D"/>
    <w:rsid w:val="1BF6FB7F"/>
    <w:rsid w:val="1BF97B6A"/>
    <w:rsid w:val="1BFBF174"/>
    <w:rsid w:val="1C036208"/>
    <w:rsid w:val="1C0398C6"/>
    <w:rsid w:val="1C03C4D5"/>
    <w:rsid w:val="1C125E1C"/>
    <w:rsid w:val="1C146238"/>
    <w:rsid w:val="1C18A843"/>
    <w:rsid w:val="1C19E133"/>
    <w:rsid w:val="1C1DC497"/>
    <w:rsid w:val="1C2B6696"/>
    <w:rsid w:val="1C2C8617"/>
    <w:rsid w:val="1C2D126D"/>
    <w:rsid w:val="1C31EA8B"/>
    <w:rsid w:val="1C386A62"/>
    <w:rsid w:val="1C3E8871"/>
    <w:rsid w:val="1C41E561"/>
    <w:rsid w:val="1C428BA9"/>
    <w:rsid w:val="1C4646AF"/>
    <w:rsid w:val="1C47A803"/>
    <w:rsid w:val="1C4C11AF"/>
    <w:rsid w:val="1C4CC9DB"/>
    <w:rsid w:val="1C4F9589"/>
    <w:rsid w:val="1C4FFA72"/>
    <w:rsid w:val="1C51CFA9"/>
    <w:rsid w:val="1C51D2B2"/>
    <w:rsid w:val="1C57E3C3"/>
    <w:rsid w:val="1C5D610E"/>
    <w:rsid w:val="1C646CD8"/>
    <w:rsid w:val="1C6A3D36"/>
    <w:rsid w:val="1C7F4F67"/>
    <w:rsid w:val="1C8074E8"/>
    <w:rsid w:val="1C87DAD9"/>
    <w:rsid w:val="1C8DC852"/>
    <w:rsid w:val="1C945619"/>
    <w:rsid w:val="1C9A467B"/>
    <w:rsid w:val="1CA283EC"/>
    <w:rsid w:val="1CA5EDBE"/>
    <w:rsid w:val="1CABD24E"/>
    <w:rsid w:val="1CB2B633"/>
    <w:rsid w:val="1CB6B269"/>
    <w:rsid w:val="1CB8A4E9"/>
    <w:rsid w:val="1CB912C9"/>
    <w:rsid w:val="1CBE8D06"/>
    <w:rsid w:val="1CC4FF85"/>
    <w:rsid w:val="1CC80720"/>
    <w:rsid w:val="1CCAB091"/>
    <w:rsid w:val="1CCB6190"/>
    <w:rsid w:val="1CCDADAD"/>
    <w:rsid w:val="1CD10D5F"/>
    <w:rsid w:val="1CD17AE6"/>
    <w:rsid w:val="1CD27177"/>
    <w:rsid w:val="1CD3ECBD"/>
    <w:rsid w:val="1CD4C526"/>
    <w:rsid w:val="1CD60E7F"/>
    <w:rsid w:val="1CD8C425"/>
    <w:rsid w:val="1CDFD269"/>
    <w:rsid w:val="1CE3EFED"/>
    <w:rsid w:val="1CE73D01"/>
    <w:rsid w:val="1CE744F8"/>
    <w:rsid w:val="1CEE3663"/>
    <w:rsid w:val="1CEED6A0"/>
    <w:rsid w:val="1CEF8BEE"/>
    <w:rsid w:val="1CF13E2D"/>
    <w:rsid w:val="1D00AC28"/>
    <w:rsid w:val="1D07039C"/>
    <w:rsid w:val="1D0796E4"/>
    <w:rsid w:val="1D0FBA6C"/>
    <w:rsid w:val="1D147724"/>
    <w:rsid w:val="1D16ED30"/>
    <w:rsid w:val="1D1BA976"/>
    <w:rsid w:val="1D1E16B7"/>
    <w:rsid w:val="1D1E5112"/>
    <w:rsid w:val="1D239582"/>
    <w:rsid w:val="1D240F7D"/>
    <w:rsid w:val="1D2A1123"/>
    <w:rsid w:val="1D30E83A"/>
    <w:rsid w:val="1D31DEE9"/>
    <w:rsid w:val="1D335EE5"/>
    <w:rsid w:val="1D36A3D8"/>
    <w:rsid w:val="1D36ADEC"/>
    <w:rsid w:val="1D3A7084"/>
    <w:rsid w:val="1D3C3F24"/>
    <w:rsid w:val="1D3E89EC"/>
    <w:rsid w:val="1D3F4867"/>
    <w:rsid w:val="1D416CCD"/>
    <w:rsid w:val="1D444CD3"/>
    <w:rsid w:val="1D465771"/>
    <w:rsid w:val="1D486193"/>
    <w:rsid w:val="1D4B7B13"/>
    <w:rsid w:val="1D4F8471"/>
    <w:rsid w:val="1D532F0F"/>
    <w:rsid w:val="1D577FA5"/>
    <w:rsid w:val="1D5B0F90"/>
    <w:rsid w:val="1D5B7A76"/>
    <w:rsid w:val="1D639B5F"/>
    <w:rsid w:val="1D6718FD"/>
    <w:rsid w:val="1D6D212D"/>
    <w:rsid w:val="1D71DCA0"/>
    <w:rsid w:val="1D72124F"/>
    <w:rsid w:val="1D77A355"/>
    <w:rsid w:val="1D7E7031"/>
    <w:rsid w:val="1D801228"/>
    <w:rsid w:val="1D82069D"/>
    <w:rsid w:val="1D825DE8"/>
    <w:rsid w:val="1D8C0CEF"/>
    <w:rsid w:val="1D954BCB"/>
    <w:rsid w:val="1D9B0579"/>
    <w:rsid w:val="1D9D1CA8"/>
    <w:rsid w:val="1D9E527B"/>
    <w:rsid w:val="1DA23728"/>
    <w:rsid w:val="1DA9B1BA"/>
    <w:rsid w:val="1DAB1722"/>
    <w:rsid w:val="1DAEEF4D"/>
    <w:rsid w:val="1DB75D7D"/>
    <w:rsid w:val="1DBB34F1"/>
    <w:rsid w:val="1DBED0C4"/>
    <w:rsid w:val="1DCD2AFA"/>
    <w:rsid w:val="1DCD6D98"/>
    <w:rsid w:val="1DCD869F"/>
    <w:rsid w:val="1DD3DFF2"/>
    <w:rsid w:val="1DE8A481"/>
    <w:rsid w:val="1DE93692"/>
    <w:rsid w:val="1DF1ADBD"/>
    <w:rsid w:val="1DF60025"/>
    <w:rsid w:val="1DFA0F00"/>
    <w:rsid w:val="1DFD0DB2"/>
    <w:rsid w:val="1DFFE04C"/>
    <w:rsid w:val="1E038F04"/>
    <w:rsid w:val="1E0670B9"/>
    <w:rsid w:val="1E078420"/>
    <w:rsid w:val="1E0EDEED"/>
    <w:rsid w:val="1E0F8875"/>
    <w:rsid w:val="1E22B8A4"/>
    <w:rsid w:val="1E2CC413"/>
    <w:rsid w:val="1E2DD6B4"/>
    <w:rsid w:val="1E2F13B7"/>
    <w:rsid w:val="1E344F96"/>
    <w:rsid w:val="1E3CB3F3"/>
    <w:rsid w:val="1E50289F"/>
    <w:rsid w:val="1E5754E2"/>
    <w:rsid w:val="1E5D5F81"/>
    <w:rsid w:val="1E60569E"/>
    <w:rsid w:val="1E634921"/>
    <w:rsid w:val="1E63B6B9"/>
    <w:rsid w:val="1E72CD2C"/>
    <w:rsid w:val="1E77C694"/>
    <w:rsid w:val="1E7E6808"/>
    <w:rsid w:val="1E81DF3E"/>
    <w:rsid w:val="1E830D62"/>
    <w:rsid w:val="1E87C126"/>
    <w:rsid w:val="1E88BF01"/>
    <w:rsid w:val="1E8C1842"/>
    <w:rsid w:val="1E8C9EC4"/>
    <w:rsid w:val="1E92E18C"/>
    <w:rsid w:val="1EABF343"/>
    <w:rsid w:val="1EB77F14"/>
    <w:rsid w:val="1EB7FB27"/>
    <w:rsid w:val="1EBD7EB7"/>
    <w:rsid w:val="1EC1239A"/>
    <w:rsid w:val="1EC19363"/>
    <w:rsid w:val="1EC2F20E"/>
    <w:rsid w:val="1ECC41A4"/>
    <w:rsid w:val="1ECF244E"/>
    <w:rsid w:val="1ED42B46"/>
    <w:rsid w:val="1ED43DDE"/>
    <w:rsid w:val="1EDB3E15"/>
    <w:rsid w:val="1EDF17E1"/>
    <w:rsid w:val="1EE227D2"/>
    <w:rsid w:val="1EE7C773"/>
    <w:rsid w:val="1EED12F6"/>
    <w:rsid w:val="1EF0C51D"/>
    <w:rsid w:val="1EF41BB2"/>
    <w:rsid w:val="1EF7197D"/>
    <w:rsid w:val="1EFB188E"/>
    <w:rsid w:val="1EFF2405"/>
    <w:rsid w:val="1F016776"/>
    <w:rsid w:val="1F0B9E25"/>
    <w:rsid w:val="1F1373B6"/>
    <w:rsid w:val="1F19720E"/>
    <w:rsid w:val="1F1BB644"/>
    <w:rsid w:val="1F22B3C9"/>
    <w:rsid w:val="1F29298B"/>
    <w:rsid w:val="1F2A1096"/>
    <w:rsid w:val="1F2AFDB1"/>
    <w:rsid w:val="1F2B6348"/>
    <w:rsid w:val="1F2CFED2"/>
    <w:rsid w:val="1F2EE2C7"/>
    <w:rsid w:val="1F30BBF9"/>
    <w:rsid w:val="1F33C40C"/>
    <w:rsid w:val="1F473C59"/>
    <w:rsid w:val="1F4AF830"/>
    <w:rsid w:val="1F5DAE29"/>
    <w:rsid w:val="1F5ED415"/>
    <w:rsid w:val="1F5FF6A8"/>
    <w:rsid w:val="1F62F225"/>
    <w:rsid w:val="1F6632F2"/>
    <w:rsid w:val="1F693DF9"/>
    <w:rsid w:val="1F69FAB0"/>
    <w:rsid w:val="1F6B93EE"/>
    <w:rsid w:val="1F74A5E5"/>
    <w:rsid w:val="1F7B66D4"/>
    <w:rsid w:val="1F7BD88A"/>
    <w:rsid w:val="1F9638E4"/>
    <w:rsid w:val="1F99ACFE"/>
    <w:rsid w:val="1F9AEE1E"/>
    <w:rsid w:val="1FA35481"/>
    <w:rsid w:val="1FAAF66A"/>
    <w:rsid w:val="1FAB95F2"/>
    <w:rsid w:val="1FAEC8E2"/>
    <w:rsid w:val="1FAFD082"/>
    <w:rsid w:val="1FB7C644"/>
    <w:rsid w:val="1FBC7862"/>
    <w:rsid w:val="1FBFA33C"/>
    <w:rsid w:val="1FC207D7"/>
    <w:rsid w:val="1FC3E1DD"/>
    <w:rsid w:val="1FC5BC16"/>
    <w:rsid w:val="1FC6E85B"/>
    <w:rsid w:val="1FC9090A"/>
    <w:rsid w:val="1FCE60DC"/>
    <w:rsid w:val="1FCF2A52"/>
    <w:rsid w:val="1FD15848"/>
    <w:rsid w:val="1FD5DE44"/>
    <w:rsid w:val="1FD6DFCD"/>
    <w:rsid w:val="1FDD1043"/>
    <w:rsid w:val="1FE707FD"/>
    <w:rsid w:val="1FE83C89"/>
    <w:rsid w:val="1FE896EB"/>
    <w:rsid w:val="1FFE98F1"/>
    <w:rsid w:val="200A093F"/>
    <w:rsid w:val="200F9411"/>
    <w:rsid w:val="201253DA"/>
    <w:rsid w:val="201581DF"/>
    <w:rsid w:val="201DD882"/>
    <w:rsid w:val="2020A1FD"/>
    <w:rsid w:val="20279EAA"/>
    <w:rsid w:val="20296F45"/>
    <w:rsid w:val="20341F41"/>
    <w:rsid w:val="203812CA"/>
    <w:rsid w:val="203BEB09"/>
    <w:rsid w:val="204104A2"/>
    <w:rsid w:val="20412317"/>
    <w:rsid w:val="204183A5"/>
    <w:rsid w:val="2042E243"/>
    <w:rsid w:val="2046EEFF"/>
    <w:rsid w:val="204C9B77"/>
    <w:rsid w:val="204E8DF2"/>
    <w:rsid w:val="204FF4A5"/>
    <w:rsid w:val="20501B9F"/>
    <w:rsid w:val="2050C962"/>
    <w:rsid w:val="205877F8"/>
    <w:rsid w:val="205896A5"/>
    <w:rsid w:val="205BB252"/>
    <w:rsid w:val="205D45ED"/>
    <w:rsid w:val="2064951B"/>
    <w:rsid w:val="206524F5"/>
    <w:rsid w:val="2065A6A5"/>
    <w:rsid w:val="206953F5"/>
    <w:rsid w:val="206E0F83"/>
    <w:rsid w:val="206FCD11"/>
    <w:rsid w:val="206FE48A"/>
    <w:rsid w:val="20860016"/>
    <w:rsid w:val="20869D2E"/>
    <w:rsid w:val="208832F9"/>
    <w:rsid w:val="208A0D1C"/>
    <w:rsid w:val="20913E0D"/>
    <w:rsid w:val="2099A536"/>
    <w:rsid w:val="209AF466"/>
    <w:rsid w:val="20AAB448"/>
    <w:rsid w:val="20AF4417"/>
    <w:rsid w:val="20B4AB59"/>
    <w:rsid w:val="20B9135D"/>
    <w:rsid w:val="20C1C889"/>
    <w:rsid w:val="20C5E0F7"/>
    <w:rsid w:val="20C5FF93"/>
    <w:rsid w:val="20CDD379"/>
    <w:rsid w:val="20CFD66C"/>
    <w:rsid w:val="20D0F5EE"/>
    <w:rsid w:val="20D53487"/>
    <w:rsid w:val="20D5ABD9"/>
    <w:rsid w:val="20DB960E"/>
    <w:rsid w:val="20E95C36"/>
    <w:rsid w:val="20ED55E2"/>
    <w:rsid w:val="20F26E70"/>
    <w:rsid w:val="20F2D242"/>
    <w:rsid w:val="20F3E079"/>
    <w:rsid w:val="21098AAA"/>
    <w:rsid w:val="21188F00"/>
    <w:rsid w:val="211B7495"/>
    <w:rsid w:val="2122791E"/>
    <w:rsid w:val="212AAD13"/>
    <w:rsid w:val="213A205C"/>
    <w:rsid w:val="213F5072"/>
    <w:rsid w:val="21407C13"/>
    <w:rsid w:val="2141391F"/>
    <w:rsid w:val="2145C5E5"/>
    <w:rsid w:val="2149681F"/>
    <w:rsid w:val="214AEF5A"/>
    <w:rsid w:val="214B836B"/>
    <w:rsid w:val="2154456B"/>
    <w:rsid w:val="21546F36"/>
    <w:rsid w:val="215490F9"/>
    <w:rsid w:val="2156180F"/>
    <w:rsid w:val="2158B9A3"/>
    <w:rsid w:val="21592497"/>
    <w:rsid w:val="2159C728"/>
    <w:rsid w:val="215BAC7D"/>
    <w:rsid w:val="2166C6EF"/>
    <w:rsid w:val="216B8BC4"/>
    <w:rsid w:val="216C9432"/>
    <w:rsid w:val="217A86A2"/>
    <w:rsid w:val="217B6E85"/>
    <w:rsid w:val="217D6210"/>
    <w:rsid w:val="218076F0"/>
    <w:rsid w:val="2188385B"/>
    <w:rsid w:val="218AE919"/>
    <w:rsid w:val="218D7B2D"/>
    <w:rsid w:val="21A26798"/>
    <w:rsid w:val="21AE5A95"/>
    <w:rsid w:val="21B37467"/>
    <w:rsid w:val="21B677CC"/>
    <w:rsid w:val="21C38B11"/>
    <w:rsid w:val="21C3CB1B"/>
    <w:rsid w:val="21C54BEC"/>
    <w:rsid w:val="21CFF76D"/>
    <w:rsid w:val="21D282C7"/>
    <w:rsid w:val="21D944F7"/>
    <w:rsid w:val="21E14912"/>
    <w:rsid w:val="21E9AC37"/>
    <w:rsid w:val="21EA5E53"/>
    <w:rsid w:val="21EF080A"/>
    <w:rsid w:val="21F141F3"/>
    <w:rsid w:val="22070D87"/>
    <w:rsid w:val="220FC6A8"/>
    <w:rsid w:val="22121ED2"/>
    <w:rsid w:val="2214B2D9"/>
    <w:rsid w:val="22162CFD"/>
    <w:rsid w:val="22179521"/>
    <w:rsid w:val="22186C04"/>
    <w:rsid w:val="221D911F"/>
    <w:rsid w:val="22204A57"/>
    <w:rsid w:val="22255FFB"/>
    <w:rsid w:val="222A4323"/>
    <w:rsid w:val="2235C862"/>
    <w:rsid w:val="2235D178"/>
    <w:rsid w:val="2242FDAC"/>
    <w:rsid w:val="2249E428"/>
    <w:rsid w:val="224B1913"/>
    <w:rsid w:val="2253834B"/>
    <w:rsid w:val="2262C851"/>
    <w:rsid w:val="227209F7"/>
    <w:rsid w:val="2273A3E4"/>
    <w:rsid w:val="2276A1F1"/>
    <w:rsid w:val="227E5799"/>
    <w:rsid w:val="2289FE6A"/>
    <w:rsid w:val="228CC7B2"/>
    <w:rsid w:val="229C0C11"/>
    <w:rsid w:val="229DF00E"/>
    <w:rsid w:val="229E0487"/>
    <w:rsid w:val="22A0DEBB"/>
    <w:rsid w:val="22A0F7C2"/>
    <w:rsid w:val="22A47C79"/>
    <w:rsid w:val="22B7C5C4"/>
    <w:rsid w:val="22B8FA49"/>
    <w:rsid w:val="22B937CD"/>
    <w:rsid w:val="22BED70D"/>
    <w:rsid w:val="22BF7169"/>
    <w:rsid w:val="22BFCD8F"/>
    <w:rsid w:val="22C126B3"/>
    <w:rsid w:val="22C90B98"/>
    <w:rsid w:val="22DE62AA"/>
    <w:rsid w:val="22DF1AA2"/>
    <w:rsid w:val="22E12F74"/>
    <w:rsid w:val="22E49CDB"/>
    <w:rsid w:val="22EB83F0"/>
    <w:rsid w:val="22ED9C73"/>
    <w:rsid w:val="22EE7EF3"/>
    <w:rsid w:val="22EFFC12"/>
    <w:rsid w:val="22F03F97"/>
    <w:rsid w:val="22F4DB1C"/>
    <w:rsid w:val="22F6728E"/>
    <w:rsid w:val="22F6CADE"/>
    <w:rsid w:val="22F7783A"/>
    <w:rsid w:val="22FAAC71"/>
    <w:rsid w:val="22FFD0EF"/>
    <w:rsid w:val="23037507"/>
    <w:rsid w:val="2307923B"/>
    <w:rsid w:val="230A5205"/>
    <w:rsid w:val="230CD688"/>
    <w:rsid w:val="230D1682"/>
    <w:rsid w:val="231147BB"/>
    <w:rsid w:val="23199ECE"/>
    <w:rsid w:val="231B5FC2"/>
    <w:rsid w:val="231FA92D"/>
    <w:rsid w:val="23235C44"/>
    <w:rsid w:val="2323E720"/>
    <w:rsid w:val="232943F4"/>
    <w:rsid w:val="232B99F2"/>
    <w:rsid w:val="232D34C9"/>
    <w:rsid w:val="232E212C"/>
    <w:rsid w:val="23313A50"/>
    <w:rsid w:val="2333E408"/>
    <w:rsid w:val="2336DFD1"/>
    <w:rsid w:val="2337289E"/>
    <w:rsid w:val="23383440"/>
    <w:rsid w:val="23398759"/>
    <w:rsid w:val="233F3150"/>
    <w:rsid w:val="2348BD8E"/>
    <w:rsid w:val="234A97A5"/>
    <w:rsid w:val="235EA512"/>
    <w:rsid w:val="2361FD62"/>
    <w:rsid w:val="236C23D7"/>
    <w:rsid w:val="236FECBF"/>
    <w:rsid w:val="2370A579"/>
    <w:rsid w:val="237234F3"/>
    <w:rsid w:val="2375290F"/>
    <w:rsid w:val="237701B6"/>
    <w:rsid w:val="237A330C"/>
    <w:rsid w:val="237A4B9E"/>
    <w:rsid w:val="237B767E"/>
    <w:rsid w:val="237DC546"/>
    <w:rsid w:val="23856FDE"/>
    <w:rsid w:val="238FE8D2"/>
    <w:rsid w:val="23977C56"/>
    <w:rsid w:val="239867EC"/>
    <w:rsid w:val="239A3785"/>
    <w:rsid w:val="239D90AE"/>
    <w:rsid w:val="23A10F17"/>
    <w:rsid w:val="23A2AA79"/>
    <w:rsid w:val="23A5B045"/>
    <w:rsid w:val="23A95E0F"/>
    <w:rsid w:val="23ACAE46"/>
    <w:rsid w:val="23AD615C"/>
    <w:rsid w:val="23B64783"/>
    <w:rsid w:val="23B669B9"/>
    <w:rsid w:val="23BDFCAD"/>
    <w:rsid w:val="23BEA840"/>
    <w:rsid w:val="23C120BF"/>
    <w:rsid w:val="23DA56EC"/>
    <w:rsid w:val="23DA6557"/>
    <w:rsid w:val="23DC35FA"/>
    <w:rsid w:val="23DD31E6"/>
    <w:rsid w:val="23E131AA"/>
    <w:rsid w:val="23E99F94"/>
    <w:rsid w:val="23F0C612"/>
    <w:rsid w:val="23F0E1CF"/>
    <w:rsid w:val="23FA3D12"/>
    <w:rsid w:val="24017C6E"/>
    <w:rsid w:val="240C63CB"/>
    <w:rsid w:val="240D6638"/>
    <w:rsid w:val="24193A93"/>
    <w:rsid w:val="241A346F"/>
    <w:rsid w:val="24209DC9"/>
    <w:rsid w:val="2427F727"/>
    <w:rsid w:val="242FDC41"/>
    <w:rsid w:val="24341DAE"/>
    <w:rsid w:val="243E3CFB"/>
    <w:rsid w:val="2444F5B4"/>
    <w:rsid w:val="24548C9C"/>
    <w:rsid w:val="24558326"/>
    <w:rsid w:val="2456B389"/>
    <w:rsid w:val="245AF904"/>
    <w:rsid w:val="24600879"/>
    <w:rsid w:val="246081CD"/>
    <w:rsid w:val="2461D91A"/>
    <w:rsid w:val="2462B04C"/>
    <w:rsid w:val="246AD229"/>
    <w:rsid w:val="246D73E9"/>
    <w:rsid w:val="24722BA2"/>
    <w:rsid w:val="2477FF2C"/>
    <w:rsid w:val="24794BC8"/>
    <w:rsid w:val="247AC454"/>
    <w:rsid w:val="2488A9A2"/>
    <w:rsid w:val="249CFCC1"/>
    <w:rsid w:val="249ECDC1"/>
    <w:rsid w:val="24A05DB9"/>
    <w:rsid w:val="24A1802D"/>
    <w:rsid w:val="24A3629C"/>
    <w:rsid w:val="24A48286"/>
    <w:rsid w:val="24A6F509"/>
    <w:rsid w:val="24B502D2"/>
    <w:rsid w:val="24C1DF48"/>
    <w:rsid w:val="24C3000D"/>
    <w:rsid w:val="24C6BEFE"/>
    <w:rsid w:val="24CB3381"/>
    <w:rsid w:val="24CCAA4A"/>
    <w:rsid w:val="24D30567"/>
    <w:rsid w:val="24D391C5"/>
    <w:rsid w:val="24D516C6"/>
    <w:rsid w:val="24D9A253"/>
    <w:rsid w:val="24DD3683"/>
    <w:rsid w:val="24F144AC"/>
    <w:rsid w:val="24F52F45"/>
    <w:rsid w:val="24FB2BD3"/>
    <w:rsid w:val="25041BC6"/>
    <w:rsid w:val="2504B145"/>
    <w:rsid w:val="25074D40"/>
    <w:rsid w:val="250AD4AB"/>
    <w:rsid w:val="250EE672"/>
    <w:rsid w:val="251C898D"/>
    <w:rsid w:val="251FFEA7"/>
    <w:rsid w:val="2526043D"/>
    <w:rsid w:val="2526BF30"/>
    <w:rsid w:val="252A5705"/>
    <w:rsid w:val="252F57C5"/>
    <w:rsid w:val="2532400F"/>
    <w:rsid w:val="25324865"/>
    <w:rsid w:val="25362137"/>
    <w:rsid w:val="253F2C5E"/>
    <w:rsid w:val="253FB7CC"/>
    <w:rsid w:val="2540850C"/>
    <w:rsid w:val="254180A6"/>
    <w:rsid w:val="2546EFF1"/>
    <w:rsid w:val="254E7848"/>
    <w:rsid w:val="25523A1A"/>
    <w:rsid w:val="256243FF"/>
    <w:rsid w:val="256474F4"/>
    <w:rsid w:val="25649A96"/>
    <w:rsid w:val="25671F7E"/>
    <w:rsid w:val="2567C492"/>
    <w:rsid w:val="256BA8A0"/>
    <w:rsid w:val="25723489"/>
    <w:rsid w:val="25766A50"/>
    <w:rsid w:val="257C1AC3"/>
    <w:rsid w:val="257EDFAA"/>
    <w:rsid w:val="25813EB1"/>
    <w:rsid w:val="25833687"/>
    <w:rsid w:val="2586A58D"/>
    <w:rsid w:val="258A4976"/>
    <w:rsid w:val="258EA0DD"/>
    <w:rsid w:val="2590ED4A"/>
    <w:rsid w:val="2595503F"/>
    <w:rsid w:val="259EDF35"/>
    <w:rsid w:val="25A4B490"/>
    <w:rsid w:val="25A87309"/>
    <w:rsid w:val="25AEC376"/>
    <w:rsid w:val="25B4041B"/>
    <w:rsid w:val="25B604D0"/>
    <w:rsid w:val="25BD6E95"/>
    <w:rsid w:val="25CBF150"/>
    <w:rsid w:val="25D4A086"/>
    <w:rsid w:val="25D87F7D"/>
    <w:rsid w:val="25DA0BA2"/>
    <w:rsid w:val="25DC00C2"/>
    <w:rsid w:val="25E2EF4E"/>
    <w:rsid w:val="25F241FF"/>
    <w:rsid w:val="25F67856"/>
    <w:rsid w:val="25F8AAE2"/>
    <w:rsid w:val="25FEC102"/>
    <w:rsid w:val="260B3D17"/>
    <w:rsid w:val="2620F84B"/>
    <w:rsid w:val="26247A03"/>
    <w:rsid w:val="26279CD4"/>
    <w:rsid w:val="26283584"/>
    <w:rsid w:val="26330EB4"/>
    <w:rsid w:val="2633E198"/>
    <w:rsid w:val="2634D7F9"/>
    <w:rsid w:val="264B8027"/>
    <w:rsid w:val="264E5F6E"/>
    <w:rsid w:val="2652B331"/>
    <w:rsid w:val="266394A9"/>
    <w:rsid w:val="266750DA"/>
    <w:rsid w:val="2668DB12"/>
    <w:rsid w:val="266E5A7B"/>
    <w:rsid w:val="266E6261"/>
    <w:rsid w:val="2674FF15"/>
    <w:rsid w:val="267643FC"/>
    <w:rsid w:val="26820D28"/>
    <w:rsid w:val="26821BB6"/>
    <w:rsid w:val="268449B9"/>
    <w:rsid w:val="268D3C9C"/>
    <w:rsid w:val="2696FC34"/>
    <w:rsid w:val="269EB48C"/>
    <w:rsid w:val="26A07719"/>
    <w:rsid w:val="26A71444"/>
    <w:rsid w:val="26A7EC44"/>
    <w:rsid w:val="26AB2E36"/>
    <w:rsid w:val="26ADCA6A"/>
    <w:rsid w:val="26AFA8DD"/>
    <w:rsid w:val="26B9ED3B"/>
    <w:rsid w:val="26BAF039"/>
    <w:rsid w:val="26C1CACD"/>
    <w:rsid w:val="26C52657"/>
    <w:rsid w:val="26C89375"/>
    <w:rsid w:val="26C94B37"/>
    <w:rsid w:val="26CC7D6F"/>
    <w:rsid w:val="26D0568B"/>
    <w:rsid w:val="26D11265"/>
    <w:rsid w:val="26D431D6"/>
    <w:rsid w:val="26DA8C1D"/>
    <w:rsid w:val="26E51B7A"/>
    <w:rsid w:val="26E93FAC"/>
    <w:rsid w:val="26F175ED"/>
    <w:rsid w:val="26F25D59"/>
    <w:rsid w:val="26F79458"/>
    <w:rsid w:val="26F84C96"/>
    <w:rsid w:val="26F95B3F"/>
    <w:rsid w:val="26FD8753"/>
    <w:rsid w:val="270076A0"/>
    <w:rsid w:val="2700B892"/>
    <w:rsid w:val="2714D2A8"/>
    <w:rsid w:val="271CC13F"/>
    <w:rsid w:val="271FB705"/>
    <w:rsid w:val="272265BE"/>
    <w:rsid w:val="2722B122"/>
    <w:rsid w:val="2724F2E0"/>
    <w:rsid w:val="27263EF0"/>
    <w:rsid w:val="272BD745"/>
    <w:rsid w:val="2731F38B"/>
    <w:rsid w:val="27481384"/>
    <w:rsid w:val="2752B0DA"/>
    <w:rsid w:val="27555A6B"/>
    <w:rsid w:val="27608365"/>
    <w:rsid w:val="276BADAB"/>
    <w:rsid w:val="2776FA6A"/>
    <w:rsid w:val="277E13BA"/>
    <w:rsid w:val="278006F6"/>
    <w:rsid w:val="2782B84E"/>
    <w:rsid w:val="27841BD0"/>
    <w:rsid w:val="2789C940"/>
    <w:rsid w:val="278A81C6"/>
    <w:rsid w:val="278D6541"/>
    <w:rsid w:val="278F2436"/>
    <w:rsid w:val="2792A555"/>
    <w:rsid w:val="27992F53"/>
    <w:rsid w:val="279D2269"/>
    <w:rsid w:val="27A06068"/>
    <w:rsid w:val="27A184DA"/>
    <w:rsid w:val="27A2584D"/>
    <w:rsid w:val="27A5B488"/>
    <w:rsid w:val="27A679F7"/>
    <w:rsid w:val="27A69C21"/>
    <w:rsid w:val="27A8B35C"/>
    <w:rsid w:val="27AA8AEA"/>
    <w:rsid w:val="27AABDFE"/>
    <w:rsid w:val="27AC2060"/>
    <w:rsid w:val="27B00EA5"/>
    <w:rsid w:val="27B0592E"/>
    <w:rsid w:val="27B5DF03"/>
    <w:rsid w:val="27B8F6CE"/>
    <w:rsid w:val="27BB9B09"/>
    <w:rsid w:val="27BDC705"/>
    <w:rsid w:val="27C786D4"/>
    <w:rsid w:val="27C8EF89"/>
    <w:rsid w:val="27D09D9D"/>
    <w:rsid w:val="27DA52B8"/>
    <w:rsid w:val="27DAA9C3"/>
    <w:rsid w:val="27DF1956"/>
    <w:rsid w:val="27E1B353"/>
    <w:rsid w:val="27EF401D"/>
    <w:rsid w:val="27F2D0FB"/>
    <w:rsid w:val="27F4F146"/>
    <w:rsid w:val="27FE9EE0"/>
    <w:rsid w:val="27FF9F9B"/>
    <w:rsid w:val="2808F7BA"/>
    <w:rsid w:val="280CB788"/>
    <w:rsid w:val="28106F22"/>
    <w:rsid w:val="281112BA"/>
    <w:rsid w:val="2812F999"/>
    <w:rsid w:val="281A310C"/>
    <w:rsid w:val="28201035"/>
    <w:rsid w:val="28245BE5"/>
    <w:rsid w:val="282531DF"/>
    <w:rsid w:val="28276AA1"/>
    <w:rsid w:val="28289D2A"/>
    <w:rsid w:val="28293B8A"/>
    <w:rsid w:val="28297A4E"/>
    <w:rsid w:val="284EB1E9"/>
    <w:rsid w:val="2850022E"/>
    <w:rsid w:val="2854586C"/>
    <w:rsid w:val="285A8351"/>
    <w:rsid w:val="285D421E"/>
    <w:rsid w:val="285E9A82"/>
    <w:rsid w:val="2863AD0F"/>
    <w:rsid w:val="286B79C5"/>
    <w:rsid w:val="286CE2C6"/>
    <w:rsid w:val="286ED0DD"/>
    <w:rsid w:val="286FDCA8"/>
    <w:rsid w:val="287FD7FF"/>
    <w:rsid w:val="28834334"/>
    <w:rsid w:val="2883D8C6"/>
    <w:rsid w:val="288932F1"/>
    <w:rsid w:val="2892BB0A"/>
    <w:rsid w:val="28986AD3"/>
    <w:rsid w:val="289CDA0D"/>
    <w:rsid w:val="28A18749"/>
    <w:rsid w:val="28A1D3D7"/>
    <w:rsid w:val="28ACB69C"/>
    <w:rsid w:val="28AE49ED"/>
    <w:rsid w:val="28B64901"/>
    <w:rsid w:val="28B88471"/>
    <w:rsid w:val="28BBA192"/>
    <w:rsid w:val="28BE24F1"/>
    <w:rsid w:val="28BF07DD"/>
    <w:rsid w:val="28BF51DF"/>
    <w:rsid w:val="28CC89C4"/>
    <w:rsid w:val="28D086FA"/>
    <w:rsid w:val="28D0E335"/>
    <w:rsid w:val="28D20920"/>
    <w:rsid w:val="28D53A40"/>
    <w:rsid w:val="28D9146F"/>
    <w:rsid w:val="28DFF1D4"/>
    <w:rsid w:val="28EA8955"/>
    <w:rsid w:val="28EE46B3"/>
    <w:rsid w:val="28EF153C"/>
    <w:rsid w:val="28F2F2DF"/>
    <w:rsid w:val="28FB154A"/>
    <w:rsid w:val="28FC25C8"/>
    <w:rsid w:val="29015AFC"/>
    <w:rsid w:val="290D9622"/>
    <w:rsid w:val="29103130"/>
    <w:rsid w:val="291991C4"/>
    <w:rsid w:val="291A9010"/>
    <w:rsid w:val="291EFC82"/>
    <w:rsid w:val="291F4F66"/>
    <w:rsid w:val="2921E242"/>
    <w:rsid w:val="29226752"/>
    <w:rsid w:val="2926828E"/>
    <w:rsid w:val="292B9391"/>
    <w:rsid w:val="292CA536"/>
    <w:rsid w:val="293840EC"/>
    <w:rsid w:val="293A731A"/>
    <w:rsid w:val="2944C255"/>
    <w:rsid w:val="2955DCB1"/>
    <w:rsid w:val="29628D03"/>
    <w:rsid w:val="29635AA8"/>
    <w:rsid w:val="29694F2B"/>
    <w:rsid w:val="296F7636"/>
    <w:rsid w:val="2972D6EB"/>
    <w:rsid w:val="29750992"/>
    <w:rsid w:val="29756E4F"/>
    <w:rsid w:val="2979772C"/>
    <w:rsid w:val="297CAE61"/>
    <w:rsid w:val="297D1F7C"/>
    <w:rsid w:val="2982E1D5"/>
    <w:rsid w:val="29878BE5"/>
    <w:rsid w:val="2988E052"/>
    <w:rsid w:val="298F4C59"/>
    <w:rsid w:val="2990728E"/>
    <w:rsid w:val="299A10F9"/>
    <w:rsid w:val="299CBCD8"/>
    <w:rsid w:val="29A747AE"/>
    <w:rsid w:val="29B0EB85"/>
    <w:rsid w:val="29BA6FD5"/>
    <w:rsid w:val="29BC6F58"/>
    <w:rsid w:val="29C1C8D0"/>
    <w:rsid w:val="29CA0399"/>
    <w:rsid w:val="29CBF624"/>
    <w:rsid w:val="29CFFFD0"/>
    <w:rsid w:val="29D1C71B"/>
    <w:rsid w:val="29D3D06F"/>
    <w:rsid w:val="29E36D1D"/>
    <w:rsid w:val="29E7499F"/>
    <w:rsid w:val="29EC5CDB"/>
    <w:rsid w:val="29EEA8CE"/>
    <w:rsid w:val="29F92308"/>
    <w:rsid w:val="29FE2B3A"/>
    <w:rsid w:val="29FEA62F"/>
    <w:rsid w:val="2A053C10"/>
    <w:rsid w:val="2A077DB9"/>
    <w:rsid w:val="2A080E18"/>
    <w:rsid w:val="2A14F0C5"/>
    <w:rsid w:val="2A150B81"/>
    <w:rsid w:val="2A16F265"/>
    <w:rsid w:val="2A192238"/>
    <w:rsid w:val="2A1CC41E"/>
    <w:rsid w:val="2A234D7F"/>
    <w:rsid w:val="2A24D15D"/>
    <w:rsid w:val="2A2F31EE"/>
    <w:rsid w:val="2A306243"/>
    <w:rsid w:val="2A31BE2F"/>
    <w:rsid w:val="2A3994A5"/>
    <w:rsid w:val="2A3E18F6"/>
    <w:rsid w:val="2A4B7AA4"/>
    <w:rsid w:val="2A4D6391"/>
    <w:rsid w:val="2A50BCD7"/>
    <w:rsid w:val="2A548A8E"/>
    <w:rsid w:val="2A56EC5D"/>
    <w:rsid w:val="2A56FE57"/>
    <w:rsid w:val="2A59C7D9"/>
    <w:rsid w:val="2A6255FD"/>
    <w:rsid w:val="2A68D9BF"/>
    <w:rsid w:val="2A71D0A6"/>
    <w:rsid w:val="2A75DD57"/>
    <w:rsid w:val="2A7CD2A7"/>
    <w:rsid w:val="2A82EFDD"/>
    <w:rsid w:val="2A8D0B61"/>
    <w:rsid w:val="2A9884DA"/>
    <w:rsid w:val="2A9A6C42"/>
    <w:rsid w:val="2A9C820B"/>
    <w:rsid w:val="2A9CC102"/>
    <w:rsid w:val="2AA59D45"/>
    <w:rsid w:val="2AAC7C5B"/>
    <w:rsid w:val="2AAE3D9A"/>
    <w:rsid w:val="2AB06CF0"/>
    <w:rsid w:val="2AB0E158"/>
    <w:rsid w:val="2AB28CAD"/>
    <w:rsid w:val="2AB4C232"/>
    <w:rsid w:val="2AB66071"/>
    <w:rsid w:val="2AB872B6"/>
    <w:rsid w:val="2AC16A02"/>
    <w:rsid w:val="2AC30D4E"/>
    <w:rsid w:val="2AC90753"/>
    <w:rsid w:val="2ACF953E"/>
    <w:rsid w:val="2AD16FA5"/>
    <w:rsid w:val="2AD632C2"/>
    <w:rsid w:val="2AD86A55"/>
    <w:rsid w:val="2AD9F90F"/>
    <w:rsid w:val="2ADB98DB"/>
    <w:rsid w:val="2AE7DD36"/>
    <w:rsid w:val="2AF3E572"/>
    <w:rsid w:val="2AFADDA5"/>
    <w:rsid w:val="2AFC184C"/>
    <w:rsid w:val="2AFC1BC2"/>
    <w:rsid w:val="2B0145BF"/>
    <w:rsid w:val="2B06D868"/>
    <w:rsid w:val="2B0896F4"/>
    <w:rsid w:val="2B0BEB97"/>
    <w:rsid w:val="2B15E587"/>
    <w:rsid w:val="2B1B9536"/>
    <w:rsid w:val="2B2010CB"/>
    <w:rsid w:val="2B222FFA"/>
    <w:rsid w:val="2B27B385"/>
    <w:rsid w:val="2B445E05"/>
    <w:rsid w:val="2B475E33"/>
    <w:rsid w:val="2B5E96F5"/>
    <w:rsid w:val="2B5EACA9"/>
    <w:rsid w:val="2B69D7CE"/>
    <w:rsid w:val="2B6D3850"/>
    <w:rsid w:val="2B6E6280"/>
    <w:rsid w:val="2B78F6FB"/>
    <w:rsid w:val="2B79DD98"/>
    <w:rsid w:val="2B7F7716"/>
    <w:rsid w:val="2B841DBF"/>
    <w:rsid w:val="2B876916"/>
    <w:rsid w:val="2B8AF257"/>
    <w:rsid w:val="2B8C2F55"/>
    <w:rsid w:val="2B9402EC"/>
    <w:rsid w:val="2B9494B4"/>
    <w:rsid w:val="2B9947ED"/>
    <w:rsid w:val="2B9967BF"/>
    <w:rsid w:val="2B9CBF01"/>
    <w:rsid w:val="2BA2619E"/>
    <w:rsid w:val="2BA4A2F9"/>
    <w:rsid w:val="2BA61BBD"/>
    <w:rsid w:val="2BAB7A6E"/>
    <w:rsid w:val="2BB7301C"/>
    <w:rsid w:val="2BBD326E"/>
    <w:rsid w:val="2BC05583"/>
    <w:rsid w:val="2BC4FCF1"/>
    <w:rsid w:val="2BC96408"/>
    <w:rsid w:val="2BCA243B"/>
    <w:rsid w:val="2BCC6C36"/>
    <w:rsid w:val="2BCE3870"/>
    <w:rsid w:val="2BD1A446"/>
    <w:rsid w:val="2BD49703"/>
    <w:rsid w:val="2BD682DD"/>
    <w:rsid w:val="2BE0CDB0"/>
    <w:rsid w:val="2BE17C53"/>
    <w:rsid w:val="2BE2A0E6"/>
    <w:rsid w:val="2BE933F2"/>
    <w:rsid w:val="2BF0AB25"/>
    <w:rsid w:val="2BF15F46"/>
    <w:rsid w:val="2BF6F166"/>
    <w:rsid w:val="2BFE7FA3"/>
    <w:rsid w:val="2C066F46"/>
    <w:rsid w:val="2C093F58"/>
    <w:rsid w:val="2C0BFBCF"/>
    <w:rsid w:val="2C0DE570"/>
    <w:rsid w:val="2C18FD65"/>
    <w:rsid w:val="2C1F5D97"/>
    <w:rsid w:val="2C21727B"/>
    <w:rsid w:val="2C2565E7"/>
    <w:rsid w:val="2C264C84"/>
    <w:rsid w:val="2C2CDF36"/>
    <w:rsid w:val="2C2EA772"/>
    <w:rsid w:val="2C3FE162"/>
    <w:rsid w:val="2C41B266"/>
    <w:rsid w:val="2C42F80E"/>
    <w:rsid w:val="2C44CCE6"/>
    <w:rsid w:val="2C4536E4"/>
    <w:rsid w:val="2C5C3BAF"/>
    <w:rsid w:val="2C5E7054"/>
    <w:rsid w:val="2C5F6470"/>
    <w:rsid w:val="2C6A9EFA"/>
    <w:rsid w:val="2C6CEAB7"/>
    <w:rsid w:val="2C71DFAB"/>
    <w:rsid w:val="2C7432DF"/>
    <w:rsid w:val="2C7EC838"/>
    <w:rsid w:val="2C8143FC"/>
    <w:rsid w:val="2C82108F"/>
    <w:rsid w:val="2C833778"/>
    <w:rsid w:val="2C84F676"/>
    <w:rsid w:val="2C8AA8C7"/>
    <w:rsid w:val="2C8CB4F0"/>
    <w:rsid w:val="2C8F9BD2"/>
    <w:rsid w:val="2C9452C6"/>
    <w:rsid w:val="2C94D95C"/>
    <w:rsid w:val="2C9597CB"/>
    <w:rsid w:val="2C978C87"/>
    <w:rsid w:val="2C9D4F92"/>
    <w:rsid w:val="2C9E539D"/>
    <w:rsid w:val="2CA4ED70"/>
    <w:rsid w:val="2CA8505A"/>
    <w:rsid w:val="2CAAC092"/>
    <w:rsid w:val="2CAD0488"/>
    <w:rsid w:val="2CB349C1"/>
    <w:rsid w:val="2CB34DD6"/>
    <w:rsid w:val="2CC014B7"/>
    <w:rsid w:val="2CC1E4EB"/>
    <w:rsid w:val="2CC89DFC"/>
    <w:rsid w:val="2CCA3E01"/>
    <w:rsid w:val="2CCC94EE"/>
    <w:rsid w:val="2CD8D6B2"/>
    <w:rsid w:val="2CD98630"/>
    <w:rsid w:val="2CDF8012"/>
    <w:rsid w:val="2CE028AB"/>
    <w:rsid w:val="2CF7BA07"/>
    <w:rsid w:val="2D0A1D12"/>
    <w:rsid w:val="2D0A5686"/>
    <w:rsid w:val="2D19F817"/>
    <w:rsid w:val="2D1D8363"/>
    <w:rsid w:val="2D1E7FDE"/>
    <w:rsid w:val="2D212681"/>
    <w:rsid w:val="2D23EACE"/>
    <w:rsid w:val="2D269FE4"/>
    <w:rsid w:val="2D280643"/>
    <w:rsid w:val="2D29A68D"/>
    <w:rsid w:val="2D2B994A"/>
    <w:rsid w:val="2D4479AD"/>
    <w:rsid w:val="2D4AC0C4"/>
    <w:rsid w:val="2D4E9866"/>
    <w:rsid w:val="2D4EE08C"/>
    <w:rsid w:val="2D528F11"/>
    <w:rsid w:val="2D568FC7"/>
    <w:rsid w:val="2D592388"/>
    <w:rsid w:val="2D5E91DF"/>
    <w:rsid w:val="2D6AC5C8"/>
    <w:rsid w:val="2D6F081B"/>
    <w:rsid w:val="2D7503B7"/>
    <w:rsid w:val="2D7C03FC"/>
    <w:rsid w:val="2D7CECF6"/>
    <w:rsid w:val="2D80DBC6"/>
    <w:rsid w:val="2D814A6B"/>
    <w:rsid w:val="2D81984A"/>
    <w:rsid w:val="2D81BF03"/>
    <w:rsid w:val="2D850453"/>
    <w:rsid w:val="2D85418D"/>
    <w:rsid w:val="2D876BC8"/>
    <w:rsid w:val="2D897109"/>
    <w:rsid w:val="2D8E486C"/>
    <w:rsid w:val="2D9142C9"/>
    <w:rsid w:val="2D94C136"/>
    <w:rsid w:val="2D95F6EC"/>
    <w:rsid w:val="2D9DFF4B"/>
    <w:rsid w:val="2D9ECC49"/>
    <w:rsid w:val="2DADE59F"/>
    <w:rsid w:val="2DAFAB9A"/>
    <w:rsid w:val="2DB2A30A"/>
    <w:rsid w:val="2DB61FA4"/>
    <w:rsid w:val="2DB91308"/>
    <w:rsid w:val="2DB966B0"/>
    <w:rsid w:val="2DC5EA87"/>
    <w:rsid w:val="2DCAD368"/>
    <w:rsid w:val="2DCDBBD2"/>
    <w:rsid w:val="2DD0F198"/>
    <w:rsid w:val="2DD11ABB"/>
    <w:rsid w:val="2DD79BC7"/>
    <w:rsid w:val="2DDB42F7"/>
    <w:rsid w:val="2DE203DD"/>
    <w:rsid w:val="2DE226BF"/>
    <w:rsid w:val="2DE45435"/>
    <w:rsid w:val="2DE480A9"/>
    <w:rsid w:val="2DE8821A"/>
    <w:rsid w:val="2DE9A135"/>
    <w:rsid w:val="2DEA5FA3"/>
    <w:rsid w:val="2DEF1056"/>
    <w:rsid w:val="2DEFA5E6"/>
    <w:rsid w:val="2DFB8804"/>
    <w:rsid w:val="2E03A1CD"/>
    <w:rsid w:val="2E0561C5"/>
    <w:rsid w:val="2E079DD9"/>
    <w:rsid w:val="2E0F7218"/>
    <w:rsid w:val="2E1DED69"/>
    <w:rsid w:val="2E26CF07"/>
    <w:rsid w:val="2E295698"/>
    <w:rsid w:val="2E384A30"/>
    <w:rsid w:val="2E3A5699"/>
    <w:rsid w:val="2E3BDBA7"/>
    <w:rsid w:val="2E3CFE6F"/>
    <w:rsid w:val="2E47A57C"/>
    <w:rsid w:val="2E484648"/>
    <w:rsid w:val="2E489AF5"/>
    <w:rsid w:val="2E50BA86"/>
    <w:rsid w:val="2E528FE8"/>
    <w:rsid w:val="2E530892"/>
    <w:rsid w:val="2E5DB54C"/>
    <w:rsid w:val="2E67491C"/>
    <w:rsid w:val="2E68CBBE"/>
    <w:rsid w:val="2E70886A"/>
    <w:rsid w:val="2E72BBD0"/>
    <w:rsid w:val="2E753672"/>
    <w:rsid w:val="2E8E8390"/>
    <w:rsid w:val="2E932949"/>
    <w:rsid w:val="2E99FD3A"/>
    <w:rsid w:val="2EA84AAF"/>
    <w:rsid w:val="2EA9DED4"/>
    <w:rsid w:val="2EAE72AA"/>
    <w:rsid w:val="2EB2ACC1"/>
    <w:rsid w:val="2EC06AC1"/>
    <w:rsid w:val="2EC53E9B"/>
    <w:rsid w:val="2EC6791F"/>
    <w:rsid w:val="2EC71BCE"/>
    <w:rsid w:val="2ECCEDFA"/>
    <w:rsid w:val="2ECFCEDC"/>
    <w:rsid w:val="2ED4D97A"/>
    <w:rsid w:val="2EDC2F07"/>
    <w:rsid w:val="2EDDA6EA"/>
    <w:rsid w:val="2EDF93A7"/>
    <w:rsid w:val="2EE0BE72"/>
    <w:rsid w:val="2EE6116D"/>
    <w:rsid w:val="2EEC2DE4"/>
    <w:rsid w:val="2EEF5A43"/>
    <w:rsid w:val="2EF420AA"/>
    <w:rsid w:val="2EF5C87E"/>
    <w:rsid w:val="2F00CB96"/>
    <w:rsid w:val="2F020675"/>
    <w:rsid w:val="2F0E60F9"/>
    <w:rsid w:val="2F1032EE"/>
    <w:rsid w:val="2F11BAB9"/>
    <w:rsid w:val="2F18C592"/>
    <w:rsid w:val="2F1EEB28"/>
    <w:rsid w:val="2F2BD1D7"/>
    <w:rsid w:val="2F2CEC79"/>
    <w:rsid w:val="2F304AF8"/>
    <w:rsid w:val="2F322DDA"/>
    <w:rsid w:val="2F4232E4"/>
    <w:rsid w:val="2F43406A"/>
    <w:rsid w:val="2F5B1408"/>
    <w:rsid w:val="2F61D942"/>
    <w:rsid w:val="2F6666BF"/>
    <w:rsid w:val="2F66B46C"/>
    <w:rsid w:val="2F6859ED"/>
    <w:rsid w:val="2F6B2157"/>
    <w:rsid w:val="2F75B0A5"/>
    <w:rsid w:val="2F7D4C98"/>
    <w:rsid w:val="2F7D85A6"/>
    <w:rsid w:val="2F7E13CA"/>
    <w:rsid w:val="2F7E69EE"/>
    <w:rsid w:val="2F80739E"/>
    <w:rsid w:val="2F84527B"/>
    <w:rsid w:val="2F87D0D4"/>
    <w:rsid w:val="2F8FBBCD"/>
    <w:rsid w:val="2F91A31C"/>
    <w:rsid w:val="2F9D5FDD"/>
    <w:rsid w:val="2FA30661"/>
    <w:rsid w:val="2FA4BB8D"/>
    <w:rsid w:val="2FB42F86"/>
    <w:rsid w:val="2FBD694A"/>
    <w:rsid w:val="2FC8EB80"/>
    <w:rsid w:val="2FCB5C49"/>
    <w:rsid w:val="2FCDDA50"/>
    <w:rsid w:val="2FD2A26A"/>
    <w:rsid w:val="2FDC0817"/>
    <w:rsid w:val="2FE0D36A"/>
    <w:rsid w:val="2FE7AFB1"/>
    <w:rsid w:val="2FEC205A"/>
    <w:rsid w:val="2FF2F60B"/>
    <w:rsid w:val="2FF358D5"/>
    <w:rsid w:val="2FF5DB9D"/>
    <w:rsid w:val="300476F5"/>
    <w:rsid w:val="3005FE11"/>
    <w:rsid w:val="3006CD83"/>
    <w:rsid w:val="300AA4AA"/>
    <w:rsid w:val="30153856"/>
    <w:rsid w:val="30170E9F"/>
    <w:rsid w:val="301A3F27"/>
    <w:rsid w:val="3020DA36"/>
    <w:rsid w:val="30224072"/>
    <w:rsid w:val="302305BC"/>
    <w:rsid w:val="3028CEEB"/>
    <w:rsid w:val="302FA883"/>
    <w:rsid w:val="3039CB40"/>
    <w:rsid w:val="3044029D"/>
    <w:rsid w:val="3045C3BB"/>
    <w:rsid w:val="3046E294"/>
    <w:rsid w:val="304A430B"/>
    <w:rsid w:val="304FA8B1"/>
    <w:rsid w:val="305E64A4"/>
    <w:rsid w:val="30614B1D"/>
    <w:rsid w:val="30620622"/>
    <w:rsid w:val="30629AA2"/>
    <w:rsid w:val="3065726C"/>
    <w:rsid w:val="30687A2E"/>
    <w:rsid w:val="3068F73C"/>
    <w:rsid w:val="306A9348"/>
    <w:rsid w:val="306CC629"/>
    <w:rsid w:val="3075B371"/>
    <w:rsid w:val="307D2B93"/>
    <w:rsid w:val="307D9487"/>
    <w:rsid w:val="30816F82"/>
    <w:rsid w:val="308200D9"/>
    <w:rsid w:val="3089337F"/>
    <w:rsid w:val="30906CA3"/>
    <w:rsid w:val="30912994"/>
    <w:rsid w:val="30958EDF"/>
    <w:rsid w:val="3095F890"/>
    <w:rsid w:val="3098AED1"/>
    <w:rsid w:val="309AED73"/>
    <w:rsid w:val="30A4FA54"/>
    <w:rsid w:val="30A96629"/>
    <w:rsid w:val="30A9748D"/>
    <w:rsid w:val="30A9F5C0"/>
    <w:rsid w:val="30AF8B52"/>
    <w:rsid w:val="30B139EE"/>
    <w:rsid w:val="30BBE0FD"/>
    <w:rsid w:val="30BD8441"/>
    <w:rsid w:val="30C4C14C"/>
    <w:rsid w:val="30C5E92E"/>
    <w:rsid w:val="30C7DD84"/>
    <w:rsid w:val="30D048E5"/>
    <w:rsid w:val="30D0E841"/>
    <w:rsid w:val="30D30021"/>
    <w:rsid w:val="30D5D571"/>
    <w:rsid w:val="30D66D0B"/>
    <w:rsid w:val="30DBB143"/>
    <w:rsid w:val="30E67E8A"/>
    <w:rsid w:val="30E6E381"/>
    <w:rsid w:val="30E83B6E"/>
    <w:rsid w:val="30F01EEF"/>
    <w:rsid w:val="30F395DA"/>
    <w:rsid w:val="30FA8C59"/>
    <w:rsid w:val="31037EB3"/>
    <w:rsid w:val="310B8344"/>
    <w:rsid w:val="31107592"/>
    <w:rsid w:val="311CBC20"/>
    <w:rsid w:val="311F722D"/>
    <w:rsid w:val="311FECEA"/>
    <w:rsid w:val="3128651D"/>
    <w:rsid w:val="312976C7"/>
    <w:rsid w:val="3131E177"/>
    <w:rsid w:val="313330B3"/>
    <w:rsid w:val="3136C634"/>
    <w:rsid w:val="3137B91E"/>
    <w:rsid w:val="31380BAE"/>
    <w:rsid w:val="313C5DCD"/>
    <w:rsid w:val="31460735"/>
    <w:rsid w:val="3146997B"/>
    <w:rsid w:val="3146A4FC"/>
    <w:rsid w:val="3147C648"/>
    <w:rsid w:val="31485755"/>
    <w:rsid w:val="31493A93"/>
    <w:rsid w:val="314EA6D9"/>
    <w:rsid w:val="31527532"/>
    <w:rsid w:val="3153F27E"/>
    <w:rsid w:val="31598384"/>
    <w:rsid w:val="315A5EB7"/>
    <w:rsid w:val="315CA45B"/>
    <w:rsid w:val="315FA7A9"/>
    <w:rsid w:val="31613CF1"/>
    <w:rsid w:val="3168B5A9"/>
    <w:rsid w:val="316B8C1A"/>
    <w:rsid w:val="3172ACA6"/>
    <w:rsid w:val="3177662E"/>
    <w:rsid w:val="317CCA8A"/>
    <w:rsid w:val="318A5BCF"/>
    <w:rsid w:val="318E8481"/>
    <w:rsid w:val="319203D5"/>
    <w:rsid w:val="31922656"/>
    <w:rsid w:val="31975316"/>
    <w:rsid w:val="319AB0C8"/>
    <w:rsid w:val="319B7B11"/>
    <w:rsid w:val="319BB113"/>
    <w:rsid w:val="319D9F33"/>
    <w:rsid w:val="31A2588C"/>
    <w:rsid w:val="31A30EBB"/>
    <w:rsid w:val="31A4BF79"/>
    <w:rsid w:val="31A81801"/>
    <w:rsid w:val="31B117C8"/>
    <w:rsid w:val="31B399CE"/>
    <w:rsid w:val="31B4F292"/>
    <w:rsid w:val="31C7C696"/>
    <w:rsid w:val="31C9773D"/>
    <w:rsid w:val="31CD5C55"/>
    <w:rsid w:val="31D20486"/>
    <w:rsid w:val="31D67002"/>
    <w:rsid w:val="31D72AC8"/>
    <w:rsid w:val="31D7B7C0"/>
    <w:rsid w:val="31D884A3"/>
    <w:rsid w:val="31E19C61"/>
    <w:rsid w:val="31E3DAD2"/>
    <w:rsid w:val="31E3E494"/>
    <w:rsid w:val="31F36A8B"/>
    <w:rsid w:val="31F467F2"/>
    <w:rsid w:val="31FADD87"/>
    <w:rsid w:val="320B461C"/>
    <w:rsid w:val="320E7633"/>
    <w:rsid w:val="3223CEBD"/>
    <w:rsid w:val="3224D660"/>
    <w:rsid w:val="322B11E7"/>
    <w:rsid w:val="322D516F"/>
    <w:rsid w:val="322F9F16"/>
    <w:rsid w:val="3230BD22"/>
    <w:rsid w:val="3233F64D"/>
    <w:rsid w:val="3237F352"/>
    <w:rsid w:val="323BADBA"/>
    <w:rsid w:val="323D6A19"/>
    <w:rsid w:val="32405DE7"/>
    <w:rsid w:val="3242D225"/>
    <w:rsid w:val="324470A7"/>
    <w:rsid w:val="324C6869"/>
    <w:rsid w:val="32537AFA"/>
    <w:rsid w:val="3256FBE4"/>
    <w:rsid w:val="32586C3E"/>
    <w:rsid w:val="325CEB37"/>
    <w:rsid w:val="32690DDC"/>
    <w:rsid w:val="3269647F"/>
    <w:rsid w:val="3274FF90"/>
    <w:rsid w:val="32782CBD"/>
    <w:rsid w:val="327C5169"/>
    <w:rsid w:val="327E71DB"/>
    <w:rsid w:val="327F39A0"/>
    <w:rsid w:val="3285E31F"/>
    <w:rsid w:val="329083DD"/>
    <w:rsid w:val="32983D6B"/>
    <w:rsid w:val="329B5558"/>
    <w:rsid w:val="329FB0F0"/>
    <w:rsid w:val="32A1355C"/>
    <w:rsid w:val="32A5136C"/>
    <w:rsid w:val="32B21573"/>
    <w:rsid w:val="32B2CCB9"/>
    <w:rsid w:val="32B3F676"/>
    <w:rsid w:val="32B41CF5"/>
    <w:rsid w:val="32B7C558"/>
    <w:rsid w:val="32B96071"/>
    <w:rsid w:val="32BF276A"/>
    <w:rsid w:val="32C0B077"/>
    <w:rsid w:val="32C20CFB"/>
    <w:rsid w:val="32D03318"/>
    <w:rsid w:val="32D04817"/>
    <w:rsid w:val="32D3661B"/>
    <w:rsid w:val="32D43CD1"/>
    <w:rsid w:val="32DBBC55"/>
    <w:rsid w:val="32DBEBB3"/>
    <w:rsid w:val="32E2B4E0"/>
    <w:rsid w:val="32E55EA8"/>
    <w:rsid w:val="32E9BED9"/>
    <w:rsid w:val="32F517BD"/>
    <w:rsid w:val="32FC0F9E"/>
    <w:rsid w:val="32FD99A5"/>
    <w:rsid w:val="3304F128"/>
    <w:rsid w:val="33122D53"/>
    <w:rsid w:val="3312EE6E"/>
    <w:rsid w:val="331A2B40"/>
    <w:rsid w:val="331FD1EE"/>
    <w:rsid w:val="332377B0"/>
    <w:rsid w:val="33344CA7"/>
    <w:rsid w:val="33380D15"/>
    <w:rsid w:val="33396F94"/>
    <w:rsid w:val="3339F63C"/>
    <w:rsid w:val="333A4116"/>
    <w:rsid w:val="333E59FC"/>
    <w:rsid w:val="3346753A"/>
    <w:rsid w:val="3348BC75"/>
    <w:rsid w:val="3354C704"/>
    <w:rsid w:val="33551127"/>
    <w:rsid w:val="33631D75"/>
    <w:rsid w:val="3363B40A"/>
    <w:rsid w:val="3363C6C5"/>
    <w:rsid w:val="3373208E"/>
    <w:rsid w:val="337563A7"/>
    <w:rsid w:val="338BA907"/>
    <w:rsid w:val="338DD919"/>
    <w:rsid w:val="33944870"/>
    <w:rsid w:val="3395074C"/>
    <w:rsid w:val="3398CAFF"/>
    <w:rsid w:val="339A1ED9"/>
    <w:rsid w:val="33A02BE5"/>
    <w:rsid w:val="33A8B998"/>
    <w:rsid w:val="33AAA039"/>
    <w:rsid w:val="33AD15E8"/>
    <w:rsid w:val="33AE9DA6"/>
    <w:rsid w:val="33B01DB8"/>
    <w:rsid w:val="33B2F7FF"/>
    <w:rsid w:val="33D58777"/>
    <w:rsid w:val="33D87C8E"/>
    <w:rsid w:val="33F23647"/>
    <w:rsid w:val="33FB2F12"/>
    <w:rsid w:val="33FE3A0D"/>
    <w:rsid w:val="33FF9901"/>
    <w:rsid w:val="3403C5D9"/>
    <w:rsid w:val="34099DC9"/>
    <w:rsid w:val="3413BE27"/>
    <w:rsid w:val="34192148"/>
    <w:rsid w:val="341B764D"/>
    <w:rsid w:val="342A98E9"/>
    <w:rsid w:val="342D807F"/>
    <w:rsid w:val="3440F6CB"/>
    <w:rsid w:val="3445976A"/>
    <w:rsid w:val="34495A1C"/>
    <w:rsid w:val="344A1954"/>
    <w:rsid w:val="344C2D57"/>
    <w:rsid w:val="344CA263"/>
    <w:rsid w:val="344D43B7"/>
    <w:rsid w:val="344F4E6C"/>
    <w:rsid w:val="3451DB11"/>
    <w:rsid w:val="3452D99D"/>
    <w:rsid w:val="3459AE3D"/>
    <w:rsid w:val="345E89FE"/>
    <w:rsid w:val="3468CE1B"/>
    <w:rsid w:val="346C28AE"/>
    <w:rsid w:val="3472FD33"/>
    <w:rsid w:val="3475A6C0"/>
    <w:rsid w:val="3479BD6A"/>
    <w:rsid w:val="348BDA40"/>
    <w:rsid w:val="34986E8E"/>
    <w:rsid w:val="349AA676"/>
    <w:rsid w:val="349D8979"/>
    <w:rsid w:val="349E0D16"/>
    <w:rsid w:val="34A66920"/>
    <w:rsid w:val="34A6727C"/>
    <w:rsid w:val="34AAC5E4"/>
    <w:rsid w:val="34AC1447"/>
    <w:rsid w:val="34AD0D36"/>
    <w:rsid w:val="34AF793A"/>
    <w:rsid w:val="34B0C00E"/>
    <w:rsid w:val="34B1FE3F"/>
    <w:rsid w:val="34B56B0B"/>
    <w:rsid w:val="34C1F7E9"/>
    <w:rsid w:val="34CB2907"/>
    <w:rsid w:val="34D2157E"/>
    <w:rsid w:val="34D4B086"/>
    <w:rsid w:val="34DBADAE"/>
    <w:rsid w:val="34F5432C"/>
    <w:rsid w:val="350250A0"/>
    <w:rsid w:val="35037FA7"/>
    <w:rsid w:val="35053EB4"/>
    <w:rsid w:val="350ED353"/>
    <w:rsid w:val="3510ABAF"/>
    <w:rsid w:val="35130628"/>
    <w:rsid w:val="3513D408"/>
    <w:rsid w:val="3514F765"/>
    <w:rsid w:val="3517A90C"/>
    <w:rsid w:val="3529D3A2"/>
    <w:rsid w:val="352AC53C"/>
    <w:rsid w:val="352B3C42"/>
    <w:rsid w:val="352B92BD"/>
    <w:rsid w:val="352CBDE9"/>
    <w:rsid w:val="35492494"/>
    <w:rsid w:val="354F5B29"/>
    <w:rsid w:val="3551CC2D"/>
    <w:rsid w:val="3558DD95"/>
    <w:rsid w:val="355A1EB6"/>
    <w:rsid w:val="355FC40F"/>
    <w:rsid w:val="3561810C"/>
    <w:rsid w:val="3561DD61"/>
    <w:rsid w:val="3563A5FB"/>
    <w:rsid w:val="35640654"/>
    <w:rsid w:val="35676B4A"/>
    <w:rsid w:val="35716AFC"/>
    <w:rsid w:val="3573A88B"/>
    <w:rsid w:val="357629CD"/>
    <w:rsid w:val="357A45FF"/>
    <w:rsid w:val="357C296D"/>
    <w:rsid w:val="358359A3"/>
    <w:rsid w:val="3588FCC4"/>
    <w:rsid w:val="359420FC"/>
    <w:rsid w:val="35952151"/>
    <w:rsid w:val="359F963A"/>
    <w:rsid w:val="35AEDFE8"/>
    <w:rsid w:val="35B0E2B3"/>
    <w:rsid w:val="35B342A5"/>
    <w:rsid w:val="35B35599"/>
    <w:rsid w:val="35BA6B38"/>
    <w:rsid w:val="35BB0B7C"/>
    <w:rsid w:val="35BBB1F2"/>
    <w:rsid w:val="35BF956F"/>
    <w:rsid w:val="35C0F928"/>
    <w:rsid w:val="35C612AB"/>
    <w:rsid w:val="35C950E0"/>
    <w:rsid w:val="35CBAD80"/>
    <w:rsid w:val="35D25AA9"/>
    <w:rsid w:val="35D5BD17"/>
    <w:rsid w:val="35D9F62D"/>
    <w:rsid w:val="35DB3FC9"/>
    <w:rsid w:val="35E61A7C"/>
    <w:rsid w:val="35E7D9A2"/>
    <w:rsid w:val="35FAFD21"/>
    <w:rsid w:val="35FF365E"/>
    <w:rsid w:val="360BAAF3"/>
    <w:rsid w:val="360F6C24"/>
    <w:rsid w:val="360FA26A"/>
    <w:rsid w:val="361090CA"/>
    <w:rsid w:val="3612C459"/>
    <w:rsid w:val="3617FD66"/>
    <w:rsid w:val="3618828C"/>
    <w:rsid w:val="3619B4B2"/>
    <w:rsid w:val="362441FC"/>
    <w:rsid w:val="36288299"/>
    <w:rsid w:val="3628BDA6"/>
    <w:rsid w:val="362AF56C"/>
    <w:rsid w:val="362AFCC8"/>
    <w:rsid w:val="36359FF0"/>
    <w:rsid w:val="3645687E"/>
    <w:rsid w:val="364CA8DE"/>
    <w:rsid w:val="365657E5"/>
    <w:rsid w:val="365836EC"/>
    <w:rsid w:val="365885D0"/>
    <w:rsid w:val="36589354"/>
    <w:rsid w:val="365A85BA"/>
    <w:rsid w:val="3663387F"/>
    <w:rsid w:val="3665BFE4"/>
    <w:rsid w:val="36680F53"/>
    <w:rsid w:val="36754718"/>
    <w:rsid w:val="3678AEF3"/>
    <w:rsid w:val="367C6B2A"/>
    <w:rsid w:val="367FDF2B"/>
    <w:rsid w:val="36814526"/>
    <w:rsid w:val="36844AE6"/>
    <w:rsid w:val="3689961A"/>
    <w:rsid w:val="3689D8DD"/>
    <w:rsid w:val="368F1B20"/>
    <w:rsid w:val="368F73C3"/>
    <w:rsid w:val="369225C8"/>
    <w:rsid w:val="3699B575"/>
    <w:rsid w:val="369DA83D"/>
    <w:rsid w:val="369FAD23"/>
    <w:rsid w:val="36A4A897"/>
    <w:rsid w:val="36B01580"/>
    <w:rsid w:val="36B2344A"/>
    <w:rsid w:val="36B5D512"/>
    <w:rsid w:val="36BFB45E"/>
    <w:rsid w:val="36C0C4BB"/>
    <w:rsid w:val="36C23C25"/>
    <w:rsid w:val="36E690DA"/>
    <w:rsid w:val="36F131D3"/>
    <w:rsid w:val="36F8B9C2"/>
    <w:rsid w:val="36FAD2EC"/>
    <w:rsid w:val="36FCCB97"/>
    <w:rsid w:val="36FCF9A9"/>
    <w:rsid w:val="36FE3FA0"/>
    <w:rsid w:val="37035F49"/>
    <w:rsid w:val="3706E611"/>
    <w:rsid w:val="37087D08"/>
    <w:rsid w:val="3709F429"/>
    <w:rsid w:val="370D6E70"/>
    <w:rsid w:val="370F3EDB"/>
    <w:rsid w:val="371001C5"/>
    <w:rsid w:val="3711E12E"/>
    <w:rsid w:val="37189EB9"/>
    <w:rsid w:val="372091AD"/>
    <w:rsid w:val="3723A725"/>
    <w:rsid w:val="372AF672"/>
    <w:rsid w:val="372BE699"/>
    <w:rsid w:val="372F6EAC"/>
    <w:rsid w:val="3736A44C"/>
    <w:rsid w:val="3745AE8F"/>
    <w:rsid w:val="374C01A7"/>
    <w:rsid w:val="374D9C15"/>
    <w:rsid w:val="37580743"/>
    <w:rsid w:val="3759CA70"/>
    <w:rsid w:val="3763640F"/>
    <w:rsid w:val="3769014E"/>
    <w:rsid w:val="376C31A6"/>
    <w:rsid w:val="376FAD15"/>
    <w:rsid w:val="3774A149"/>
    <w:rsid w:val="377B6B07"/>
    <w:rsid w:val="377C081F"/>
    <w:rsid w:val="377C8869"/>
    <w:rsid w:val="377DB201"/>
    <w:rsid w:val="377E6D58"/>
    <w:rsid w:val="3787D003"/>
    <w:rsid w:val="378E85DC"/>
    <w:rsid w:val="3791CD3A"/>
    <w:rsid w:val="379A7098"/>
    <w:rsid w:val="37A34C02"/>
    <w:rsid w:val="37A607B8"/>
    <w:rsid w:val="37A7DA90"/>
    <w:rsid w:val="37A94122"/>
    <w:rsid w:val="37AE8DD6"/>
    <w:rsid w:val="37B26544"/>
    <w:rsid w:val="37B81921"/>
    <w:rsid w:val="37BECED0"/>
    <w:rsid w:val="37BF1B6F"/>
    <w:rsid w:val="37C90ABC"/>
    <w:rsid w:val="37CA95A9"/>
    <w:rsid w:val="37CB71C7"/>
    <w:rsid w:val="37D229A8"/>
    <w:rsid w:val="37DBC5DA"/>
    <w:rsid w:val="37DC2297"/>
    <w:rsid w:val="37E00239"/>
    <w:rsid w:val="37E138DF"/>
    <w:rsid w:val="37E32263"/>
    <w:rsid w:val="37E3B6F9"/>
    <w:rsid w:val="37E97FE1"/>
    <w:rsid w:val="37EC46E4"/>
    <w:rsid w:val="37EDD023"/>
    <w:rsid w:val="37F4074D"/>
    <w:rsid w:val="37F513F5"/>
    <w:rsid w:val="3800F6A1"/>
    <w:rsid w:val="380173B3"/>
    <w:rsid w:val="3806812F"/>
    <w:rsid w:val="380E8303"/>
    <w:rsid w:val="380F88DA"/>
    <w:rsid w:val="3810B00E"/>
    <w:rsid w:val="381230DA"/>
    <w:rsid w:val="3815A9DC"/>
    <w:rsid w:val="381AE93F"/>
    <w:rsid w:val="381E017A"/>
    <w:rsid w:val="381E4C2C"/>
    <w:rsid w:val="381F1706"/>
    <w:rsid w:val="3824F953"/>
    <w:rsid w:val="3828BC3F"/>
    <w:rsid w:val="382BBC02"/>
    <w:rsid w:val="382D683B"/>
    <w:rsid w:val="382DFD69"/>
    <w:rsid w:val="383025AD"/>
    <w:rsid w:val="38318E7A"/>
    <w:rsid w:val="38391AAB"/>
    <w:rsid w:val="384066AA"/>
    <w:rsid w:val="3841834B"/>
    <w:rsid w:val="384A2D0A"/>
    <w:rsid w:val="384BE5E1"/>
    <w:rsid w:val="38518B84"/>
    <w:rsid w:val="3855D331"/>
    <w:rsid w:val="38596FB1"/>
    <w:rsid w:val="385DAC73"/>
    <w:rsid w:val="386B3D43"/>
    <w:rsid w:val="3875A99C"/>
    <w:rsid w:val="387736BA"/>
    <w:rsid w:val="387FC233"/>
    <w:rsid w:val="38830690"/>
    <w:rsid w:val="388B70BF"/>
    <w:rsid w:val="38955AFA"/>
    <w:rsid w:val="38A04288"/>
    <w:rsid w:val="38A29967"/>
    <w:rsid w:val="38A57F12"/>
    <w:rsid w:val="38ABD7F9"/>
    <w:rsid w:val="38B45F95"/>
    <w:rsid w:val="38BD98E5"/>
    <w:rsid w:val="38C92026"/>
    <w:rsid w:val="38D8BD67"/>
    <w:rsid w:val="38DB2E8F"/>
    <w:rsid w:val="38E00731"/>
    <w:rsid w:val="38E25C48"/>
    <w:rsid w:val="38E775F1"/>
    <w:rsid w:val="38E8071D"/>
    <w:rsid w:val="38E856EC"/>
    <w:rsid w:val="38EF042C"/>
    <w:rsid w:val="38F3D7A4"/>
    <w:rsid w:val="38F88802"/>
    <w:rsid w:val="390680A2"/>
    <w:rsid w:val="391344F3"/>
    <w:rsid w:val="391D60C1"/>
    <w:rsid w:val="39211C03"/>
    <w:rsid w:val="3933B0A9"/>
    <w:rsid w:val="393FD1BD"/>
    <w:rsid w:val="3943AAF1"/>
    <w:rsid w:val="3945D448"/>
    <w:rsid w:val="3947D932"/>
    <w:rsid w:val="395563C2"/>
    <w:rsid w:val="3957945D"/>
    <w:rsid w:val="39606419"/>
    <w:rsid w:val="3960D03A"/>
    <w:rsid w:val="3962950D"/>
    <w:rsid w:val="396D0100"/>
    <w:rsid w:val="396FB267"/>
    <w:rsid w:val="39803419"/>
    <w:rsid w:val="39815AA8"/>
    <w:rsid w:val="39856F62"/>
    <w:rsid w:val="3985F6BE"/>
    <w:rsid w:val="398A1D27"/>
    <w:rsid w:val="398B12A4"/>
    <w:rsid w:val="398EF8E3"/>
    <w:rsid w:val="39959C16"/>
    <w:rsid w:val="39969933"/>
    <w:rsid w:val="399B4960"/>
    <w:rsid w:val="39A13D14"/>
    <w:rsid w:val="39A25190"/>
    <w:rsid w:val="39A4A2CF"/>
    <w:rsid w:val="39AA3335"/>
    <w:rsid w:val="39AD6963"/>
    <w:rsid w:val="39BC5C1C"/>
    <w:rsid w:val="39BDA242"/>
    <w:rsid w:val="39BEA6D6"/>
    <w:rsid w:val="39BF795A"/>
    <w:rsid w:val="39C09303"/>
    <w:rsid w:val="39C24D54"/>
    <w:rsid w:val="39CE557E"/>
    <w:rsid w:val="39D1D109"/>
    <w:rsid w:val="39D54728"/>
    <w:rsid w:val="39DC46E5"/>
    <w:rsid w:val="39E97C7B"/>
    <w:rsid w:val="39EBFB8D"/>
    <w:rsid w:val="39EE5349"/>
    <w:rsid w:val="39F84D31"/>
    <w:rsid w:val="39FBF5C2"/>
    <w:rsid w:val="39FDE18D"/>
    <w:rsid w:val="3A079675"/>
    <w:rsid w:val="3A0857C7"/>
    <w:rsid w:val="3A0968ED"/>
    <w:rsid w:val="3A100B58"/>
    <w:rsid w:val="3A165801"/>
    <w:rsid w:val="3A1ED6F1"/>
    <w:rsid w:val="3A23301B"/>
    <w:rsid w:val="3A275DD8"/>
    <w:rsid w:val="3A2EE70E"/>
    <w:rsid w:val="3A36573B"/>
    <w:rsid w:val="3A3D04F5"/>
    <w:rsid w:val="3A3E8FCF"/>
    <w:rsid w:val="3A3ED7CD"/>
    <w:rsid w:val="3A418A2E"/>
    <w:rsid w:val="3A430DF1"/>
    <w:rsid w:val="3A45E517"/>
    <w:rsid w:val="3A4719AE"/>
    <w:rsid w:val="3A481863"/>
    <w:rsid w:val="3A48E56C"/>
    <w:rsid w:val="3A4B6F2D"/>
    <w:rsid w:val="3A4DA19C"/>
    <w:rsid w:val="3A4FFBF6"/>
    <w:rsid w:val="3A541908"/>
    <w:rsid w:val="3A573614"/>
    <w:rsid w:val="3A5DB145"/>
    <w:rsid w:val="3A60F93F"/>
    <w:rsid w:val="3A636795"/>
    <w:rsid w:val="3A64DFA3"/>
    <w:rsid w:val="3A6619EF"/>
    <w:rsid w:val="3A67D925"/>
    <w:rsid w:val="3A6BA817"/>
    <w:rsid w:val="3A76FEF0"/>
    <w:rsid w:val="3A7F4059"/>
    <w:rsid w:val="3A7F607B"/>
    <w:rsid w:val="3A8219EC"/>
    <w:rsid w:val="3A85A0BA"/>
    <w:rsid w:val="3A94CC54"/>
    <w:rsid w:val="3A9AA038"/>
    <w:rsid w:val="3AA72D67"/>
    <w:rsid w:val="3AA7C4B5"/>
    <w:rsid w:val="3AA7F5D2"/>
    <w:rsid w:val="3AC74D72"/>
    <w:rsid w:val="3AD0F274"/>
    <w:rsid w:val="3AD41D9E"/>
    <w:rsid w:val="3AD50299"/>
    <w:rsid w:val="3ADAB5B5"/>
    <w:rsid w:val="3ADF7B52"/>
    <w:rsid w:val="3AE1FACA"/>
    <w:rsid w:val="3AE42D38"/>
    <w:rsid w:val="3AE5C8E0"/>
    <w:rsid w:val="3AECBBCB"/>
    <w:rsid w:val="3AEE336B"/>
    <w:rsid w:val="3AF0F912"/>
    <w:rsid w:val="3AF1D940"/>
    <w:rsid w:val="3AF2A797"/>
    <w:rsid w:val="3AF32C80"/>
    <w:rsid w:val="3AFFEB23"/>
    <w:rsid w:val="3B00F49B"/>
    <w:rsid w:val="3B03E976"/>
    <w:rsid w:val="3B053B64"/>
    <w:rsid w:val="3B0734ED"/>
    <w:rsid w:val="3B078EA3"/>
    <w:rsid w:val="3B0D6855"/>
    <w:rsid w:val="3B10F3C9"/>
    <w:rsid w:val="3B16707A"/>
    <w:rsid w:val="3B16813C"/>
    <w:rsid w:val="3B193707"/>
    <w:rsid w:val="3B1D8F39"/>
    <w:rsid w:val="3B213FC3"/>
    <w:rsid w:val="3B21627F"/>
    <w:rsid w:val="3B2198E7"/>
    <w:rsid w:val="3B2495B9"/>
    <w:rsid w:val="3B336113"/>
    <w:rsid w:val="3B34946D"/>
    <w:rsid w:val="3B37FDAB"/>
    <w:rsid w:val="3B387C0F"/>
    <w:rsid w:val="3B448AF1"/>
    <w:rsid w:val="3B483053"/>
    <w:rsid w:val="3B49B753"/>
    <w:rsid w:val="3B5C84C5"/>
    <w:rsid w:val="3B5CBF48"/>
    <w:rsid w:val="3B6C9EEC"/>
    <w:rsid w:val="3B6EEF17"/>
    <w:rsid w:val="3B70A72C"/>
    <w:rsid w:val="3B71E530"/>
    <w:rsid w:val="3B7CF906"/>
    <w:rsid w:val="3B8405C4"/>
    <w:rsid w:val="3B84E5E0"/>
    <w:rsid w:val="3B85A8F2"/>
    <w:rsid w:val="3B8B7807"/>
    <w:rsid w:val="3B8F88D7"/>
    <w:rsid w:val="3B906A06"/>
    <w:rsid w:val="3B907AC6"/>
    <w:rsid w:val="3B91A13C"/>
    <w:rsid w:val="3B946D01"/>
    <w:rsid w:val="3B9807E1"/>
    <w:rsid w:val="3B9CE65B"/>
    <w:rsid w:val="3BABA6B0"/>
    <w:rsid w:val="3BAD8023"/>
    <w:rsid w:val="3BAE6AFA"/>
    <w:rsid w:val="3BAF0248"/>
    <w:rsid w:val="3BAFFA73"/>
    <w:rsid w:val="3BB78024"/>
    <w:rsid w:val="3BC590A9"/>
    <w:rsid w:val="3BC64541"/>
    <w:rsid w:val="3BC85353"/>
    <w:rsid w:val="3BD1DC5B"/>
    <w:rsid w:val="3BD2E77F"/>
    <w:rsid w:val="3BD442C5"/>
    <w:rsid w:val="3BD6C588"/>
    <w:rsid w:val="3BD7939F"/>
    <w:rsid w:val="3BD7FF10"/>
    <w:rsid w:val="3BD87D15"/>
    <w:rsid w:val="3BE0D393"/>
    <w:rsid w:val="3BEB45B3"/>
    <w:rsid w:val="3BF4AE4B"/>
    <w:rsid w:val="3BFC1D3F"/>
    <w:rsid w:val="3C089BD5"/>
    <w:rsid w:val="3C08D51F"/>
    <w:rsid w:val="3C0F1B4D"/>
    <w:rsid w:val="3C1AF9A7"/>
    <w:rsid w:val="3C1F095D"/>
    <w:rsid w:val="3C210D38"/>
    <w:rsid w:val="3C26D6D1"/>
    <w:rsid w:val="3C2840D0"/>
    <w:rsid w:val="3C2949AA"/>
    <w:rsid w:val="3C298FB5"/>
    <w:rsid w:val="3C2A3246"/>
    <w:rsid w:val="3C2B2202"/>
    <w:rsid w:val="3C32B687"/>
    <w:rsid w:val="3C32BE3E"/>
    <w:rsid w:val="3C3863B3"/>
    <w:rsid w:val="3C3D7A46"/>
    <w:rsid w:val="3C3FB5D8"/>
    <w:rsid w:val="3C40BD5F"/>
    <w:rsid w:val="3C416CA6"/>
    <w:rsid w:val="3C533970"/>
    <w:rsid w:val="3C5866F3"/>
    <w:rsid w:val="3C62436D"/>
    <w:rsid w:val="3C63ADD3"/>
    <w:rsid w:val="3C652F9B"/>
    <w:rsid w:val="3C6AC309"/>
    <w:rsid w:val="3C6ACC8F"/>
    <w:rsid w:val="3C6E3BB7"/>
    <w:rsid w:val="3C731087"/>
    <w:rsid w:val="3C74E842"/>
    <w:rsid w:val="3C757A74"/>
    <w:rsid w:val="3C7E814D"/>
    <w:rsid w:val="3C85E839"/>
    <w:rsid w:val="3C88E299"/>
    <w:rsid w:val="3C905971"/>
    <w:rsid w:val="3C921576"/>
    <w:rsid w:val="3CA7ABCF"/>
    <w:rsid w:val="3CAA9A30"/>
    <w:rsid w:val="3CACFC0E"/>
    <w:rsid w:val="3CAE4991"/>
    <w:rsid w:val="3CB0C8DD"/>
    <w:rsid w:val="3CB2B5B0"/>
    <w:rsid w:val="3CB88B75"/>
    <w:rsid w:val="3CBA9AE7"/>
    <w:rsid w:val="3CC42B86"/>
    <w:rsid w:val="3CC86971"/>
    <w:rsid w:val="3CCEA44B"/>
    <w:rsid w:val="3CCFE27E"/>
    <w:rsid w:val="3CDF6E94"/>
    <w:rsid w:val="3CE2F315"/>
    <w:rsid w:val="3CE2F6FE"/>
    <w:rsid w:val="3CEB2731"/>
    <w:rsid w:val="3CF2BF38"/>
    <w:rsid w:val="3CF43047"/>
    <w:rsid w:val="3CF848CF"/>
    <w:rsid w:val="3CFD8A6B"/>
    <w:rsid w:val="3D0288AB"/>
    <w:rsid w:val="3D0C31D8"/>
    <w:rsid w:val="3D0E0958"/>
    <w:rsid w:val="3D1A81EE"/>
    <w:rsid w:val="3D244F08"/>
    <w:rsid w:val="3D3112FE"/>
    <w:rsid w:val="3D3122F1"/>
    <w:rsid w:val="3D42D57E"/>
    <w:rsid w:val="3D45F4AA"/>
    <w:rsid w:val="3D485604"/>
    <w:rsid w:val="3D4D3429"/>
    <w:rsid w:val="3D552EBB"/>
    <w:rsid w:val="3D5A5C0A"/>
    <w:rsid w:val="3D5DB869"/>
    <w:rsid w:val="3D6B833F"/>
    <w:rsid w:val="3D70A4E8"/>
    <w:rsid w:val="3D7295E9"/>
    <w:rsid w:val="3D748F55"/>
    <w:rsid w:val="3D76EB04"/>
    <w:rsid w:val="3D7B6CB4"/>
    <w:rsid w:val="3D8A423B"/>
    <w:rsid w:val="3D921CCF"/>
    <w:rsid w:val="3D96AE31"/>
    <w:rsid w:val="3D97FB38"/>
    <w:rsid w:val="3D9EF2E1"/>
    <w:rsid w:val="3DA579AD"/>
    <w:rsid w:val="3DAB6EFE"/>
    <w:rsid w:val="3DB25DA5"/>
    <w:rsid w:val="3DB30068"/>
    <w:rsid w:val="3DB5579C"/>
    <w:rsid w:val="3DB7BB18"/>
    <w:rsid w:val="3DB89766"/>
    <w:rsid w:val="3DC00879"/>
    <w:rsid w:val="3DC9D476"/>
    <w:rsid w:val="3DCE8E9F"/>
    <w:rsid w:val="3DCECF6A"/>
    <w:rsid w:val="3DD556E8"/>
    <w:rsid w:val="3DE88923"/>
    <w:rsid w:val="3DE8B4D9"/>
    <w:rsid w:val="3DEBF69A"/>
    <w:rsid w:val="3DF08F89"/>
    <w:rsid w:val="3DF636D3"/>
    <w:rsid w:val="3DFA33C5"/>
    <w:rsid w:val="3DFA5CEC"/>
    <w:rsid w:val="3E03BBE6"/>
    <w:rsid w:val="3E0843E1"/>
    <w:rsid w:val="3E1081FA"/>
    <w:rsid w:val="3E134E03"/>
    <w:rsid w:val="3E15304C"/>
    <w:rsid w:val="3E1C6EF8"/>
    <w:rsid w:val="3E2C2E94"/>
    <w:rsid w:val="3E2E7DC9"/>
    <w:rsid w:val="3E341A8A"/>
    <w:rsid w:val="3E360630"/>
    <w:rsid w:val="3E3659DC"/>
    <w:rsid w:val="3E375206"/>
    <w:rsid w:val="3E3D31DF"/>
    <w:rsid w:val="3E3F7E02"/>
    <w:rsid w:val="3E4D9D38"/>
    <w:rsid w:val="3E53ADDD"/>
    <w:rsid w:val="3E551F9B"/>
    <w:rsid w:val="3E565B80"/>
    <w:rsid w:val="3E58E085"/>
    <w:rsid w:val="3E5C5607"/>
    <w:rsid w:val="3E5C7CBF"/>
    <w:rsid w:val="3E5F34D3"/>
    <w:rsid w:val="3E60D5BC"/>
    <w:rsid w:val="3E6C107A"/>
    <w:rsid w:val="3E6E04EB"/>
    <w:rsid w:val="3E6E0F4D"/>
    <w:rsid w:val="3E6E56F6"/>
    <w:rsid w:val="3E6EDB56"/>
    <w:rsid w:val="3E70E61F"/>
    <w:rsid w:val="3E74961E"/>
    <w:rsid w:val="3E75C2B3"/>
    <w:rsid w:val="3E79F5B0"/>
    <w:rsid w:val="3E89ABD1"/>
    <w:rsid w:val="3E972E07"/>
    <w:rsid w:val="3EA7A0B2"/>
    <w:rsid w:val="3EB72F43"/>
    <w:rsid w:val="3EB97CB6"/>
    <w:rsid w:val="3EBBCBEC"/>
    <w:rsid w:val="3EBBE574"/>
    <w:rsid w:val="3EC1C4BF"/>
    <w:rsid w:val="3EC9CB9A"/>
    <w:rsid w:val="3ECCE35F"/>
    <w:rsid w:val="3ED29702"/>
    <w:rsid w:val="3ED2B98B"/>
    <w:rsid w:val="3ED594B8"/>
    <w:rsid w:val="3ED80B4C"/>
    <w:rsid w:val="3EDAE0EF"/>
    <w:rsid w:val="3EDE766D"/>
    <w:rsid w:val="3EDEF8F1"/>
    <w:rsid w:val="3EE07083"/>
    <w:rsid w:val="3EE0DF85"/>
    <w:rsid w:val="3EEF20E6"/>
    <w:rsid w:val="3EF24814"/>
    <w:rsid w:val="3EF5563D"/>
    <w:rsid w:val="3EF9B86D"/>
    <w:rsid w:val="3F02A992"/>
    <w:rsid w:val="3F0A8841"/>
    <w:rsid w:val="3F1264FA"/>
    <w:rsid w:val="3F134177"/>
    <w:rsid w:val="3F199630"/>
    <w:rsid w:val="3F1D3726"/>
    <w:rsid w:val="3F2AE2B5"/>
    <w:rsid w:val="3F348FE8"/>
    <w:rsid w:val="3F35A3B0"/>
    <w:rsid w:val="3F382004"/>
    <w:rsid w:val="3F3AE097"/>
    <w:rsid w:val="3F3CCC48"/>
    <w:rsid w:val="3F3D075D"/>
    <w:rsid w:val="3F3E921E"/>
    <w:rsid w:val="3F418199"/>
    <w:rsid w:val="3F50F3EB"/>
    <w:rsid w:val="3F6302FA"/>
    <w:rsid w:val="3F67B856"/>
    <w:rsid w:val="3F685B6B"/>
    <w:rsid w:val="3F706108"/>
    <w:rsid w:val="3F7116D0"/>
    <w:rsid w:val="3F7631C9"/>
    <w:rsid w:val="3F78EA4C"/>
    <w:rsid w:val="3F7C6B47"/>
    <w:rsid w:val="3F7DAB75"/>
    <w:rsid w:val="3F845984"/>
    <w:rsid w:val="3F9707EB"/>
    <w:rsid w:val="3F9730A3"/>
    <w:rsid w:val="3F99C418"/>
    <w:rsid w:val="3F9DAD89"/>
    <w:rsid w:val="3FA05DC3"/>
    <w:rsid w:val="3FA10B18"/>
    <w:rsid w:val="3FA178BF"/>
    <w:rsid w:val="3FA2853E"/>
    <w:rsid w:val="3FA538E1"/>
    <w:rsid w:val="3FAB8BCF"/>
    <w:rsid w:val="3FB1B518"/>
    <w:rsid w:val="3FB620C8"/>
    <w:rsid w:val="3FBDD1ED"/>
    <w:rsid w:val="3FBE3342"/>
    <w:rsid w:val="3FC0251E"/>
    <w:rsid w:val="3FCD4D56"/>
    <w:rsid w:val="3FD2BE10"/>
    <w:rsid w:val="3FDD4FD2"/>
    <w:rsid w:val="3FE26702"/>
    <w:rsid w:val="3FE29D85"/>
    <w:rsid w:val="3FE5BF12"/>
    <w:rsid w:val="3FECEE58"/>
    <w:rsid w:val="3FF2F08F"/>
    <w:rsid w:val="3FFAACBE"/>
    <w:rsid w:val="3FFF50E7"/>
    <w:rsid w:val="4000C7AD"/>
    <w:rsid w:val="4001D869"/>
    <w:rsid w:val="4005945D"/>
    <w:rsid w:val="40065A09"/>
    <w:rsid w:val="400EA076"/>
    <w:rsid w:val="401A93D7"/>
    <w:rsid w:val="401B04CE"/>
    <w:rsid w:val="402446D2"/>
    <w:rsid w:val="402CA7A9"/>
    <w:rsid w:val="40334EC4"/>
    <w:rsid w:val="40376AC4"/>
    <w:rsid w:val="403B0B55"/>
    <w:rsid w:val="403F8C1E"/>
    <w:rsid w:val="4042DD49"/>
    <w:rsid w:val="404B9BD6"/>
    <w:rsid w:val="4050F621"/>
    <w:rsid w:val="4051C26B"/>
    <w:rsid w:val="4055229F"/>
    <w:rsid w:val="40587A72"/>
    <w:rsid w:val="405BF856"/>
    <w:rsid w:val="405DA81C"/>
    <w:rsid w:val="40655715"/>
    <w:rsid w:val="406C03E1"/>
    <w:rsid w:val="406FA4DC"/>
    <w:rsid w:val="40749C73"/>
    <w:rsid w:val="407A51C5"/>
    <w:rsid w:val="407EB503"/>
    <w:rsid w:val="407EF4A1"/>
    <w:rsid w:val="408A60CC"/>
    <w:rsid w:val="408E105D"/>
    <w:rsid w:val="4093C4C1"/>
    <w:rsid w:val="4095F22B"/>
    <w:rsid w:val="409FAF41"/>
    <w:rsid w:val="40A1A5CB"/>
    <w:rsid w:val="40A64540"/>
    <w:rsid w:val="40AA2F51"/>
    <w:rsid w:val="40B3C82E"/>
    <w:rsid w:val="40B4B29D"/>
    <w:rsid w:val="40B7E0EA"/>
    <w:rsid w:val="40BBE51B"/>
    <w:rsid w:val="40BDABFE"/>
    <w:rsid w:val="40C09D53"/>
    <w:rsid w:val="40CC1A0F"/>
    <w:rsid w:val="40D0E739"/>
    <w:rsid w:val="40D0F740"/>
    <w:rsid w:val="40D3FF13"/>
    <w:rsid w:val="40D8F33F"/>
    <w:rsid w:val="40D9C63E"/>
    <w:rsid w:val="40F47E5B"/>
    <w:rsid w:val="41007BB8"/>
    <w:rsid w:val="41020893"/>
    <w:rsid w:val="41062F61"/>
    <w:rsid w:val="4108E842"/>
    <w:rsid w:val="41094B57"/>
    <w:rsid w:val="410CEDAF"/>
    <w:rsid w:val="4115D31C"/>
    <w:rsid w:val="41262AE5"/>
    <w:rsid w:val="412C9B57"/>
    <w:rsid w:val="412F0A40"/>
    <w:rsid w:val="4135C33A"/>
    <w:rsid w:val="4138F7CB"/>
    <w:rsid w:val="413E342C"/>
    <w:rsid w:val="4142672D"/>
    <w:rsid w:val="4149305F"/>
    <w:rsid w:val="414AD52A"/>
    <w:rsid w:val="414F9902"/>
    <w:rsid w:val="4150CF9D"/>
    <w:rsid w:val="41588E3C"/>
    <w:rsid w:val="416EE673"/>
    <w:rsid w:val="416FEEBD"/>
    <w:rsid w:val="417AA467"/>
    <w:rsid w:val="417D643F"/>
    <w:rsid w:val="4189D07D"/>
    <w:rsid w:val="418B0FF8"/>
    <w:rsid w:val="41908147"/>
    <w:rsid w:val="41962E7D"/>
    <w:rsid w:val="419708C9"/>
    <w:rsid w:val="41A4F92D"/>
    <w:rsid w:val="41AA0BD1"/>
    <w:rsid w:val="41AA70D7"/>
    <w:rsid w:val="41AB832A"/>
    <w:rsid w:val="41AD2EB6"/>
    <w:rsid w:val="41AE7443"/>
    <w:rsid w:val="41B07EE0"/>
    <w:rsid w:val="41B757AB"/>
    <w:rsid w:val="41BBFE7B"/>
    <w:rsid w:val="41CAF277"/>
    <w:rsid w:val="41CC5246"/>
    <w:rsid w:val="41E27C47"/>
    <w:rsid w:val="41E2D803"/>
    <w:rsid w:val="41E48727"/>
    <w:rsid w:val="41EB9505"/>
    <w:rsid w:val="41EC06BA"/>
    <w:rsid w:val="41FAB5AD"/>
    <w:rsid w:val="41FDDD5B"/>
    <w:rsid w:val="420ACCFA"/>
    <w:rsid w:val="42102166"/>
    <w:rsid w:val="421FB7D5"/>
    <w:rsid w:val="422169E6"/>
    <w:rsid w:val="422CB0B3"/>
    <w:rsid w:val="422EA6C3"/>
    <w:rsid w:val="4234C7FE"/>
    <w:rsid w:val="423516AD"/>
    <w:rsid w:val="4238A437"/>
    <w:rsid w:val="423E567B"/>
    <w:rsid w:val="4246070C"/>
    <w:rsid w:val="424D1052"/>
    <w:rsid w:val="425528E5"/>
    <w:rsid w:val="4259404A"/>
    <w:rsid w:val="4259BF0A"/>
    <w:rsid w:val="425B0DDB"/>
    <w:rsid w:val="425EAEE0"/>
    <w:rsid w:val="42674993"/>
    <w:rsid w:val="4268BF4A"/>
    <w:rsid w:val="427057FF"/>
    <w:rsid w:val="4272A404"/>
    <w:rsid w:val="42740998"/>
    <w:rsid w:val="427B7789"/>
    <w:rsid w:val="427D650F"/>
    <w:rsid w:val="42868499"/>
    <w:rsid w:val="4290A660"/>
    <w:rsid w:val="42963F86"/>
    <w:rsid w:val="429A5499"/>
    <w:rsid w:val="429AC1E1"/>
    <w:rsid w:val="42A7BEB5"/>
    <w:rsid w:val="42AAD69A"/>
    <w:rsid w:val="42BE0E7F"/>
    <w:rsid w:val="42C1FB46"/>
    <w:rsid w:val="42C7DD16"/>
    <w:rsid w:val="42CD81D5"/>
    <w:rsid w:val="42D6D1CC"/>
    <w:rsid w:val="42E0D0B6"/>
    <w:rsid w:val="42E3FEF7"/>
    <w:rsid w:val="42E5641B"/>
    <w:rsid w:val="42E8C42B"/>
    <w:rsid w:val="42ED1A57"/>
    <w:rsid w:val="42F6D841"/>
    <w:rsid w:val="42FDD2A5"/>
    <w:rsid w:val="4308A901"/>
    <w:rsid w:val="430B733C"/>
    <w:rsid w:val="430F1CB8"/>
    <w:rsid w:val="431B3839"/>
    <w:rsid w:val="431DC334"/>
    <w:rsid w:val="431E5EF5"/>
    <w:rsid w:val="43303A4A"/>
    <w:rsid w:val="4334AE45"/>
    <w:rsid w:val="43384F26"/>
    <w:rsid w:val="434E08A6"/>
    <w:rsid w:val="434F354B"/>
    <w:rsid w:val="435B2FBE"/>
    <w:rsid w:val="4360DDA7"/>
    <w:rsid w:val="43679118"/>
    <w:rsid w:val="4372D854"/>
    <w:rsid w:val="43760590"/>
    <w:rsid w:val="43791E85"/>
    <w:rsid w:val="437AD228"/>
    <w:rsid w:val="437E80FD"/>
    <w:rsid w:val="4380DE63"/>
    <w:rsid w:val="43862F9E"/>
    <w:rsid w:val="43865869"/>
    <w:rsid w:val="43893181"/>
    <w:rsid w:val="4389D6C1"/>
    <w:rsid w:val="438CF0EF"/>
    <w:rsid w:val="43902F80"/>
    <w:rsid w:val="4390E475"/>
    <w:rsid w:val="439E330F"/>
    <w:rsid w:val="439F3A34"/>
    <w:rsid w:val="43A4A8C7"/>
    <w:rsid w:val="43B1F252"/>
    <w:rsid w:val="43B938B4"/>
    <w:rsid w:val="43BBC51F"/>
    <w:rsid w:val="43BE5793"/>
    <w:rsid w:val="43C49C3B"/>
    <w:rsid w:val="43C5B937"/>
    <w:rsid w:val="43CF4922"/>
    <w:rsid w:val="43D2F231"/>
    <w:rsid w:val="43D47054"/>
    <w:rsid w:val="43D95235"/>
    <w:rsid w:val="43DAC230"/>
    <w:rsid w:val="43DC993D"/>
    <w:rsid w:val="43E19B88"/>
    <w:rsid w:val="43E5D61D"/>
    <w:rsid w:val="43EBEF26"/>
    <w:rsid w:val="43ED3F72"/>
    <w:rsid w:val="43EDA1E5"/>
    <w:rsid w:val="43F58F6B"/>
    <w:rsid w:val="43F6DE3C"/>
    <w:rsid w:val="43F7E67E"/>
    <w:rsid w:val="440F7CE3"/>
    <w:rsid w:val="4413ADBA"/>
    <w:rsid w:val="441517AE"/>
    <w:rsid w:val="4417E921"/>
    <w:rsid w:val="44184332"/>
    <w:rsid w:val="441A1B4C"/>
    <w:rsid w:val="441E817A"/>
    <w:rsid w:val="4423BB8F"/>
    <w:rsid w:val="44243197"/>
    <w:rsid w:val="4424E570"/>
    <w:rsid w:val="44320FE7"/>
    <w:rsid w:val="443490CC"/>
    <w:rsid w:val="443AA021"/>
    <w:rsid w:val="443C8B62"/>
    <w:rsid w:val="443EA24A"/>
    <w:rsid w:val="4449E91F"/>
    <w:rsid w:val="4457E4C3"/>
    <w:rsid w:val="445C7FB9"/>
    <w:rsid w:val="44660500"/>
    <w:rsid w:val="44679783"/>
    <w:rsid w:val="44700BAC"/>
    <w:rsid w:val="4477E0D6"/>
    <w:rsid w:val="44788DE9"/>
    <w:rsid w:val="447C9B4E"/>
    <w:rsid w:val="44856241"/>
    <w:rsid w:val="448CA5DC"/>
    <w:rsid w:val="448F55C1"/>
    <w:rsid w:val="449297B6"/>
    <w:rsid w:val="44942BE8"/>
    <w:rsid w:val="4495BE35"/>
    <w:rsid w:val="4499C67B"/>
    <w:rsid w:val="449A6813"/>
    <w:rsid w:val="449F6205"/>
    <w:rsid w:val="44B16104"/>
    <w:rsid w:val="44B73E9D"/>
    <w:rsid w:val="44BB2291"/>
    <w:rsid w:val="44C48474"/>
    <w:rsid w:val="44C83201"/>
    <w:rsid w:val="44CBC68A"/>
    <w:rsid w:val="44CDD580"/>
    <w:rsid w:val="44CEF8BB"/>
    <w:rsid w:val="44D2D939"/>
    <w:rsid w:val="44D4F850"/>
    <w:rsid w:val="44DBF823"/>
    <w:rsid w:val="44E1AC93"/>
    <w:rsid w:val="44EA738B"/>
    <w:rsid w:val="44EAA12F"/>
    <w:rsid w:val="4500F58F"/>
    <w:rsid w:val="450993AB"/>
    <w:rsid w:val="450BB8EA"/>
    <w:rsid w:val="450D4746"/>
    <w:rsid w:val="45141E13"/>
    <w:rsid w:val="452A6E82"/>
    <w:rsid w:val="452AA8BE"/>
    <w:rsid w:val="452DE536"/>
    <w:rsid w:val="4530F118"/>
    <w:rsid w:val="4532566F"/>
    <w:rsid w:val="4536C8F6"/>
    <w:rsid w:val="453D3267"/>
    <w:rsid w:val="45401651"/>
    <w:rsid w:val="4540D72D"/>
    <w:rsid w:val="4541B8DD"/>
    <w:rsid w:val="454257CA"/>
    <w:rsid w:val="4543CDEA"/>
    <w:rsid w:val="45464BE6"/>
    <w:rsid w:val="4547CFD1"/>
    <w:rsid w:val="454DA542"/>
    <w:rsid w:val="454ED8BE"/>
    <w:rsid w:val="45590AA8"/>
    <w:rsid w:val="455C83EF"/>
    <w:rsid w:val="456870BB"/>
    <w:rsid w:val="4577AB86"/>
    <w:rsid w:val="457BF83E"/>
    <w:rsid w:val="457DDFB2"/>
    <w:rsid w:val="457E33A4"/>
    <w:rsid w:val="45849AF4"/>
    <w:rsid w:val="4589C597"/>
    <w:rsid w:val="4589FD1F"/>
    <w:rsid w:val="458A39F7"/>
    <w:rsid w:val="45915FCC"/>
    <w:rsid w:val="4592FC5B"/>
    <w:rsid w:val="4597C374"/>
    <w:rsid w:val="459D09BC"/>
    <w:rsid w:val="45A11A1C"/>
    <w:rsid w:val="45A2DF3B"/>
    <w:rsid w:val="45A8D5D9"/>
    <w:rsid w:val="45B0C1D6"/>
    <w:rsid w:val="45B10EB3"/>
    <w:rsid w:val="45B41393"/>
    <w:rsid w:val="45C0D2D2"/>
    <w:rsid w:val="45C37EBF"/>
    <w:rsid w:val="45CD9F5D"/>
    <w:rsid w:val="45D276A9"/>
    <w:rsid w:val="45D4C891"/>
    <w:rsid w:val="45D7C144"/>
    <w:rsid w:val="45D87C88"/>
    <w:rsid w:val="45DD39E3"/>
    <w:rsid w:val="45E301AB"/>
    <w:rsid w:val="45E733B5"/>
    <w:rsid w:val="45F4406D"/>
    <w:rsid w:val="460663D3"/>
    <w:rsid w:val="460DE4A8"/>
    <w:rsid w:val="460E728E"/>
    <w:rsid w:val="460F0864"/>
    <w:rsid w:val="46106C31"/>
    <w:rsid w:val="461188D6"/>
    <w:rsid w:val="46147A65"/>
    <w:rsid w:val="461508FA"/>
    <w:rsid w:val="461C4E11"/>
    <w:rsid w:val="461E59AE"/>
    <w:rsid w:val="4627E449"/>
    <w:rsid w:val="462EDC4A"/>
    <w:rsid w:val="46324F7F"/>
    <w:rsid w:val="46393727"/>
    <w:rsid w:val="463E7AB1"/>
    <w:rsid w:val="4646C6A3"/>
    <w:rsid w:val="464C4897"/>
    <w:rsid w:val="464CF638"/>
    <w:rsid w:val="464D1DC6"/>
    <w:rsid w:val="465241F7"/>
    <w:rsid w:val="4653329A"/>
    <w:rsid w:val="465AAD96"/>
    <w:rsid w:val="46703561"/>
    <w:rsid w:val="46721EE7"/>
    <w:rsid w:val="46774964"/>
    <w:rsid w:val="467D3539"/>
    <w:rsid w:val="4688F554"/>
    <w:rsid w:val="468BF3E4"/>
    <w:rsid w:val="4695BAF8"/>
    <w:rsid w:val="46A2F1CE"/>
    <w:rsid w:val="46A97CF7"/>
    <w:rsid w:val="46ABD454"/>
    <w:rsid w:val="46B00998"/>
    <w:rsid w:val="46B153B3"/>
    <w:rsid w:val="46B8B8ED"/>
    <w:rsid w:val="46B9576D"/>
    <w:rsid w:val="46C4266D"/>
    <w:rsid w:val="46D24DF6"/>
    <w:rsid w:val="46D26BC5"/>
    <w:rsid w:val="46D5C554"/>
    <w:rsid w:val="46E53F00"/>
    <w:rsid w:val="46E7CD0D"/>
    <w:rsid w:val="46E81D3E"/>
    <w:rsid w:val="46E92583"/>
    <w:rsid w:val="46EDF65C"/>
    <w:rsid w:val="46EE60B5"/>
    <w:rsid w:val="47029A79"/>
    <w:rsid w:val="47030645"/>
    <w:rsid w:val="47042E5F"/>
    <w:rsid w:val="4704411C"/>
    <w:rsid w:val="4713FC3C"/>
    <w:rsid w:val="47146020"/>
    <w:rsid w:val="47161652"/>
    <w:rsid w:val="4716F56C"/>
    <w:rsid w:val="47183616"/>
    <w:rsid w:val="4719FEC5"/>
    <w:rsid w:val="471E22E3"/>
    <w:rsid w:val="471FDE75"/>
    <w:rsid w:val="472024D9"/>
    <w:rsid w:val="472162DB"/>
    <w:rsid w:val="472C4244"/>
    <w:rsid w:val="472D7A73"/>
    <w:rsid w:val="4730C7F6"/>
    <w:rsid w:val="473A6A52"/>
    <w:rsid w:val="473BD945"/>
    <w:rsid w:val="473CFCA0"/>
    <w:rsid w:val="474A2B1F"/>
    <w:rsid w:val="474AF48F"/>
    <w:rsid w:val="474AF7F7"/>
    <w:rsid w:val="474EAE51"/>
    <w:rsid w:val="474F25D8"/>
    <w:rsid w:val="4751BC0E"/>
    <w:rsid w:val="475A82A0"/>
    <w:rsid w:val="476240C4"/>
    <w:rsid w:val="4763BFDF"/>
    <w:rsid w:val="4769B0A9"/>
    <w:rsid w:val="476FB906"/>
    <w:rsid w:val="4770713F"/>
    <w:rsid w:val="47732536"/>
    <w:rsid w:val="477EDB65"/>
    <w:rsid w:val="478445ED"/>
    <w:rsid w:val="47859FB0"/>
    <w:rsid w:val="478AF57A"/>
    <w:rsid w:val="4793DD31"/>
    <w:rsid w:val="47944729"/>
    <w:rsid w:val="479870A0"/>
    <w:rsid w:val="479C1423"/>
    <w:rsid w:val="47A5F14B"/>
    <w:rsid w:val="47A90422"/>
    <w:rsid w:val="47B09AD9"/>
    <w:rsid w:val="47B23075"/>
    <w:rsid w:val="47B7879B"/>
    <w:rsid w:val="47BE791F"/>
    <w:rsid w:val="47CF77F3"/>
    <w:rsid w:val="47D57BA5"/>
    <w:rsid w:val="47D6A6E6"/>
    <w:rsid w:val="47DB721D"/>
    <w:rsid w:val="47DE0A1F"/>
    <w:rsid w:val="47E55FEA"/>
    <w:rsid w:val="47F0CEEE"/>
    <w:rsid w:val="47F7579C"/>
    <w:rsid w:val="47F79401"/>
    <w:rsid w:val="47FAC882"/>
    <w:rsid w:val="47FB6D01"/>
    <w:rsid w:val="480B6BE3"/>
    <w:rsid w:val="480CF97E"/>
    <w:rsid w:val="4817A2FC"/>
    <w:rsid w:val="481CA4F9"/>
    <w:rsid w:val="481F4AEA"/>
    <w:rsid w:val="48212C78"/>
    <w:rsid w:val="48236DDD"/>
    <w:rsid w:val="482B3FFF"/>
    <w:rsid w:val="482B94F0"/>
    <w:rsid w:val="482C24FB"/>
    <w:rsid w:val="482F4555"/>
    <w:rsid w:val="48386891"/>
    <w:rsid w:val="483D6F74"/>
    <w:rsid w:val="483DA1B4"/>
    <w:rsid w:val="4841FDAD"/>
    <w:rsid w:val="48442E15"/>
    <w:rsid w:val="484BE258"/>
    <w:rsid w:val="4853A7AA"/>
    <w:rsid w:val="485AC0E1"/>
    <w:rsid w:val="48655161"/>
    <w:rsid w:val="48681A98"/>
    <w:rsid w:val="4869F731"/>
    <w:rsid w:val="486BCD87"/>
    <w:rsid w:val="486E6EE5"/>
    <w:rsid w:val="48736640"/>
    <w:rsid w:val="487BA8BD"/>
    <w:rsid w:val="487BBDC3"/>
    <w:rsid w:val="487C316E"/>
    <w:rsid w:val="487CD53E"/>
    <w:rsid w:val="487D0484"/>
    <w:rsid w:val="487F0493"/>
    <w:rsid w:val="4884E386"/>
    <w:rsid w:val="48866C86"/>
    <w:rsid w:val="4891D631"/>
    <w:rsid w:val="48928B6D"/>
    <w:rsid w:val="489EDA7F"/>
    <w:rsid w:val="48A138A3"/>
    <w:rsid w:val="48AA8B53"/>
    <w:rsid w:val="48ABE227"/>
    <w:rsid w:val="48ACAB0E"/>
    <w:rsid w:val="48B03081"/>
    <w:rsid w:val="48B5D566"/>
    <w:rsid w:val="48B94740"/>
    <w:rsid w:val="48BB4404"/>
    <w:rsid w:val="48BD6BBB"/>
    <w:rsid w:val="48C146F5"/>
    <w:rsid w:val="48C1F005"/>
    <w:rsid w:val="48C228F4"/>
    <w:rsid w:val="48C705EF"/>
    <w:rsid w:val="48C9008E"/>
    <w:rsid w:val="48CEC842"/>
    <w:rsid w:val="48E6CF57"/>
    <w:rsid w:val="48E8DC2A"/>
    <w:rsid w:val="48E912F8"/>
    <w:rsid w:val="48E9D30E"/>
    <w:rsid w:val="48EBB455"/>
    <w:rsid w:val="48EC07AA"/>
    <w:rsid w:val="48ED8C6F"/>
    <w:rsid w:val="48FDEE78"/>
    <w:rsid w:val="48FF9040"/>
    <w:rsid w:val="4902D4F1"/>
    <w:rsid w:val="49057946"/>
    <w:rsid w:val="4907CC77"/>
    <w:rsid w:val="490B8967"/>
    <w:rsid w:val="490D0266"/>
    <w:rsid w:val="490E046F"/>
    <w:rsid w:val="490E6519"/>
    <w:rsid w:val="490F3050"/>
    <w:rsid w:val="490F9E92"/>
    <w:rsid w:val="491A2DF0"/>
    <w:rsid w:val="491B51E7"/>
    <w:rsid w:val="4920E40D"/>
    <w:rsid w:val="49262EF7"/>
    <w:rsid w:val="4926C59E"/>
    <w:rsid w:val="4929ABC2"/>
    <w:rsid w:val="492A0147"/>
    <w:rsid w:val="492B3472"/>
    <w:rsid w:val="492C5EDB"/>
    <w:rsid w:val="49342698"/>
    <w:rsid w:val="493EBF9A"/>
    <w:rsid w:val="493F5027"/>
    <w:rsid w:val="493F9E40"/>
    <w:rsid w:val="49410E45"/>
    <w:rsid w:val="49443607"/>
    <w:rsid w:val="49474E39"/>
    <w:rsid w:val="4956003F"/>
    <w:rsid w:val="495F9B12"/>
    <w:rsid w:val="49711580"/>
    <w:rsid w:val="498833DA"/>
    <w:rsid w:val="498E665D"/>
    <w:rsid w:val="4996C134"/>
    <w:rsid w:val="499A6FBC"/>
    <w:rsid w:val="49A186AD"/>
    <w:rsid w:val="49A324BF"/>
    <w:rsid w:val="49A39AC1"/>
    <w:rsid w:val="49A75E6D"/>
    <w:rsid w:val="49AC2D3D"/>
    <w:rsid w:val="49B1179B"/>
    <w:rsid w:val="49B2F053"/>
    <w:rsid w:val="49B826AD"/>
    <w:rsid w:val="49BC5A32"/>
    <w:rsid w:val="49BE399C"/>
    <w:rsid w:val="49C1C111"/>
    <w:rsid w:val="49C2B532"/>
    <w:rsid w:val="49C78754"/>
    <w:rsid w:val="49C7F55C"/>
    <w:rsid w:val="49C89428"/>
    <w:rsid w:val="49C925AC"/>
    <w:rsid w:val="49D03462"/>
    <w:rsid w:val="49D7A98F"/>
    <w:rsid w:val="49E156A6"/>
    <w:rsid w:val="49E4F923"/>
    <w:rsid w:val="49E80B50"/>
    <w:rsid w:val="49EB34BC"/>
    <w:rsid w:val="49EB9A36"/>
    <w:rsid w:val="49EDCA19"/>
    <w:rsid w:val="49EF161C"/>
    <w:rsid w:val="49F30616"/>
    <w:rsid w:val="49F42740"/>
    <w:rsid w:val="49FEA910"/>
    <w:rsid w:val="49FF62EC"/>
    <w:rsid w:val="4A05C792"/>
    <w:rsid w:val="4A0745D5"/>
    <w:rsid w:val="4A1089CF"/>
    <w:rsid w:val="4A160A94"/>
    <w:rsid w:val="4A1B85E4"/>
    <w:rsid w:val="4A1D5134"/>
    <w:rsid w:val="4A214543"/>
    <w:rsid w:val="4A2532E3"/>
    <w:rsid w:val="4A2B8A7D"/>
    <w:rsid w:val="4A2F89D0"/>
    <w:rsid w:val="4A37F4DA"/>
    <w:rsid w:val="4A49E5F1"/>
    <w:rsid w:val="4A4C2C92"/>
    <w:rsid w:val="4A62CE6E"/>
    <w:rsid w:val="4A63155D"/>
    <w:rsid w:val="4A69FCBF"/>
    <w:rsid w:val="4A73A8BD"/>
    <w:rsid w:val="4A749C32"/>
    <w:rsid w:val="4A7503DA"/>
    <w:rsid w:val="4A7B808F"/>
    <w:rsid w:val="4A8028CF"/>
    <w:rsid w:val="4A895056"/>
    <w:rsid w:val="4A8F7651"/>
    <w:rsid w:val="4A8FC27C"/>
    <w:rsid w:val="4A8FF1B4"/>
    <w:rsid w:val="4A9157EC"/>
    <w:rsid w:val="4A934A3C"/>
    <w:rsid w:val="4A9B60A1"/>
    <w:rsid w:val="4A9F7E0B"/>
    <w:rsid w:val="4AA1516B"/>
    <w:rsid w:val="4AAA95C7"/>
    <w:rsid w:val="4AAD6613"/>
    <w:rsid w:val="4AB14312"/>
    <w:rsid w:val="4AB899D1"/>
    <w:rsid w:val="4ABA5CB7"/>
    <w:rsid w:val="4ABA5F9B"/>
    <w:rsid w:val="4ABC4FC7"/>
    <w:rsid w:val="4AC87758"/>
    <w:rsid w:val="4AD4E35E"/>
    <w:rsid w:val="4AE161F3"/>
    <w:rsid w:val="4AE9D137"/>
    <w:rsid w:val="4AF1F88A"/>
    <w:rsid w:val="4AF3886C"/>
    <w:rsid w:val="4B043FE4"/>
    <w:rsid w:val="4B0479C4"/>
    <w:rsid w:val="4B0C66E5"/>
    <w:rsid w:val="4B118926"/>
    <w:rsid w:val="4B167C74"/>
    <w:rsid w:val="4B24FBFA"/>
    <w:rsid w:val="4B25C8B2"/>
    <w:rsid w:val="4B28602F"/>
    <w:rsid w:val="4B2BE95A"/>
    <w:rsid w:val="4B35F8CF"/>
    <w:rsid w:val="4B387A4B"/>
    <w:rsid w:val="4B3BCC56"/>
    <w:rsid w:val="4B3C5CB8"/>
    <w:rsid w:val="4B3D4810"/>
    <w:rsid w:val="4B543394"/>
    <w:rsid w:val="4B5445BB"/>
    <w:rsid w:val="4B58A26D"/>
    <w:rsid w:val="4B5D4D66"/>
    <w:rsid w:val="4B5EE130"/>
    <w:rsid w:val="4B694378"/>
    <w:rsid w:val="4B6C358F"/>
    <w:rsid w:val="4B7053A7"/>
    <w:rsid w:val="4B7EFD0C"/>
    <w:rsid w:val="4B80AC1B"/>
    <w:rsid w:val="4B84C4D6"/>
    <w:rsid w:val="4B893CD9"/>
    <w:rsid w:val="4B8B8FEF"/>
    <w:rsid w:val="4B8E8BD9"/>
    <w:rsid w:val="4B9011B8"/>
    <w:rsid w:val="4B9220C7"/>
    <w:rsid w:val="4B94CBB9"/>
    <w:rsid w:val="4B9815BC"/>
    <w:rsid w:val="4B9A8407"/>
    <w:rsid w:val="4B9B10B3"/>
    <w:rsid w:val="4B9B1E4F"/>
    <w:rsid w:val="4B9C5FD1"/>
    <w:rsid w:val="4BA8D5D2"/>
    <w:rsid w:val="4BAC5A94"/>
    <w:rsid w:val="4BAEB814"/>
    <w:rsid w:val="4BB0E239"/>
    <w:rsid w:val="4BB1EBAA"/>
    <w:rsid w:val="4BB2351F"/>
    <w:rsid w:val="4BB96172"/>
    <w:rsid w:val="4BBE088F"/>
    <w:rsid w:val="4BBFC97F"/>
    <w:rsid w:val="4BCEE718"/>
    <w:rsid w:val="4BD392F9"/>
    <w:rsid w:val="4BD67768"/>
    <w:rsid w:val="4BDBB0AC"/>
    <w:rsid w:val="4BDF1F53"/>
    <w:rsid w:val="4BDFFFE1"/>
    <w:rsid w:val="4BE13F89"/>
    <w:rsid w:val="4BE2CFAB"/>
    <w:rsid w:val="4BEB9324"/>
    <w:rsid w:val="4BEF2C4B"/>
    <w:rsid w:val="4BFB1D76"/>
    <w:rsid w:val="4C024E8D"/>
    <w:rsid w:val="4C0B4CAF"/>
    <w:rsid w:val="4C0E64B8"/>
    <w:rsid w:val="4C0F791E"/>
    <w:rsid w:val="4C1EAAAB"/>
    <w:rsid w:val="4C2151DF"/>
    <w:rsid w:val="4C2173D0"/>
    <w:rsid w:val="4C26AD25"/>
    <w:rsid w:val="4C26DB2C"/>
    <w:rsid w:val="4C29C799"/>
    <w:rsid w:val="4C34623C"/>
    <w:rsid w:val="4C36AA73"/>
    <w:rsid w:val="4C3A75B3"/>
    <w:rsid w:val="4C3A76E2"/>
    <w:rsid w:val="4C3C4D92"/>
    <w:rsid w:val="4C454552"/>
    <w:rsid w:val="4C551D14"/>
    <w:rsid w:val="4C62D299"/>
    <w:rsid w:val="4C63313F"/>
    <w:rsid w:val="4C65988F"/>
    <w:rsid w:val="4C68CA00"/>
    <w:rsid w:val="4C70CD11"/>
    <w:rsid w:val="4C7383B1"/>
    <w:rsid w:val="4C793D07"/>
    <w:rsid w:val="4C85A198"/>
    <w:rsid w:val="4C8BBF33"/>
    <w:rsid w:val="4C8D0A42"/>
    <w:rsid w:val="4C8F8772"/>
    <w:rsid w:val="4C91CA0A"/>
    <w:rsid w:val="4C95F4FE"/>
    <w:rsid w:val="4C97C707"/>
    <w:rsid w:val="4C9A09C5"/>
    <w:rsid w:val="4C9A611A"/>
    <w:rsid w:val="4C9C7CE3"/>
    <w:rsid w:val="4CA028CB"/>
    <w:rsid w:val="4CA2B2F3"/>
    <w:rsid w:val="4CB3F654"/>
    <w:rsid w:val="4CB55380"/>
    <w:rsid w:val="4CB6CCBF"/>
    <w:rsid w:val="4CBBDDAD"/>
    <w:rsid w:val="4CBC00F9"/>
    <w:rsid w:val="4CBF3F0F"/>
    <w:rsid w:val="4CC3D90E"/>
    <w:rsid w:val="4CD00CF3"/>
    <w:rsid w:val="4CDA8798"/>
    <w:rsid w:val="4CDD85B4"/>
    <w:rsid w:val="4CDDEB1E"/>
    <w:rsid w:val="4CE41474"/>
    <w:rsid w:val="4CEA5F3D"/>
    <w:rsid w:val="4CEEDA0C"/>
    <w:rsid w:val="4CEF3941"/>
    <w:rsid w:val="4CF1A18F"/>
    <w:rsid w:val="4CF9F281"/>
    <w:rsid w:val="4CFEB122"/>
    <w:rsid w:val="4D012FA0"/>
    <w:rsid w:val="4D021204"/>
    <w:rsid w:val="4D076CDA"/>
    <w:rsid w:val="4D0A2048"/>
    <w:rsid w:val="4D1457B9"/>
    <w:rsid w:val="4D1C09D1"/>
    <w:rsid w:val="4D2519E9"/>
    <w:rsid w:val="4D261811"/>
    <w:rsid w:val="4D263FC1"/>
    <w:rsid w:val="4D299105"/>
    <w:rsid w:val="4D2C3BBF"/>
    <w:rsid w:val="4D2C559F"/>
    <w:rsid w:val="4D2E6F7B"/>
    <w:rsid w:val="4D34FB40"/>
    <w:rsid w:val="4D3A8ED6"/>
    <w:rsid w:val="4D3C1BBF"/>
    <w:rsid w:val="4D413483"/>
    <w:rsid w:val="4D41B171"/>
    <w:rsid w:val="4D472E16"/>
    <w:rsid w:val="4D489940"/>
    <w:rsid w:val="4D4AE81C"/>
    <w:rsid w:val="4D508411"/>
    <w:rsid w:val="4D526BD2"/>
    <w:rsid w:val="4D59B5F4"/>
    <w:rsid w:val="4D644EB1"/>
    <w:rsid w:val="4D68C868"/>
    <w:rsid w:val="4D6A2F7B"/>
    <w:rsid w:val="4D6F8CCE"/>
    <w:rsid w:val="4D7B0FBF"/>
    <w:rsid w:val="4D800AE8"/>
    <w:rsid w:val="4D8DFE8A"/>
    <w:rsid w:val="4D91E0C1"/>
    <w:rsid w:val="4D942FBA"/>
    <w:rsid w:val="4D998BA9"/>
    <w:rsid w:val="4D9A9DB1"/>
    <w:rsid w:val="4D9C26B0"/>
    <w:rsid w:val="4D9DCABA"/>
    <w:rsid w:val="4DA22325"/>
    <w:rsid w:val="4DA3A6FA"/>
    <w:rsid w:val="4DAA0546"/>
    <w:rsid w:val="4DAB8327"/>
    <w:rsid w:val="4DAF3863"/>
    <w:rsid w:val="4DB39C56"/>
    <w:rsid w:val="4DB44A71"/>
    <w:rsid w:val="4DB836D0"/>
    <w:rsid w:val="4DBB2328"/>
    <w:rsid w:val="4DBB61C2"/>
    <w:rsid w:val="4DBE6C6D"/>
    <w:rsid w:val="4DC79276"/>
    <w:rsid w:val="4DD119B2"/>
    <w:rsid w:val="4DD30163"/>
    <w:rsid w:val="4DDA958A"/>
    <w:rsid w:val="4DDD3391"/>
    <w:rsid w:val="4DDD71A3"/>
    <w:rsid w:val="4DEA0459"/>
    <w:rsid w:val="4DEC173B"/>
    <w:rsid w:val="4DECBCAA"/>
    <w:rsid w:val="4E065555"/>
    <w:rsid w:val="4E154D72"/>
    <w:rsid w:val="4E194EF4"/>
    <w:rsid w:val="4E1A1F10"/>
    <w:rsid w:val="4E2B5482"/>
    <w:rsid w:val="4E2D11E2"/>
    <w:rsid w:val="4E2F3F6D"/>
    <w:rsid w:val="4E311DEA"/>
    <w:rsid w:val="4E347ED0"/>
    <w:rsid w:val="4E38B02B"/>
    <w:rsid w:val="4E3B2E8E"/>
    <w:rsid w:val="4E3EC534"/>
    <w:rsid w:val="4E3EDFFA"/>
    <w:rsid w:val="4E4905E0"/>
    <w:rsid w:val="4E4BFB2B"/>
    <w:rsid w:val="4E55C5E3"/>
    <w:rsid w:val="4E5C360D"/>
    <w:rsid w:val="4E5E4EA9"/>
    <w:rsid w:val="4E626B1B"/>
    <w:rsid w:val="4E67CF46"/>
    <w:rsid w:val="4E69FF9D"/>
    <w:rsid w:val="4E6AECA7"/>
    <w:rsid w:val="4E729DF9"/>
    <w:rsid w:val="4E88E1A0"/>
    <w:rsid w:val="4E8EED31"/>
    <w:rsid w:val="4E919900"/>
    <w:rsid w:val="4E94739C"/>
    <w:rsid w:val="4E960E37"/>
    <w:rsid w:val="4E99A71E"/>
    <w:rsid w:val="4E99D0A0"/>
    <w:rsid w:val="4EA38CF2"/>
    <w:rsid w:val="4EA3C4A4"/>
    <w:rsid w:val="4EA9199E"/>
    <w:rsid w:val="4EBB2A4E"/>
    <w:rsid w:val="4EBE5041"/>
    <w:rsid w:val="4EBED6D0"/>
    <w:rsid w:val="4EC42506"/>
    <w:rsid w:val="4ECFDF51"/>
    <w:rsid w:val="4ED5B2C5"/>
    <w:rsid w:val="4ED5C4E8"/>
    <w:rsid w:val="4ED7A134"/>
    <w:rsid w:val="4EDA2BFB"/>
    <w:rsid w:val="4EE3CDFD"/>
    <w:rsid w:val="4EE497CF"/>
    <w:rsid w:val="4EEEB217"/>
    <w:rsid w:val="4EF0C727"/>
    <w:rsid w:val="4F021300"/>
    <w:rsid w:val="4F0B76F8"/>
    <w:rsid w:val="4F1254DD"/>
    <w:rsid w:val="4F13FDCF"/>
    <w:rsid w:val="4F1EF455"/>
    <w:rsid w:val="4F223250"/>
    <w:rsid w:val="4F24D776"/>
    <w:rsid w:val="4F265295"/>
    <w:rsid w:val="4F26D01B"/>
    <w:rsid w:val="4F29DAEA"/>
    <w:rsid w:val="4F2CF793"/>
    <w:rsid w:val="4F321245"/>
    <w:rsid w:val="4F384B27"/>
    <w:rsid w:val="4F39EF4F"/>
    <w:rsid w:val="4F3C6D34"/>
    <w:rsid w:val="4F3FEC35"/>
    <w:rsid w:val="4F440CC5"/>
    <w:rsid w:val="4F45D5A7"/>
    <w:rsid w:val="4F499EE5"/>
    <w:rsid w:val="4F4C35B7"/>
    <w:rsid w:val="4F4EAD79"/>
    <w:rsid w:val="4F573127"/>
    <w:rsid w:val="4F57F32D"/>
    <w:rsid w:val="4F5B891F"/>
    <w:rsid w:val="4F5EDD7B"/>
    <w:rsid w:val="4F663671"/>
    <w:rsid w:val="4F6ED1C4"/>
    <w:rsid w:val="4F75A9C0"/>
    <w:rsid w:val="4F83DC6D"/>
    <w:rsid w:val="4F874560"/>
    <w:rsid w:val="4F8D1E6E"/>
    <w:rsid w:val="4F902591"/>
    <w:rsid w:val="4F996263"/>
    <w:rsid w:val="4FA25042"/>
    <w:rsid w:val="4FB535BC"/>
    <w:rsid w:val="4FC8C696"/>
    <w:rsid w:val="4FCB5831"/>
    <w:rsid w:val="4FD44567"/>
    <w:rsid w:val="4FD62387"/>
    <w:rsid w:val="4FD6DD56"/>
    <w:rsid w:val="4FDA90E0"/>
    <w:rsid w:val="4FDB04A2"/>
    <w:rsid w:val="4FDD6B30"/>
    <w:rsid w:val="4FE30674"/>
    <w:rsid w:val="4FE46EF1"/>
    <w:rsid w:val="4FE4AB5D"/>
    <w:rsid w:val="4FEE5824"/>
    <w:rsid w:val="4FF44A57"/>
    <w:rsid w:val="4FF59CC7"/>
    <w:rsid w:val="4FF92D26"/>
    <w:rsid w:val="4FF97AB9"/>
    <w:rsid w:val="4FFC1ABE"/>
    <w:rsid w:val="4FFC9888"/>
    <w:rsid w:val="5001E4CA"/>
    <w:rsid w:val="500908EC"/>
    <w:rsid w:val="501A208A"/>
    <w:rsid w:val="501ACFC8"/>
    <w:rsid w:val="501DC2F4"/>
    <w:rsid w:val="50285A21"/>
    <w:rsid w:val="502CA616"/>
    <w:rsid w:val="50306FF0"/>
    <w:rsid w:val="5030BE89"/>
    <w:rsid w:val="5031A8C3"/>
    <w:rsid w:val="5038E87D"/>
    <w:rsid w:val="5039F964"/>
    <w:rsid w:val="503DCEDF"/>
    <w:rsid w:val="503E6E04"/>
    <w:rsid w:val="504F0410"/>
    <w:rsid w:val="505090E6"/>
    <w:rsid w:val="5051F439"/>
    <w:rsid w:val="505803C7"/>
    <w:rsid w:val="505B9490"/>
    <w:rsid w:val="50613B03"/>
    <w:rsid w:val="506A12AD"/>
    <w:rsid w:val="506DA74B"/>
    <w:rsid w:val="506E23F4"/>
    <w:rsid w:val="5072474C"/>
    <w:rsid w:val="50746E4F"/>
    <w:rsid w:val="5074CAF6"/>
    <w:rsid w:val="507517E4"/>
    <w:rsid w:val="508C01B9"/>
    <w:rsid w:val="5099DD81"/>
    <w:rsid w:val="509B3C32"/>
    <w:rsid w:val="509DE8A1"/>
    <w:rsid w:val="50A6CE7B"/>
    <w:rsid w:val="50B53D5E"/>
    <w:rsid w:val="50B6A4E9"/>
    <w:rsid w:val="50BD1B76"/>
    <w:rsid w:val="50C57DA3"/>
    <w:rsid w:val="50C5C475"/>
    <w:rsid w:val="50CFE47E"/>
    <w:rsid w:val="50D41273"/>
    <w:rsid w:val="50D9DA27"/>
    <w:rsid w:val="50DB2D33"/>
    <w:rsid w:val="50DBBC96"/>
    <w:rsid w:val="50E0B002"/>
    <w:rsid w:val="50E29ACC"/>
    <w:rsid w:val="50E874C4"/>
    <w:rsid w:val="50EAB46D"/>
    <w:rsid w:val="50ED7000"/>
    <w:rsid w:val="50EF4D3C"/>
    <w:rsid w:val="50FA8F2F"/>
    <w:rsid w:val="50FDD269"/>
    <w:rsid w:val="510D9AEF"/>
    <w:rsid w:val="51127331"/>
    <w:rsid w:val="5112FFD3"/>
    <w:rsid w:val="51147607"/>
    <w:rsid w:val="511AC2C7"/>
    <w:rsid w:val="511C82E3"/>
    <w:rsid w:val="5120F5FF"/>
    <w:rsid w:val="51248C11"/>
    <w:rsid w:val="512A304B"/>
    <w:rsid w:val="512B5750"/>
    <w:rsid w:val="512B881A"/>
    <w:rsid w:val="512BD396"/>
    <w:rsid w:val="512D1A16"/>
    <w:rsid w:val="512D5DE8"/>
    <w:rsid w:val="512DD280"/>
    <w:rsid w:val="51313C1E"/>
    <w:rsid w:val="5142AFFA"/>
    <w:rsid w:val="5148E226"/>
    <w:rsid w:val="5149D875"/>
    <w:rsid w:val="514B7DD6"/>
    <w:rsid w:val="514CAE2A"/>
    <w:rsid w:val="514F6048"/>
    <w:rsid w:val="5150063D"/>
    <w:rsid w:val="51512535"/>
    <w:rsid w:val="51516D4F"/>
    <w:rsid w:val="51589920"/>
    <w:rsid w:val="515B591D"/>
    <w:rsid w:val="515C66EF"/>
    <w:rsid w:val="515E4CF6"/>
    <w:rsid w:val="515F1C05"/>
    <w:rsid w:val="5161614E"/>
    <w:rsid w:val="5161D8ED"/>
    <w:rsid w:val="5161E463"/>
    <w:rsid w:val="5166A3FF"/>
    <w:rsid w:val="5167286C"/>
    <w:rsid w:val="516D084B"/>
    <w:rsid w:val="516D9EF5"/>
    <w:rsid w:val="5176C663"/>
    <w:rsid w:val="517FB48A"/>
    <w:rsid w:val="5181F488"/>
    <w:rsid w:val="5182280C"/>
    <w:rsid w:val="51894F01"/>
    <w:rsid w:val="519B29FB"/>
    <w:rsid w:val="51A248DC"/>
    <w:rsid w:val="51A35BE6"/>
    <w:rsid w:val="51A67D3D"/>
    <w:rsid w:val="51A77827"/>
    <w:rsid w:val="51B1E538"/>
    <w:rsid w:val="51B9B5BC"/>
    <w:rsid w:val="51BFFF79"/>
    <w:rsid w:val="51C9FCFD"/>
    <w:rsid w:val="51CA3808"/>
    <w:rsid w:val="51CA7712"/>
    <w:rsid w:val="51CB74C5"/>
    <w:rsid w:val="51D3C1E6"/>
    <w:rsid w:val="51D40360"/>
    <w:rsid w:val="51D599E6"/>
    <w:rsid w:val="51D62A0C"/>
    <w:rsid w:val="51D66D2A"/>
    <w:rsid w:val="51D8F4F7"/>
    <w:rsid w:val="51D99E2E"/>
    <w:rsid w:val="51EFE502"/>
    <w:rsid w:val="51F6EDC1"/>
    <w:rsid w:val="51F7C0CA"/>
    <w:rsid w:val="51F83A69"/>
    <w:rsid w:val="52157682"/>
    <w:rsid w:val="52191C34"/>
    <w:rsid w:val="522189E5"/>
    <w:rsid w:val="52225C85"/>
    <w:rsid w:val="52238B40"/>
    <w:rsid w:val="52288221"/>
    <w:rsid w:val="5232805B"/>
    <w:rsid w:val="5233C872"/>
    <w:rsid w:val="5235207A"/>
    <w:rsid w:val="52368CE2"/>
    <w:rsid w:val="523B3F94"/>
    <w:rsid w:val="523DE581"/>
    <w:rsid w:val="52406E3B"/>
    <w:rsid w:val="5241D6EF"/>
    <w:rsid w:val="5253C451"/>
    <w:rsid w:val="52540BFE"/>
    <w:rsid w:val="52587457"/>
    <w:rsid w:val="525A6C45"/>
    <w:rsid w:val="525CB073"/>
    <w:rsid w:val="52622C77"/>
    <w:rsid w:val="5267F2BC"/>
    <w:rsid w:val="526FE2D4"/>
    <w:rsid w:val="52720FF1"/>
    <w:rsid w:val="52766981"/>
    <w:rsid w:val="527CF1A5"/>
    <w:rsid w:val="5287C1DC"/>
    <w:rsid w:val="528C3C8E"/>
    <w:rsid w:val="528F9EF8"/>
    <w:rsid w:val="528FF56A"/>
    <w:rsid w:val="52A3C27D"/>
    <w:rsid w:val="52A48934"/>
    <w:rsid w:val="52A48AD5"/>
    <w:rsid w:val="52A58642"/>
    <w:rsid w:val="52AD4A82"/>
    <w:rsid w:val="52BA5D69"/>
    <w:rsid w:val="52BA7A7E"/>
    <w:rsid w:val="52C6076A"/>
    <w:rsid w:val="52CB96A8"/>
    <w:rsid w:val="52D5605C"/>
    <w:rsid w:val="52DB7063"/>
    <w:rsid w:val="52E2DFCE"/>
    <w:rsid w:val="52E80260"/>
    <w:rsid w:val="52E92C5B"/>
    <w:rsid w:val="52EB6700"/>
    <w:rsid w:val="52F4E31C"/>
    <w:rsid w:val="52F6FEF7"/>
    <w:rsid w:val="52FC967E"/>
    <w:rsid w:val="52FF4380"/>
    <w:rsid w:val="53010B35"/>
    <w:rsid w:val="53030B16"/>
    <w:rsid w:val="53066A5C"/>
    <w:rsid w:val="530710D0"/>
    <w:rsid w:val="53079A0C"/>
    <w:rsid w:val="5311060E"/>
    <w:rsid w:val="53175D8F"/>
    <w:rsid w:val="531760E1"/>
    <w:rsid w:val="53178008"/>
    <w:rsid w:val="53188C19"/>
    <w:rsid w:val="531B4192"/>
    <w:rsid w:val="531CEDEE"/>
    <w:rsid w:val="53200841"/>
    <w:rsid w:val="53253DA2"/>
    <w:rsid w:val="532DF3ED"/>
    <w:rsid w:val="53458E9E"/>
    <w:rsid w:val="5347CD88"/>
    <w:rsid w:val="53569F17"/>
    <w:rsid w:val="535E8E88"/>
    <w:rsid w:val="53669E3B"/>
    <w:rsid w:val="5366CCD7"/>
    <w:rsid w:val="536B025B"/>
    <w:rsid w:val="536CFA2A"/>
    <w:rsid w:val="536CFC86"/>
    <w:rsid w:val="53715388"/>
    <w:rsid w:val="53735E8F"/>
    <w:rsid w:val="537D2AA2"/>
    <w:rsid w:val="5380545B"/>
    <w:rsid w:val="5387F97C"/>
    <w:rsid w:val="538AE1E7"/>
    <w:rsid w:val="539042D2"/>
    <w:rsid w:val="539113CE"/>
    <w:rsid w:val="53920CAD"/>
    <w:rsid w:val="539247F3"/>
    <w:rsid w:val="5392BE22"/>
    <w:rsid w:val="5393DF28"/>
    <w:rsid w:val="539D23AA"/>
    <w:rsid w:val="53A4A89E"/>
    <w:rsid w:val="53AFDFFD"/>
    <w:rsid w:val="53B36F83"/>
    <w:rsid w:val="53B78EEC"/>
    <w:rsid w:val="53B7B254"/>
    <w:rsid w:val="53C2233A"/>
    <w:rsid w:val="53C500DF"/>
    <w:rsid w:val="53CB1A6F"/>
    <w:rsid w:val="53CC2E09"/>
    <w:rsid w:val="53E17765"/>
    <w:rsid w:val="53E42879"/>
    <w:rsid w:val="53F420FA"/>
    <w:rsid w:val="53F71E3E"/>
    <w:rsid w:val="53F870E0"/>
    <w:rsid w:val="53FD7F06"/>
    <w:rsid w:val="53FE0F06"/>
    <w:rsid w:val="53FF0B7C"/>
    <w:rsid w:val="54013719"/>
    <w:rsid w:val="5402E57C"/>
    <w:rsid w:val="541F7FC7"/>
    <w:rsid w:val="542264AE"/>
    <w:rsid w:val="5425053F"/>
    <w:rsid w:val="542E6303"/>
    <w:rsid w:val="542F64DF"/>
    <w:rsid w:val="542F7C8E"/>
    <w:rsid w:val="5431BF0A"/>
    <w:rsid w:val="543E2533"/>
    <w:rsid w:val="5458F120"/>
    <w:rsid w:val="545A78C7"/>
    <w:rsid w:val="545FC102"/>
    <w:rsid w:val="5462D382"/>
    <w:rsid w:val="546BA862"/>
    <w:rsid w:val="546DA15B"/>
    <w:rsid w:val="5473D7B1"/>
    <w:rsid w:val="54827791"/>
    <w:rsid w:val="5482BD35"/>
    <w:rsid w:val="548474B7"/>
    <w:rsid w:val="5487DE67"/>
    <w:rsid w:val="5488C5F7"/>
    <w:rsid w:val="5493A04B"/>
    <w:rsid w:val="549D242E"/>
    <w:rsid w:val="549EF6C4"/>
    <w:rsid w:val="54A644E4"/>
    <w:rsid w:val="54A8396B"/>
    <w:rsid w:val="54A8F672"/>
    <w:rsid w:val="54AA3D68"/>
    <w:rsid w:val="54AD7026"/>
    <w:rsid w:val="54B0907F"/>
    <w:rsid w:val="54B4D50C"/>
    <w:rsid w:val="54B6CB58"/>
    <w:rsid w:val="54C02D6E"/>
    <w:rsid w:val="54C15EFF"/>
    <w:rsid w:val="54C687B4"/>
    <w:rsid w:val="54CAA3BF"/>
    <w:rsid w:val="54D1B6B0"/>
    <w:rsid w:val="54D1EB15"/>
    <w:rsid w:val="54D88C9E"/>
    <w:rsid w:val="54D8D74A"/>
    <w:rsid w:val="54DB7A73"/>
    <w:rsid w:val="54E3993F"/>
    <w:rsid w:val="54E53F50"/>
    <w:rsid w:val="54EA2933"/>
    <w:rsid w:val="54EC8140"/>
    <w:rsid w:val="54F09AAA"/>
    <w:rsid w:val="54F3FB8C"/>
    <w:rsid w:val="54F57CEF"/>
    <w:rsid w:val="54FAB713"/>
    <w:rsid w:val="54FCDBD3"/>
    <w:rsid w:val="54FD64B2"/>
    <w:rsid w:val="55031587"/>
    <w:rsid w:val="55037D37"/>
    <w:rsid w:val="5503B520"/>
    <w:rsid w:val="55062524"/>
    <w:rsid w:val="550D23E9"/>
    <w:rsid w:val="55182CD4"/>
    <w:rsid w:val="551A031F"/>
    <w:rsid w:val="5521BBC5"/>
    <w:rsid w:val="552229EF"/>
    <w:rsid w:val="552802D7"/>
    <w:rsid w:val="55390905"/>
    <w:rsid w:val="5541186E"/>
    <w:rsid w:val="5544C471"/>
    <w:rsid w:val="5548556D"/>
    <w:rsid w:val="554FF875"/>
    <w:rsid w:val="55528C4C"/>
    <w:rsid w:val="55626569"/>
    <w:rsid w:val="556517F4"/>
    <w:rsid w:val="55656C28"/>
    <w:rsid w:val="5569010D"/>
    <w:rsid w:val="556C4B10"/>
    <w:rsid w:val="5570B01B"/>
    <w:rsid w:val="557319DB"/>
    <w:rsid w:val="5573E9A9"/>
    <w:rsid w:val="5573EECD"/>
    <w:rsid w:val="5583CA49"/>
    <w:rsid w:val="55841253"/>
    <w:rsid w:val="558AAA3E"/>
    <w:rsid w:val="558CC2F9"/>
    <w:rsid w:val="558E1156"/>
    <w:rsid w:val="558FE4C3"/>
    <w:rsid w:val="5598A4E4"/>
    <w:rsid w:val="559BB91E"/>
    <w:rsid w:val="55A22728"/>
    <w:rsid w:val="55A26D0E"/>
    <w:rsid w:val="55A3B272"/>
    <w:rsid w:val="55A5A312"/>
    <w:rsid w:val="55A9C3DB"/>
    <w:rsid w:val="55AA32CE"/>
    <w:rsid w:val="55AD7123"/>
    <w:rsid w:val="55B5172B"/>
    <w:rsid w:val="55B8E069"/>
    <w:rsid w:val="55BC0BCC"/>
    <w:rsid w:val="55C24A44"/>
    <w:rsid w:val="55CB3540"/>
    <w:rsid w:val="55CBAEA9"/>
    <w:rsid w:val="55D20842"/>
    <w:rsid w:val="55D44546"/>
    <w:rsid w:val="55D696C0"/>
    <w:rsid w:val="55D96DB3"/>
    <w:rsid w:val="55DC5E34"/>
    <w:rsid w:val="55DD730A"/>
    <w:rsid w:val="55DE58DD"/>
    <w:rsid w:val="55E4877E"/>
    <w:rsid w:val="55EAF5B4"/>
    <w:rsid w:val="55ED3E1A"/>
    <w:rsid w:val="55F01FD2"/>
    <w:rsid w:val="55F030ED"/>
    <w:rsid w:val="55FF5AD0"/>
    <w:rsid w:val="5617943C"/>
    <w:rsid w:val="5617CC40"/>
    <w:rsid w:val="561E2AA8"/>
    <w:rsid w:val="561EE1D3"/>
    <w:rsid w:val="56249658"/>
    <w:rsid w:val="562C83DE"/>
    <w:rsid w:val="5633C2A7"/>
    <w:rsid w:val="563577CB"/>
    <w:rsid w:val="5639CFB5"/>
    <w:rsid w:val="563E0B2C"/>
    <w:rsid w:val="563F0D54"/>
    <w:rsid w:val="5640E5F0"/>
    <w:rsid w:val="564FDFD1"/>
    <w:rsid w:val="5650878B"/>
    <w:rsid w:val="56519978"/>
    <w:rsid w:val="5652F049"/>
    <w:rsid w:val="5655428F"/>
    <w:rsid w:val="565B0236"/>
    <w:rsid w:val="565DAA1C"/>
    <w:rsid w:val="56640EE5"/>
    <w:rsid w:val="56670234"/>
    <w:rsid w:val="566DDBA9"/>
    <w:rsid w:val="56722DE2"/>
    <w:rsid w:val="56739BE3"/>
    <w:rsid w:val="5675BB42"/>
    <w:rsid w:val="567C0337"/>
    <w:rsid w:val="567F346E"/>
    <w:rsid w:val="56805C49"/>
    <w:rsid w:val="5681D7EB"/>
    <w:rsid w:val="56836F8F"/>
    <w:rsid w:val="5683A85B"/>
    <w:rsid w:val="568CBAEA"/>
    <w:rsid w:val="56933F33"/>
    <w:rsid w:val="5694E62A"/>
    <w:rsid w:val="5695CBCD"/>
    <w:rsid w:val="569777D2"/>
    <w:rsid w:val="569A4504"/>
    <w:rsid w:val="569F8581"/>
    <w:rsid w:val="56A6FA98"/>
    <w:rsid w:val="56B2FACC"/>
    <w:rsid w:val="56C5C168"/>
    <w:rsid w:val="56C60FF3"/>
    <w:rsid w:val="56C79D47"/>
    <w:rsid w:val="56CC8E96"/>
    <w:rsid w:val="56CDB3F6"/>
    <w:rsid w:val="56D17CFF"/>
    <w:rsid w:val="56D1F288"/>
    <w:rsid w:val="56D4BC9A"/>
    <w:rsid w:val="56D8EA1A"/>
    <w:rsid w:val="56DE2C0F"/>
    <w:rsid w:val="56E0CC39"/>
    <w:rsid w:val="56EBFA56"/>
    <w:rsid w:val="56EF6006"/>
    <w:rsid w:val="56F85B28"/>
    <w:rsid w:val="56F8CA50"/>
    <w:rsid w:val="5701C642"/>
    <w:rsid w:val="57092A0F"/>
    <w:rsid w:val="5710EC9C"/>
    <w:rsid w:val="571654F5"/>
    <w:rsid w:val="5716A820"/>
    <w:rsid w:val="571F9AAA"/>
    <w:rsid w:val="572301BF"/>
    <w:rsid w:val="572642D4"/>
    <w:rsid w:val="5737D54C"/>
    <w:rsid w:val="574353F7"/>
    <w:rsid w:val="5743938B"/>
    <w:rsid w:val="57475659"/>
    <w:rsid w:val="57483CE5"/>
    <w:rsid w:val="574F81F1"/>
    <w:rsid w:val="5751727C"/>
    <w:rsid w:val="5752F78A"/>
    <w:rsid w:val="5753884E"/>
    <w:rsid w:val="5758D3B8"/>
    <w:rsid w:val="575ADEDF"/>
    <w:rsid w:val="575C7A81"/>
    <w:rsid w:val="575EB12B"/>
    <w:rsid w:val="57618AB1"/>
    <w:rsid w:val="576D3BC2"/>
    <w:rsid w:val="577249B5"/>
    <w:rsid w:val="5777F5C0"/>
    <w:rsid w:val="5777FBF8"/>
    <w:rsid w:val="5779224E"/>
    <w:rsid w:val="577CABDE"/>
    <w:rsid w:val="577F560A"/>
    <w:rsid w:val="57808979"/>
    <w:rsid w:val="578EC293"/>
    <w:rsid w:val="579B3776"/>
    <w:rsid w:val="57A4B0A8"/>
    <w:rsid w:val="57A6C9B7"/>
    <w:rsid w:val="57A98BE2"/>
    <w:rsid w:val="57AB7873"/>
    <w:rsid w:val="57B12DA9"/>
    <w:rsid w:val="57B360CE"/>
    <w:rsid w:val="57B4BD70"/>
    <w:rsid w:val="57B5248D"/>
    <w:rsid w:val="57B71628"/>
    <w:rsid w:val="57BC22E9"/>
    <w:rsid w:val="57C41465"/>
    <w:rsid w:val="57C80BED"/>
    <w:rsid w:val="57CA1056"/>
    <w:rsid w:val="57CA8635"/>
    <w:rsid w:val="57E55C2E"/>
    <w:rsid w:val="57FCC095"/>
    <w:rsid w:val="580757D7"/>
    <w:rsid w:val="5809AC0A"/>
    <w:rsid w:val="581A5F36"/>
    <w:rsid w:val="58205424"/>
    <w:rsid w:val="58280534"/>
    <w:rsid w:val="5835FA6D"/>
    <w:rsid w:val="58367040"/>
    <w:rsid w:val="583B55E2"/>
    <w:rsid w:val="583F54F1"/>
    <w:rsid w:val="584285E6"/>
    <w:rsid w:val="5844C4AB"/>
    <w:rsid w:val="5847F92E"/>
    <w:rsid w:val="584B20D8"/>
    <w:rsid w:val="5853C443"/>
    <w:rsid w:val="5857DF6E"/>
    <w:rsid w:val="586A3B19"/>
    <w:rsid w:val="58715687"/>
    <w:rsid w:val="5879BA2F"/>
    <w:rsid w:val="58803402"/>
    <w:rsid w:val="5886309D"/>
    <w:rsid w:val="589261FC"/>
    <w:rsid w:val="58A2A1BD"/>
    <w:rsid w:val="58A86B2A"/>
    <w:rsid w:val="58AADDD9"/>
    <w:rsid w:val="58AB8A6B"/>
    <w:rsid w:val="58B5002E"/>
    <w:rsid w:val="58B506EF"/>
    <w:rsid w:val="58B96B48"/>
    <w:rsid w:val="58C65F6F"/>
    <w:rsid w:val="58C84A3E"/>
    <w:rsid w:val="58D2A0E3"/>
    <w:rsid w:val="58D4FA37"/>
    <w:rsid w:val="58DB5422"/>
    <w:rsid w:val="58E7510F"/>
    <w:rsid w:val="58F5AA1F"/>
    <w:rsid w:val="58F86EB1"/>
    <w:rsid w:val="58F9F610"/>
    <w:rsid w:val="58FAC98A"/>
    <w:rsid w:val="58FC051E"/>
    <w:rsid w:val="58FC932E"/>
    <w:rsid w:val="590ACE15"/>
    <w:rsid w:val="59119656"/>
    <w:rsid w:val="5913688F"/>
    <w:rsid w:val="592C3962"/>
    <w:rsid w:val="592C55DB"/>
    <w:rsid w:val="592D55EA"/>
    <w:rsid w:val="59327CB7"/>
    <w:rsid w:val="59340EEB"/>
    <w:rsid w:val="5934EAF1"/>
    <w:rsid w:val="59467BA2"/>
    <w:rsid w:val="5946B194"/>
    <w:rsid w:val="5947817D"/>
    <w:rsid w:val="595464F2"/>
    <w:rsid w:val="59563EFE"/>
    <w:rsid w:val="596424A0"/>
    <w:rsid w:val="596488DA"/>
    <w:rsid w:val="59672571"/>
    <w:rsid w:val="596ABD43"/>
    <w:rsid w:val="596B2E87"/>
    <w:rsid w:val="596DD1B4"/>
    <w:rsid w:val="597F87EC"/>
    <w:rsid w:val="5980A038"/>
    <w:rsid w:val="598AD97E"/>
    <w:rsid w:val="598F2992"/>
    <w:rsid w:val="59917389"/>
    <w:rsid w:val="599F3948"/>
    <w:rsid w:val="59A0063E"/>
    <w:rsid w:val="59A52084"/>
    <w:rsid w:val="59AB3452"/>
    <w:rsid w:val="59AECE56"/>
    <w:rsid w:val="59B3E7F0"/>
    <w:rsid w:val="59B6917A"/>
    <w:rsid w:val="59BA271D"/>
    <w:rsid w:val="59BE7872"/>
    <w:rsid w:val="59BF2AD1"/>
    <w:rsid w:val="59C06DEA"/>
    <w:rsid w:val="59C0C60E"/>
    <w:rsid w:val="59C24650"/>
    <w:rsid w:val="59C369A2"/>
    <w:rsid w:val="59CAC52E"/>
    <w:rsid w:val="59D8F728"/>
    <w:rsid w:val="59DAA8D2"/>
    <w:rsid w:val="59E3CE8E"/>
    <w:rsid w:val="59E3D267"/>
    <w:rsid w:val="59EA28CE"/>
    <w:rsid w:val="59ED9FFF"/>
    <w:rsid w:val="59FB50B1"/>
    <w:rsid w:val="59FD7BFB"/>
    <w:rsid w:val="5A002179"/>
    <w:rsid w:val="5A00F2BE"/>
    <w:rsid w:val="5A066E3C"/>
    <w:rsid w:val="5A098776"/>
    <w:rsid w:val="5A138E3C"/>
    <w:rsid w:val="5A159769"/>
    <w:rsid w:val="5A17CE8A"/>
    <w:rsid w:val="5A18631A"/>
    <w:rsid w:val="5A2087B6"/>
    <w:rsid w:val="5A21EE18"/>
    <w:rsid w:val="5A26072D"/>
    <w:rsid w:val="5A31973A"/>
    <w:rsid w:val="5A35F87F"/>
    <w:rsid w:val="5A36944E"/>
    <w:rsid w:val="5A377D58"/>
    <w:rsid w:val="5A38A7BD"/>
    <w:rsid w:val="5A391D9B"/>
    <w:rsid w:val="5A39EA37"/>
    <w:rsid w:val="5A3C7274"/>
    <w:rsid w:val="5A3D15D3"/>
    <w:rsid w:val="5A3DA3AF"/>
    <w:rsid w:val="5A42D22C"/>
    <w:rsid w:val="5A44F830"/>
    <w:rsid w:val="5A49A3AC"/>
    <w:rsid w:val="5A4B1120"/>
    <w:rsid w:val="5A4DFD17"/>
    <w:rsid w:val="5A55D3E8"/>
    <w:rsid w:val="5A6696B8"/>
    <w:rsid w:val="5A687E2D"/>
    <w:rsid w:val="5A6A8DB0"/>
    <w:rsid w:val="5A6DD413"/>
    <w:rsid w:val="5A6E053F"/>
    <w:rsid w:val="5A8BBE15"/>
    <w:rsid w:val="5A8F3FD5"/>
    <w:rsid w:val="5A91D7D5"/>
    <w:rsid w:val="5A96745D"/>
    <w:rsid w:val="5A969800"/>
    <w:rsid w:val="5A99FF2E"/>
    <w:rsid w:val="5AA07323"/>
    <w:rsid w:val="5AA111AF"/>
    <w:rsid w:val="5AAF9CBA"/>
    <w:rsid w:val="5AB0D69E"/>
    <w:rsid w:val="5AB45306"/>
    <w:rsid w:val="5AB7139D"/>
    <w:rsid w:val="5ABB55CB"/>
    <w:rsid w:val="5ABF62BB"/>
    <w:rsid w:val="5AC160FC"/>
    <w:rsid w:val="5AC5FD81"/>
    <w:rsid w:val="5AC6C4DF"/>
    <w:rsid w:val="5AC78B55"/>
    <w:rsid w:val="5AC981C9"/>
    <w:rsid w:val="5AC9F7AF"/>
    <w:rsid w:val="5AD3F0F4"/>
    <w:rsid w:val="5AD47BA0"/>
    <w:rsid w:val="5ADA028C"/>
    <w:rsid w:val="5AE489BF"/>
    <w:rsid w:val="5AE89096"/>
    <w:rsid w:val="5AE91BF7"/>
    <w:rsid w:val="5AEB77DB"/>
    <w:rsid w:val="5AEF537C"/>
    <w:rsid w:val="5AF3A978"/>
    <w:rsid w:val="5AF743D4"/>
    <w:rsid w:val="5AFC5250"/>
    <w:rsid w:val="5AFF45F2"/>
    <w:rsid w:val="5B015CC8"/>
    <w:rsid w:val="5B059E45"/>
    <w:rsid w:val="5B08A4EF"/>
    <w:rsid w:val="5B0C6C3B"/>
    <w:rsid w:val="5B148873"/>
    <w:rsid w:val="5B1B15CA"/>
    <w:rsid w:val="5B1D5D3F"/>
    <w:rsid w:val="5B200A8C"/>
    <w:rsid w:val="5B2050B6"/>
    <w:rsid w:val="5B21722C"/>
    <w:rsid w:val="5B2331F4"/>
    <w:rsid w:val="5B275A5F"/>
    <w:rsid w:val="5B2FFCE9"/>
    <w:rsid w:val="5B306F3E"/>
    <w:rsid w:val="5B332E21"/>
    <w:rsid w:val="5B47B293"/>
    <w:rsid w:val="5B4909D6"/>
    <w:rsid w:val="5B4B654F"/>
    <w:rsid w:val="5B598986"/>
    <w:rsid w:val="5B5B2854"/>
    <w:rsid w:val="5B5C3E4B"/>
    <w:rsid w:val="5B5CE36F"/>
    <w:rsid w:val="5B704C16"/>
    <w:rsid w:val="5B7C656D"/>
    <w:rsid w:val="5B7CB8BD"/>
    <w:rsid w:val="5B7F325D"/>
    <w:rsid w:val="5B83A7A2"/>
    <w:rsid w:val="5B964690"/>
    <w:rsid w:val="5B994CE4"/>
    <w:rsid w:val="5B9E51E8"/>
    <w:rsid w:val="5BA9A59B"/>
    <w:rsid w:val="5BB0DCE7"/>
    <w:rsid w:val="5BB568AA"/>
    <w:rsid w:val="5BB5973F"/>
    <w:rsid w:val="5BBDB186"/>
    <w:rsid w:val="5BBE90A1"/>
    <w:rsid w:val="5BC2D4FB"/>
    <w:rsid w:val="5BC9E498"/>
    <w:rsid w:val="5BD16360"/>
    <w:rsid w:val="5BD8F8C4"/>
    <w:rsid w:val="5BD9474A"/>
    <w:rsid w:val="5BDC9B32"/>
    <w:rsid w:val="5BEFB5B8"/>
    <w:rsid w:val="5BF1A449"/>
    <w:rsid w:val="5C027D7F"/>
    <w:rsid w:val="5C09A474"/>
    <w:rsid w:val="5C0F9212"/>
    <w:rsid w:val="5C13B8F4"/>
    <w:rsid w:val="5C156073"/>
    <w:rsid w:val="5C171197"/>
    <w:rsid w:val="5C1A6C62"/>
    <w:rsid w:val="5C1BAE08"/>
    <w:rsid w:val="5C1D5196"/>
    <w:rsid w:val="5C2328F3"/>
    <w:rsid w:val="5C24E78C"/>
    <w:rsid w:val="5C326458"/>
    <w:rsid w:val="5C327B2D"/>
    <w:rsid w:val="5C32E953"/>
    <w:rsid w:val="5C346207"/>
    <w:rsid w:val="5C3891D4"/>
    <w:rsid w:val="5C38EAD0"/>
    <w:rsid w:val="5C3DF655"/>
    <w:rsid w:val="5C4247A4"/>
    <w:rsid w:val="5C44FAE3"/>
    <w:rsid w:val="5C4817FA"/>
    <w:rsid w:val="5C4DD04E"/>
    <w:rsid w:val="5C5206EC"/>
    <w:rsid w:val="5C561876"/>
    <w:rsid w:val="5C5B1575"/>
    <w:rsid w:val="5C5BCB46"/>
    <w:rsid w:val="5C64CBAF"/>
    <w:rsid w:val="5C67E445"/>
    <w:rsid w:val="5C6CD84B"/>
    <w:rsid w:val="5C6E7C5C"/>
    <w:rsid w:val="5C795E11"/>
    <w:rsid w:val="5C9736B0"/>
    <w:rsid w:val="5C9AD1FD"/>
    <w:rsid w:val="5C9C24C7"/>
    <w:rsid w:val="5CA28545"/>
    <w:rsid w:val="5CA2DE3F"/>
    <w:rsid w:val="5CAB1CB0"/>
    <w:rsid w:val="5CB54D24"/>
    <w:rsid w:val="5CB6B633"/>
    <w:rsid w:val="5CB808B1"/>
    <w:rsid w:val="5CBE4088"/>
    <w:rsid w:val="5CBEA39E"/>
    <w:rsid w:val="5CBEC24A"/>
    <w:rsid w:val="5CC0F582"/>
    <w:rsid w:val="5CC19499"/>
    <w:rsid w:val="5CC2B3E1"/>
    <w:rsid w:val="5CC430B4"/>
    <w:rsid w:val="5CC4F683"/>
    <w:rsid w:val="5CC9B42C"/>
    <w:rsid w:val="5CCAED47"/>
    <w:rsid w:val="5CCCBF13"/>
    <w:rsid w:val="5CD150A6"/>
    <w:rsid w:val="5CD78A99"/>
    <w:rsid w:val="5CE29195"/>
    <w:rsid w:val="5CE59538"/>
    <w:rsid w:val="5CE6B541"/>
    <w:rsid w:val="5CE8BB37"/>
    <w:rsid w:val="5CEADA43"/>
    <w:rsid w:val="5CEBF462"/>
    <w:rsid w:val="5CF17519"/>
    <w:rsid w:val="5CF2A8D7"/>
    <w:rsid w:val="5CF543A0"/>
    <w:rsid w:val="5CF6185E"/>
    <w:rsid w:val="5D00ADE3"/>
    <w:rsid w:val="5D00D76B"/>
    <w:rsid w:val="5D01A0BE"/>
    <w:rsid w:val="5D05E8F1"/>
    <w:rsid w:val="5D09BC90"/>
    <w:rsid w:val="5D120C44"/>
    <w:rsid w:val="5D1221C4"/>
    <w:rsid w:val="5D141FD6"/>
    <w:rsid w:val="5D14B1BB"/>
    <w:rsid w:val="5D1C0A0F"/>
    <w:rsid w:val="5D1CABC5"/>
    <w:rsid w:val="5D209260"/>
    <w:rsid w:val="5D22D8AE"/>
    <w:rsid w:val="5D27EF62"/>
    <w:rsid w:val="5D32DA35"/>
    <w:rsid w:val="5D36EDE3"/>
    <w:rsid w:val="5D37DA8C"/>
    <w:rsid w:val="5D3B05D1"/>
    <w:rsid w:val="5D3D6B3D"/>
    <w:rsid w:val="5D445C70"/>
    <w:rsid w:val="5D4665F5"/>
    <w:rsid w:val="5D46BD0C"/>
    <w:rsid w:val="5D52BAFC"/>
    <w:rsid w:val="5D56B374"/>
    <w:rsid w:val="5D57028F"/>
    <w:rsid w:val="5D67BE96"/>
    <w:rsid w:val="5D719527"/>
    <w:rsid w:val="5D75D639"/>
    <w:rsid w:val="5D75DAF4"/>
    <w:rsid w:val="5D765FF8"/>
    <w:rsid w:val="5D78F9DA"/>
    <w:rsid w:val="5D816E74"/>
    <w:rsid w:val="5D82EA80"/>
    <w:rsid w:val="5D8BE1E0"/>
    <w:rsid w:val="5D8F75FE"/>
    <w:rsid w:val="5D906785"/>
    <w:rsid w:val="5D973DAC"/>
    <w:rsid w:val="5D9ABCEA"/>
    <w:rsid w:val="5D9B87B3"/>
    <w:rsid w:val="5DA02EFD"/>
    <w:rsid w:val="5DA049D6"/>
    <w:rsid w:val="5DA8048B"/>
    <w:rsid w:val="5DAF2416"/>
    <w:rsid w:val="5DBA838E"/>
    <w:rsid w:val="5DBC303E"/>
    <w:rsid w:val="5DC247BB"/>
    <w:rsid w:val="5DCF7641"/>
    <w:rsid w:val="5DD171A1"/>
    <w:rsid w:val="5DD61587"/>
    <w:rsid w:val="5DE3035D"/>
    <w:rsid w:val="5DE87760"/>
    <w:rsid w:val="5DF612BC"/>
    <w:rsid w:val="5DFCBD53"/>
    <w:rsid w:val="5DFE167B"/>
    <w:rsid w:val="5E020453"/>
    <w:rsid w:val="5E04854E"/>
    <w:rsid w:val="5E0768CA"/>
    <w:rsid w:val="5E0D746E"/>
    <w:rsid w:val="5E131478"/>
    <w:rsid w:val="5E16E5F4"/>
    <w:rsid w:val="5E225C32"/>
    <w:rsid w:val="5E2BECCF"/>
    <w:rsid w:val="5E2CE528"/>
    <w:rsid w:val="5E3A3513"/>
    <w:rsid w:val="5E3B6852"/>
    <w:rsid w:val="5E3F23CC"/>
    <w:rsid w:val="5E40245E"/>
    <w:rsid w:val="5E41527B"/>
    <w:rsid w:val="5E423E69"/>
    <w:rsid w:val="5E43DDDB"/>
    <w:rsid w:val="5E440DAF"/>
    <w:rsid w:val="5E4B570C"/>
    <w:rsid w:val="5E520BAA"/>
    <w:rsid w:val="5E56A3AD"/>
    <w:rsid w:val="5E56D052"/>
    <w:rsid w:val="5E57354B"/>
    <w:rsid w:val="5E62512B"/>
    <w:rsid w:val="5E6AE7F9"/>
    <w:rsid w:val="5E6BDC73"/>
    <w:rsid w:val="5E6D69FA"/>
    <w:rsid w:val="5E76F550"/>
    <w:rsid w:val="5E93DF0D"/>
    <w:rsid w:val="5E9C49F2"/>
    <w:rsid w:val="5EA364C1"/>
    <w:rsid w:val="5EAA2B03"/>
    <w:rsid w:val="5EAA9766"/>
    <w:rsid w:val="5EAABAAD"/>
    <w:rsid w:val="5EAFF364"/>
    <w:rsid w:val="5EB0E63F"/>
    <w:rsid w:val="5EB92ED3"/>
    <w:rsid w:val="5EBA67C5"/>
    <w:rsid w:val="5EBDE9FA"/>
    <w:rsid w:val="5EC2975F"/>
    <w:rsid w:val="5EC30490"/>
    <w:rsid w:val="5ED49992"/>
    <w:rsid w:val="5ED7B581"/>
    <w:rsid w:val="5EE583FE"/>
    <w:rsid w:val="5EF296F1"/>
    <w:rsid w:val="5EF4FF4A"/>
    <w:rsid w:val="5EF6C141"/>
    <w:rsid w:val="5EFB7158"/>
    <w:rsid w:val="5F00274D"/>
    <w:rsid w:val="5F0C2DE4"/>
    <w:rsid w:val="5F143BF4"/>
    <w:rsid w:val="5F147CBC"/>
    <w:rsid w:val="5F16D2ED"/>
    <w:rsid w:val="5F1D337B"/>
    <w:rsid w:val="5F1D4652"/>
    <w:rsid w:val="5F1DFE3E"/>
    <w:rsid w:val="5F24D905"/>
    <w:rsid w:val="5F288444"/>
    <w:rsid w:val="5F2BB73D"/>
    <w:rsid w:val="5F2CCF01"/>
    <w:rsid w:val="5F3429C5"/>
    <w:rsid w:val="5F3552E5"/>
    <w:rsid w:val="5F3ACDB9"/>
    <w:rsid w:val="5F413C32"/>
    <w:rsid w:val="5F46F76F"/>
    <w:rsid w:val="5F502395"/>
    <w:rsid w:val="5F54EC89"/>
    <w:rsid w:val="5F560FFF"/>
    <w:rsid w:val="5F573DC8"/>
    <w:rsid w:val="5F57A7CC"/>
    <w:rsid w:val="5F5938DD"/>
    <w:rsid w:val="5F5C66D1"/>
    <w:rsid w:val="5F615FEE"/>
    <w:rsid w:val="5F63B06D"/>
    <w:rsid w:val="5F66079D"/>
    <w:rsid w:val="5F7EB8B4"/>
    <w:rsid w:val="5F81397D"/>
    <w:rsid w:val="5F8DD67C"/>
    <w:rsid w:val="5F93BE32"/>
    <w:rsid w:val="5FA573F9"/>
    <w:rsid w:val="5FAD73AF"/>
    <w:rsid w:val="5FB0A1CA"/>
    <w:rsid w:val="5FB9DCB1"/>
    <w:rsid w:val="5FBCE8C0"/>
    <w:rsid w:val="5FC93A98"/>
    <w:rsid w:val="5FC9F715"/>
    <w:rsid w:val="5FD04730"/>
    <w:rsid w:val="5FD11BAB"/>
    <w:rsid w:val="5FD7013A"/>
    <w:rsid w:val="5FD9220F"/>
    <w:rsid w:val="5FDE1E10"/>
    <w:rsid w:val="5FDF6021"/>
    <w:rsid w:val="5FED6A41"/>
    <w:rsid w:val="5FEDB470"/>
    <w:rsid w:val="5FEDB4E6"/>
    <w:rsid w:val="5FF139CA"/>
    <w:rsid w:val="5FF9E9D6"/>
    <w:rsid w:val="5FFBC6E9"/>
    <w:rsid w:val="600678CF"/>
    <w:rsid w:val="601146DD"/>
    <w:rsid w:val="6012E369"/>
    <w:rsid w:val="6015CCC7"/>
    <w:rsid w:val="6019201A"/>
    <w:rsid w:val="601D35FA"/>
    <w:rsid w:val="6021DA6E"/>
    <w:rsid w:val="60220976"/>
    <w:rsid w:val="6022A4D1"/>
    <w:rsid w:val="60339D30"/>
    <w:rsid w:val="60339F12"/>
    <w:rsid w:val="6033B378"/>
    <w:rsid w:val="6035B6B7"/>
    <w:rsid w:val="603AFDB1"/>
    <w:rsid w:val="603CD91A"/>
    <w:rsid w:val="60488AF9"/>
    <w:rsid w:val="604A4E99"/>
    <w:rsid w:val="604F4E6A"/>
    <w:rsid w:val="6053815C"/>
    <w:rsid w:val="6053F1FF"/>
    <w:rsid w:val="605EC1CD"/>
    <w:rsid w:val="606254D6"/>
    <w:rsid w:val="606522A6"/>
    <w:rsid w:val="6065628E"/>
    <w:rsid w:val="60660E8F"/>
    <w:rsid w:val="6069CC80"/>
    <w:rsid w:val="606AA293"/>
    <w:rsid w:val="606AE4B1"/>
    <w:rsid w:val="606ED0E2"/>
    <w:rsid w:val="6079057A"/>
    <w:rsid w:val="6079B5F5"/>
    <w:rsid w:val="6079E255"/>
    <w:rsid w:val="607C1B40"/>
    <w:rsid w:val="6081387E"/>
    <w:rsid w:val="60838B3F"/>
    <w:rsid w:val="608A0020"/>
    <w:rsid w:val="608CCF7A"/>
    <w:rsid w:val="608FA8C8"/>
    <w:rsid w:val="6091C186"/>
    <w:rsid w:val="6093ED3B"/>
    <w:rsid w:val="60989F70"/>
    <w:rsid w:val="609A2F7A"/>
    <w:rsid w:val="60A29825"/>
    <w:rsid w:val="60A6B40E"/>
    <w:rsid w:val="60A77BCC"/>
    <w:rsid w:val="60C02B59"/>
    <w:rsid w:val="60C8DBDB"/>
    <w:rsid w:val="60CA9E2A"/>
    <w:rsid w:val="60CD30EE"/>
    <w:rsid w:val="60D8E639"/>
    <w:rsid w:val="60D97FAF"/>
    <w:rsid w:val="60DEEE9F"/>
    <w:rsid w:val="60E533DB"/>
    <w:rsid w:val="60F4F1E4"/>
    <w:rsid w:val="60FA92DB"/>
    <w:rsid w:val="60FC6F96"/>
    <w:rsid w:val="6106EFC5"/>
    <w:rsid w:val="6115B8C7"/>
    <w:rsid w:val="6115D569"/>
    <w:rsid w:val="611B035A"/>
    <w:rsid w:val="611E96D1"/>
    <w:rsid w:val="61201822"/>
    <w:rsid w:val="612F36DF"/>
    <w:rsid w:val="6130C405"/>
    <w:rsid w:val="6137B4B3"/>
    <w:rsid w:val="6142B852"/>
    <w:rsid w:val="61448941"/>
    <w:rsid w:val="61468D15"/>
    <w:rsid w:val="614961AA"/>
    <w:rsid w:val="614DBD52"/>
    <w:rsid w:val="614DC265"/>
    <w:rsid w:val="614F028F"/>
    <w:rsid w:val="615086DC"/>
    <w:rsid w:val="6150DE94"/>
    <w:rsid w:val="615143A2"/>
    <w:rsid w:val="6163B2D2"/>
    <w:rsid w:val="616F95EA"/>
    <w:rsid w:val="61784826"/>
    <w:rsid w:val="6180C629"/>
    <w:rsid w:val="618221C5"/>
    <w:rsid w:val="61842BC5"/>
    <w:rsid w:val="61976B6A"/>
    <w:rsid w:val="619B9B04"/>
    <w:rsid w:val="619DD9BB"/>
    <w:rsid w:val="619F3836"/>
    <w:rsid w:val="61A24930"/>
    <w:rsid w:val="61A3CF48"/>
    <w:rsid w:val="61A6E695"/>
    <w:rsid w:val="61A81351"/>
    <w:rsid w:val="61AA83DF"/>
    <w:rsid w:val="61B9E03B"/>
    <w:rsid w:val="61BC0C91"/>
    <w:rsid w:val="61C7800B"/>
    <w:rsid w:val="61C8DE26"/>
    <w:rsid w:val="61CB27B1"/>
    <w:rsid w:val="61D095AF"/>
    <w:rsid w:val="61D2A185"/>
    <w:rsid w:val="61D5491A"/>
    <w:rsid w:val="61D5B2F0"/>
    <w:rsid w:val="61D6DD25"/>
    <w:rsid w:val="61E01EFD"/>
    <w:rsid w:val="61E1988F"/>
    <w:rsid w:val="61EA25AE"/>
    <w:rsid w:val="61EA5DD6"/>
    <w:rsid w:val="61EADCA8"/>
    <w:rsid w:val="61EFC260"/>
    <w:rsid w:val="61F5F00F"/>
    <w:rsid w:val="61F9F073"/>
    <w:rsid w:val="620551D6"/>
    <w:rsid w:val="6205D3AA"/>
    <w:rsid w:val="6207FFC8"/>
    <w:rsid w:val="6216C7D6"/>
    <w:rsid w:val="621AB81D"/>
    <w:rsid w:val="622CA6DE"/>
    <w:rsid w:val="62389D5F"/>
    <w:rsid w:val="623E3BA9"/>
    <w:rsid w:val="6243E0FE"/>
    <w:rsid w:val="624495EC"/>
    <w:rsid w:val="62481302"/>
    <w:rsid w:val="6268A775"/>
    <w:rsid w:val="6272D5DD"/>
    <w:rsid w:val="627584D7"/>
    <w:rsid w:val="62786255"/>
    <w:rsid w:val="627C8BD2"/>
    <w:rsid w:val="62809935"/>
    <w:rsid w:val="628131A7"/>
    <w:rsid w:val="62851427"/>
    <w:rsid w:val="62875A47"/>
    <w:rsid w:val="62A06C4B"/>
    <w:rsid w:val="62A2E764"/>
    <w:rsid w:val="62A48CAD"/>
    <w:rsid w:val="62B4459F"/>
    <w:rsid w:val="62B85312"/>
    <w:rsid w:val="62BA13A9"/>
    <w:rsid w:val="62BBE883"/>
    <w:rsid w:val="62BF3CC3"/>
    <w:rsid w:val="62BFA4AF"/>
    <w:rsid w:val="62BFF0EA"/>
    <w:rsid w:val="62C7333E"/>
    <w:rsid w:val="62CAEAE4"/>
    <w:rsid w:val="62CD8601"/>
    <w:rsid w:val="62CF9651"/>
    <w:rsid w:val="62D0A83F"/>
    <w:rsid w:val="62D11EDB"/>
    <w:rsid w:val="62D36EAF"/>
    <w:rsid w:val="62DB92D1"/>
    <w:rsid w:val="62E7826B"/>
    <w:rsid w:val="62E992C6"/>
    <w:rsid w:val="62EA6F44"/>
    <w:rsid w:val="62EBF0B8"/>
    <w:rsid w:val="62FBE172"/>
    <w:rsid w:val="62FF940A"/>
    <w:rsid w:val="63012E80"/>
    <w:rsid w:val="6301BB58"/>
    <w:rsid w:val="6304E82B"/>
    <w:rsid w:val="63051F44"/>
    <w:rsid w:val="6307545A"/>
    <w:rsid w:val="630B06E6"/>
    <w:rsid w:val="630F23AA"/>
    <w:rsid w:val="6310A340"/>
    <w:rsid w:val="631AD26B"/>
    <w:rsid w:val="631D06FE"/>
    <w:rsid w:val="63203795"/>
    <w:rsid w:val="632D71D3"/>
    <w:rsid w:val="632E54E6"/>
    <w:rsid w:val="63313E16"/>
    <w:rsid w:val="633509CB"/>
    <w:rsid w:val="63444BB4"/>
    <w:rsid w:val="63501539"/>
    <w:rsid w:val="63502130"/>
    <w:rsid w:val="635F7906"/>
    <w:rsid w:val="6360A134"/>
    <w:rsid w:val="63632B12"/>
    <w:rsid w:val="6363506C"/>
    <w:rsid w:val="636462F4"/>
    <w:rsid w:val="636B9A51"/>
    <w:rsid w:val="636E34C9"/>
    <w:rsid w:val="6375F175"/>
    <w:rsid w:val="637BEF5E"/>
    <w:rsid w:val="637D9C26"/>
    <w:rsid w:val="63828D24"/>
    <w:rsid w:val="6386A1B3"/>
    <w:rsid w:val="638D42A0"/>
    <w:rsid w:val="638FB98F"/>
    <w:rsid w:val="63912B4B"/>
    <w:rsid w:val="639425B5"/>
    <w:rsid w:val="6397E7E0"/>
    <w:rsid w:val="63AAA1A8"/>
    <w:rsid w:val="63AE56F7"/>
    <w:rsid w:val="63BBA158"/>
    <w:rsid w:val="63BCB4A9"/>
    <w:rsid w:val="63BD277C"/>
    <w:rsid w:val="63BEA99E"/>
    <w:rsid w:val="63C69636"/>
    <w:rsid w:val="63C7249C"/>
    <w:rsid w:val="63C9A184"/>
    <w:rsid w:val="63CC3BC4"/>
    <w:rsid w:val="63CCB191"/>
    <w:rsid w:val="63D0C06F"/>
    <w:rsid w:val="63D6FE00"/>
    <w:rsid w:val="63DF1460"/>
    <w:rsid w:val="63EE6BF1"/>
    <w:rsid w:val="63F84D4F"/>
    <w:rsid w:val="63F87688"/>
    <w:rsid w:val="63FEF946"/>
    <w:rsid w:val="64018E3E"/>
    <w:rsid w:val="6401C758"/>
    <w:rsid w:val="6411E753"/>
    <w:rsid w:val="64174CBE"/>
    <w:rsid w:val="6417C4F8"/>
    <w:rsid w:val="64185235"/>
    <w:rsid w:val="641E0823"/>
    <w:rsid w:val="641F91BE"/>
    <w:rsid w:val="6425C6D2"/>
    <w:rsid w:val="6427F085"/>
    <w:rsid w:val="6429A749"/>
    <w:rsid w:val="642AF132"/>
    <w:rsid w:val="6436A8DD"/>
    <w:rsid w:val="6437F1AA"/>
    <w:rsid w:val="643A3570"/>
    <w:rsid w:val="643B1E43"/>
    <w:rsid w:val="64433CCD"/>
    <w:rsid w:val="6456A2C5"/>
    <w:rsid w:val="645ECDC0"/>
    <w:rsid w:val="64676CBE"/>
    <w:rsid w:val="6475904F"/>
    <w:rsid w:val="64776332"/>
    <w:rsid w:val="64855D0F"/>
    <w:rsid w:val="6488283A"/>
    <w:rsid w:val="6489B387"/>
    <w:rsid w:val="648AF3D9"/>
    <w:rsid w:val="648D4914"/>
    <w:rsid w:val="64980978"/>
    <w:rsid w:val="64A13E49"/>
    <w:rsid w:val="64A6D747"/>
    <w:rsid w:val="64A736AC"/>
    <w:rsid w:val="64A852F4"/>
    <w:rsid w:val="64ADB35A"/>
    <w:rsid w:val="64B070D0"/>
    <w:rsid w:val="64BB4AC5"/>
    <w:rsid w:val="64C766ED"/>
    <w:rsid w:val="64C7A954"/>
    <w:rsid w:val="64CA5DA3"/>
    <w:rsid w:val="64CC9B61"/>
    <w:rsid w:val="64CD0E77"/>
    <w:rsid w:val="64CE0006"/>
    <w:rsid w:val="64D21045"/>
    <w:rsid w:val="64D2C410"/>
    <w:rsid w:val="64DEFC6C"/>
    <w:rsid w:val="64E245EB"/>
    <w:rsid w:val="64E37D62"/>
    <w:rsid w:val="64E546B4"/>
    <w:rsid w:val="64E81B33"/>
    <w:rsid w:val="64E885A1"/>
    <w:rsid w:val="64FA333F"/>
    <w:rsid w:val="64FCCBA4"/>
    <w:rsid w:val="6500EA69"/>
    <w:rsid w:val="65015695"/>
    <w:rsid w:val="6506094E"/>
    <w:rsid w:val="65062C4F"/>
    <w:rsid w:val="65077524"/>
    <w:rsid w:val="650A052A"/>
    <w:rsid w:val="6511568F"/>
    <w:rsid w:val="65196F7A"/>
    <w:rsid w:val="651CBCFA"/>
    <w:rsid w:val="6521C670"/>
    <w:rsid w:val="652BE65A"/>
    <w:rsid w:val="652CC554"/>
    <w:rsid w:val="652CC77A"/>
    <w:rsid w:val="652DF09B"/>
    <w:rsid w:val="6530EED3"/>
    <w:rsid w:val="65332A55"/>
    <w:rsid w:val="6533CA01"/>
    <w:rsid w:val="65350515"/>
    <w:rsid w:val="6537CEDF"/>
    <w:rsid w:val="65487D22"/>
    <w:rsid w:val="6549EBF2"/>
    <w:rsid w:val="654AB7E9"/>
    <w:rsid w:val="654E5396"/>
    <w:rsid w:val="65548DB4"/>
    <w:rsid w:val="655E9F18"/>
    <w:rsid w:val="6562F589"/>
    <w:rsid w:val="656FC454"/>
    <w:rsid w:val="65707D09"/>
    <w:rsid w:val="65720F66"/>
    <w:rsid w:val="65791707"/>
    <w:rsid w:val="657ADAC3"/>
    <w:rsid w:val="65800D8E"/>
    <w:rsid w:val="65819CAA"/>
    <w:rsid w:val="658B301A"/>
    <w:rsid w:val="65964728"/>
    <w:rsid w:val="6598DA93"/>
    <w:rsid w:val="6599EE13"/>
    <w:rsid w:val="659F1EE4"/>
    <w:rsid w:val="65A023EA"/>
    <w:rsid w:val="65A90F7C"/>
    <w:rsid w:val="65ACDF1C"/>
    <w:rsid w:val="65AFF483"/>
    <w:rsid w:val="65B81679"/>
    <w:rsid w:val="65B9D1FA"/>
    <w:rsid w:val="65C3E299"/>
    <w:rsid w:val="65C452DF"/>
    <w:rsid w:val="65C54036"/>
    <w:rsid w:val="65C829AD"/>
    <w:rsid w:val="65E4B9EC"/>
    <w:rsid w:val="65EC793E"/>
    <w:rsid w:val="65EF5716"/>
    <w:rsid w:val="65EFFD7E"/>
    <w:rsid w:val="65F24874"/>
    <w:rsid w:val="65F806E4"/>
    <w:rsid w:val="65FE222F"/>
    <w:rsid w:val="6600C22D"/>
    <w:rsid w:val="660CE31C"/>
    <w:rsid w:val="66139005"/>
    <w:rsid w:val="661902FD"/>
    <w:rsid w:val="661A9938"/>
    <w:rsid w:val="661CB533"/>
    <w:rsid w:val="661FA78E"/>
    <w:rsid w:val="66284491"/>
    <w:rsid w:val="66315FEA"/>
    <w:rsid w:val="663BDC9B"/>
    <w:rsid w:val="663C86B6"/>
    <w:rsid w:val="6640C500"/>
    <w:rsid w:val="66435CB5"/>
    <w:rsid w:val="66488613"/>
    <w:rsid w:val="664EF8E0"/>
    <w:rsid w:val="6653FABE"/>
    <w:rsid w:val="665EFD54"/>
    <w:rsid w:val="6663CC9C"/>
    <w:rsid w:val="66654408"/>
    <w:rsid w:val="666793C2"/>
    <w:rsid w:val="666D321A"/>
    <w:rsid w:val="66785EEB"/>
    <w:rsid w:val="667E0A73"/>
    <w:rsid w:val="6684F44F"/>
    <w:rsid w:val="668888A8"/>
    <w:rsid w:val="66890DFA"/>
    <w:rsid w:val="66892DFB"/>
    <w:rsid w:val="668A3D81"/>
    <w:rsid w:val="6690DFC8"/>
    <w:rsid w:val="6692CD71"/>
    <w:rsid w:val="66954E49"/>
    <w:rsid w:val="669B0874"/>
    <w:rsid w:val="669BC12E"/>
    <w:rsid w:val="669D72DE"/>
    <w:rsid w:val="66A90B09"/>
    <w:rsid w:val="66AD5C86"/>
    <w:rsid w:val="66B23C61"/>
    <w:rsid w:val="66B32DBE"/>
    <w:rsid w:val="66B484A9"/>
    <w:rsid w:val="66B95F30"/>
    <w:rsid w:val="66BD5AD5"/>
    <w:rsid w:val="66BD96D1"/>
    <w:rsid w:val="66C40713"/>
    <w:rsid w:val="66C78ED7"/>
    <w:rsid w:val="66CC219F"/>
    <w:rsid w:val="66D40857"/>
    <w:rsid w:val="66D51BFD"/>
    <w:rsid w:val="66D8C39C"/>
    <w:rsid w:val="66DEF1FF"/>
    <w:rsid w:val="66E02A09"/>
    <w:rsid w:val="66E1AC3E"/>
    <w:rsid w:val="66E2BC8B"/>
    <w:rsid w:val="66EA18E9"/>
    <w:rsid w:val="66EEA58D"/>
    <w:rsid w:val="66F0E285"/>
    <w:rsid w:val="66FAED57"/>
    <w:rsid w:val="66FDC499"/>
    <w:rsid w:val="6700E8B7"/>
    <w:rsid w:val="6703559E"/>
    <w:rsid w:val="670CC19D"/>
    <w:rsid w:val="670FE146"/>
    <w:rsid w:val="67159A8C"/>
    <w:rsid w:val="6720B0DF"/>
    <w:rsid w:val="67273055"/>
    <w:rsid w:val="67286A2E"/>
    <w:rsid w:val="672B4843"/>
    <w:rsid w:val="672F2318"/>
    <w:rsid w:val="67350ABA"/>
    <w:rsid w:val="6738BFC4"/>
    <w:rsid w:val="673F4457"/>
    <w:rsid w:val="6741BF3E"/>
    <w:rsid w:val="6747A2AA"/>
    <w:rsid w:val="674DBF25"/>
    <w:rsid w:val="6751838A"/>
    <w:rsid w:val="675E8891"/>
    <w:rsid w:val="675ECF60"/>
    <w:rsid w:val="6761A15B"/>
    <w:rsid w:val="676ACD31"/>
    <w:rsid w:val="676D040F"/>
    <w:rsid w:val="676D4172"/>
    <w:rsid w:val="676F3A66"/>
    <w:rsid w:val="67777F61"/>
    <w:rsid w:val="6783EB57"/>
    <w:rsid w:val="67852D20"/>
    <w:rsid w:val="6786F787"/>
    <w:rsid w:val="678A9A68"/>
    <w:rsid w:val="678C56D4"/>
    <w:rsid w:val="6799B2AA"/>
    <w:rsid w:val="679C4F8F"/>
    <w:rsid w:val="67AA3ECC"/>
    <w:rsid w:val="67B90304"/>
    <w:rsid w:val="67BB2A59"/>
    <w:rsid w:val="67BD03E9"/>
    <w:rsid w:val="67BD6B97"/>
    <w:rsid w:val="67BFA2DC"/>
    <w:rsid w:val="67C1E20A"/>
    <w:rsid w:val="67C2A3A5"/>
    <w:rsid w:val="67C78C2C"/>
    <w:rsid w:val="67C8459E"/>
    <w:rsid w:val="67CE0A9A"/>
    <w:rsid w:val="67CEEEF0"/>
    <w:rsid w:val="67D508FA"/>
    <w:rsid w:val="67DE7809"/>
    <w:rsid w:val="67E319F9"/>
    <w:rsid w:val="67E39468"/>
    <w:rsid w:val="67E4D286"/>
    <w:rsid w:val="67EA009F"/>
    <w:rsid w:val="67EDD7AB"/>
    <w:rsid w:val="67EE4A5E"/>
    <w:rsid w:val="67F0636E"/>
    <w:rsid w:val="680604F2"/>
    <w:rsid w:val="680A3332"/>
    <w:rsid w:val="680EFAFE"/>
    <w:rsid w:val="680FCE2B"/>
    <w:rsid w:val="68131B15"/>
    <w:rsid w:val="681B2E6B"/>
    <w:rsid w:val="681C9F19"/>
    <w:rsid w:val="68211EF9"/>
    <w:rsid w:val="6822F552"/>
    <w:rsid w:val="68264681"/>
    <w:rsid w:val="682B6F0D"/>
    <w:rsid w:val="682DE754"/>
    <w:rsid w:val="6832B29A"/>
    <w:rsid w:val="6839C683"/>
    <w:rsid w:val="6854E4D7"/>
    <w:rsid w:val="68596732"/>
    <w:rsid w:val="6867F200"/>
    <w:rsid w:val="687B8078"/>
    <w:rsid w:val="6881298B"/>
    <w:rsid w:val="6884D34A"/>
    <w:rsid w:val="68867254"/>
    <w:rsid w:val="68870F17"/>
    <w:rsid w:val="68882FA6"/>
    <w:rsid w:val="688959BD"/>
    <w:rsid w:val="688B1FE8"/>
    <w:rsid w:val="688F07D5"/>
    <w:rsid w:val="689DD8ED"/>
    <w:rsid w:val="68A58EE7"/>
    <w:rsid w:val="68A66E17"/>
    <w:rsid w:val="68A94778"/>
    <w:rsid w:val="68B54D65"/>
    <w:rsid w:val="68B55DF7"/>
    <w:rsid w:val="68B9129F"/>
    <w:rsid w:val="68BA001F"/>
    <w:rsid w:val="68D3A0E3"/>
    <w:rsid w:val="68D54D7B"/>
    <w:rsid w:val="68D6083B"/>
    <w:rsid w:val="68D92B9F"/>
    <w:rsid w:val="68DA2563"/>
    <w:rsid w:val="68DA88DB"/>
    <w:rsid w:val="68DDB653"/>
    <w:rsid w:val="68E03F1F"/>
    <w:rsid w:val="68E24BF2"/>
    <w:rsid w:val="68E30D78"/>
    <w:rsid w:val="68E74FF6"/>
    <w:rsid w:val="68EFE7E4"/>
    <w:rsid w:val="68F14770"/>
    <w:rsid w:val="68FD9C4A"/>
    <w:rsid w:val="68FEBA05"/>
    <w:rsid w:val="69044902"/>
    <w:rsid w:val="69073B0C"/>
    <w:rsid w:val="69093B5E"/>
    <w:rsid w:val="690A3E9F"/>
    <w:rsid w:val="690C0765"/>
    <w:rsid w:val="690F7A22"/>
    <w:rsid w:val="6916B5D7"/>
    <w:rsid w:val="69202F7F"/>
    <w:rsid w:val="69281A3D"/>
    <w:rsid w:val="692D4980"/>
    <w:rsid w:val="692FAB1A"/>
    <w:rsid w:val="69340344"/>
    <w:rsid w:val="69353AF0"/>
    <w:rsid w:val="69399216"/>
    <w:rsid w:val="693A76DB"/>
    <w:rsid w:val="693ADDE1"/>
    <w:rsid w:val="693BB125"/>
    <w:rsid w:val="693D7A57"/>
    <w:rsid w:val="693E9721"/>
    <w:rsid w:val="694B5D8E"/>
    <w:rsid w:val="695081E1"/>
    <w:rsid w:val="695150D2"/>
    <w:rsid w:val="6951E806"/>
    <w:rsid w:val="6955FEA6"/>
    <w:rsid w:val="69567B94"/>
    <w:rsid w:val="69583F17"/>
    <w:rsid w:val="695BC5AC"/>
    <w:rsid w:val="695E461B"/>
    <w:rsid w:val="696A7765"/>
    <w:rsid w:val="6970D95B"/>
    <w:rsid w:val="69722E7B"/>
    <w:rsid w:val="6978E359"/>
    <w:rsid w:val="698EF270"/>
    <w:rsid w:val="69912911"/>
    <w:rsid w:val="69989AAA"/>
    <w:rsid w:val="699DAB83"/>
    <w:rsid w:val="69A33654"/>
    <w:rsid w:val="69A588B2"/>
    <w:rsid w:val="69C0A16D"/>
    <w:rsid w:val="69C4E81D"/>
    <w:rsid w:val="69C70537"/>
    <w:rsid w:val="69CB0753"/>
    <w:rsid w:val="69CD804E"/>
    <w:rsid w:val="69CE2984"/>
    <w:rsid w:val="69D0EE56"/>
    <w:rsid w:val="69D20885"/>
    <w:rsid w:val="69D32137"/>
    <w:rsid w:val="69D78D93"/>
    <w:rsid w:val="69E1852B"/>
    <w:rsid w:val="69E6C930"/>
    <w:rsid w:val="69F0CCCB"/>
    <w:rsid w:val="6A010386"/>
    <w:rsid w:val="6A03C261"/>
    <w:rsid w:val="6A06726A"/>
    <w:rsid w:val="6A0CC196"/>
    <w:rsid w:val="6A1959FB"/>
    <w:rsid w:val="6A1ADD1B"/>
    <w:rsid w:val="6A1B230D"/>
    <w:rsid w:val="6A205732"/>
    <w:rsid w:val="6A21F443"/>
    <w:rsid w:val="6A257DEC"/>
    <w:rsid w:val="6A26BE30"/>
    <w:rsid w:val="6A2E2E0F"/>
    <w:rsid w:val="6A32767C"/>
    <w:rsid w:val="6A355516"/>
    <w:rsid w:val="6A3EC27A"/>
    <w:rsid w:val="6A4BB6C8"/>
    <w:rsid w:val="6A4ED858"/>
    <w:rsid w:val="6A54E300"/>
    <w:rsid w:val="6A630AF2"/>
    <w:rsid w:val="6A6CBD25"/>
    <w:rsid w:val="6A6DBF6D"/>
    <w:rsid w:val="6A723186"/>
    <w:rsid w:val="6A741334"/>
    <w:rsid w:val="6A77CE0F"/>
    <w:rsid w:val="6A7ED1B9"/>
    <w:rsid w:val="6A7EDAB5"/>
    <w:rsid w:val="6A8A69FF"/>
    <w:rsid w:val="6A8B793A"/>
    <w:rsid w:val="6A8C9467"/>
    <w:rsid w:val="6A911B5F"/>
    <w:rsid w:val="6A9190DB"/>
    <w:rsid w:val="6A937DD7"/>
    <w:rsid w:val="6A93EFF9"/>
    <w:rsid w:val="6A96811A"/>
    <w:rsid w:val="6A9BAFAB"/>
    <w:rsid w:val="6A9E826A"/>
    <w:rsid w:val="6AA23791"/>
    <w:rsid w:val="6AA5E981"/>
    <w:rsid w:val="6AAA3AA3"/>
    <w:rsid w:val="6AB3FB95"/>
    <w:rsid w:val="6AB82B0F"/>
    <w:rsid w:val="6AC6EE09"/>
    <w:rsid w:val="6ACE6FCB"/>
    <w:rsid w:val="6ACEC861"/>
    <w:rsid w:val="6AD007D6"/>
    <w:rsid w:val="6AE3BAD7"/>
    <w:rsid w:val="6AEABED3"/>
    <w:rsid w:val="6AEDA288"/>
    <w:rsid w:val="6AEED10A"/>
    <w:rsid w:val="6AF1FFD4"/>
    <w:rsid w:val="6AF6E590"/>
    <w:rsid w:val="6AF7DAEA"/>
    <w:rsid w:val="6B012A85"/>
    <w:rsid w:val="6B04C1D9"/>
    <w:rsid w:val="6B0CA9BC"/>
    <w:rsid w:val="6B0D4BC1"/>
    <w:rsid w:val="6B0F4076"/>
    <w:rsid w:val="6B12F6FB"/>
    <w:rsid w:val="6B15A68C"/>
    <w:rsid w:val="6B167830"/>
    <w:rsid w:val="6B1D779C"/>
    <w:rsid w:val="6B21EAFE"/>
    <w:rsid w:val="6B2307E3"/>
    <w:rsid w:val="6B23B7F3"/>
    <w:rsid w:val="6B262A48"/>
    <w:rsid w:val="6B2A7EA4"/>
    <w:rsid w:val="6B2CE1E9"/>
    <w:rsid w:val="6B2F6BC7"/>
    <w:rsid w:val="6B328A55"/>
    <w:rsid w:val="6B37BDAE"/>
    <w:rsid w:val="6B39CEE7"/>
    <w:rsid w:val="6B3A5079"/>
    <w:rsid w:val="6B3AFBE1"/>
    <w:rsid w:val="6B3C1E2A"/>
    <w:rsid w:val="6B3C2557"/>
    <w:rsid w:val="6B40A33D"/>
    <w:rsid w:val="6B441931"/>
    <w:rsid w:val="6B4503C7"/>
    <w:rsid w:val="6B4CEECA"/>
    <w:rsid w:val="6B4E88D8"/>
    <w:rsid w:val="6B52790C"/>
    <w:rsid w:val="6B52F283"/>
    <w:rsid w:val="6B534419"/>
    <w:rsid w:val="6B537E02"/>
    <w:rsid w:val="6B5B5453"/>
    <w:rsid w:val="6B64DF03"/>
    <w:rsid w:val="6B656E9A"/>
    <w:rsid w:val="6B6FC997"/>
    <w:rsid w:val="6B735DF4"/>
    <w:rsid w:val="6B754CA7"/>
    <w:rsid w:val="6B76934E"/>
    <w:rsid w:val="6B799D7C"/>
    <w:rsid w:val="6B7E4EF3"/>
    <w:rsid w:val="6B8B7742"/>
    <w:rsid w:val="6B966B0E"/>
    <w:rsid w:val="6BA242CB"/>
    <w:rsid w:val="6BA26F5D"/>
    <w:rsid w:val="6BA828FD"/>
    <w:rsid w:val="6BB25437"/>
    <w:rsid w:val="6BB26CC3"/>
    <w:rsid w:val="6BB91787"/>
    <w:rsid w:val="6BBD187C"/>
    <w:rsid w:val="6BC85A4F"/>
    <w:rsid w:val="6BCD25B7"/>
    <w:rsid w:val="6BD813F5"/>
    <w:rsid w:val="6BD8BC3B"/>
    <w:rsid w:val="6BE0EFAF"/>
    <w:rsid w:val="6BE6ECCF"/>
    <w:rsid w:val="6BE97397"/>
    <w:rsid w:val="6BE9E639"/>
    <w:rsid w:val="6BEEC92A"/>
    <w:rsid w:val="6BEF2DCD"/>
    <w:rsid w:val="6BF0D337"/>
    <w:rsid w:val="6BF3E5FD"/>
    <w:rsid w:val="6BF40795"/>
    <w:rsid w:val="6BFF50FC"/>
    <w:rsid w:val="6C08B291"/>
    <w:rsid w:val="6C137E9B"/>
    <w:rsid w:val="6C241450"/>
    <w:rsid w:val="6C2B1E3F"/>
    <w:rsid w:val="6C2CEBC0"/>
    <w:rsid w:val="6C2E56B8"/>
    <w:rsid w:val="6C33BD49"/>
    <w:rsid w:val="6C39ED95"/>
    <w:rsid w:val="6C39F296"/>
    <w:rsid w:val="6C3A9E1E"/>
    <w:rsid w:val="6C3D37A0"/>
    <w:rsid w:val="6C4279D9"/>
    <w:rsid w:val="6C46141D"/>
    <w:rsid w:val="6C46A5FF"/>
    <w:rsid w:val="6C514AA8"/>
    <w:rsid w:val="6C52F4B9"/>
    <w:rsid w:val="6C532EA3"/>
    <w:rsid w:val="6C53AA88"/>
    <w:rsid w:val="6C5BCCCE"/>
    <w:rsid w:val="6C694E5C"/>
    <w:rsid w:val="6C6AA7E7"/>
    <w:rsid w:val="6C727EA3"/>
    <w:rsid w:val="6C72DEF3"/>
    <w:rsid w:val="6C740F4A"/>
    <w:rsid w:val="6C78968B"/>
    <w:rsid w:val="6C790DB6"/>
    <w:rsid w:val="6C7E0426"/>
    <w:rsid w:val="6C889E04"/>
    <w:rsid w:val="6C8B1B40"/>
    <w:rsid w:val="6C922F30"/>
    <w:rsid w:val="6C9542F7"/>
    <w:rsid w:val="6C97E49F"/>
    <w:rsid w:val="6C9908E9"/>
    <w:rsid w:val="6C9B2AFE"/>
    <w:rsid w:val="6CA0A953"/>
    <w:rsid w:val="6CA3E89B"/>
    <w:rsid w:val="6CA49D90"/>
    <w:rsid w:val="6CBAB740"/>
    <w:rsid w:val="6CBB4F1F"/>
    <w:rsid w:val="6CBE3CF7"/>
    <w:rsid w:val="6CC05ADE"/>
    <w:rsid w:val="6CC24128"/>
    <w:rsid w:val="6CDE6AE9"/>
    <w:rsid w:val="6CDFBB8F"/>
    <w:rsid w:val="6CE1D158"/>
    <w:rsid w:val="6CE1E3A0"/>
    <w:rsid w:val="6CE62083"/>
    <w:rsid w:val="6CE82527"/>
    <w:rsid w:val="6CF2C8C9"/>
    <w:rsid w:val="6CF79774"/>
    <w:rsid w:val="6CFBB902"/>
    <w:rsid w:val="6CFF3261"/>
    <w:rsid w:val="6CFF4FDC"/>
    <w:rsid w:val="6D009F85"/>
    <w:rsid w:val="6D0F2E55"/>
    <w:rsid w:val="6D12D838"/>
    <w:rsid w:val="6D147C6F"/>
    <w:rsid w:val="6D266474"/>
    <w:rsid w:val="6D2B1FF4"/>
    <w:rsid w:val="6D313FD0"/>
    <w:rsid w:val="6D318FD0"/>
    <w:rsid w:val="6D3577D9"/>
    <w:rsid w:val="6D35BC39"/>
    <w:rsid w:val="6D3A66AA"/>
    <w:rsid w:val="6D433598"/>
    <w:rsid w:val="6D4FF3EA"/>
    <w:rsid w:val="6D525E53"/>
    <w:rsid w:val="6D5EC550"/>
    <w:rsid w:val="6D5FAD29"/>
    <w:rsid w:val="6D6521D3"/>
    <w:rsid w:val="6D6A268A"/>
    <w:rsid w:val="6D6E1F0D"/>
    <w:rsid w:val="6D7030BC"/>
    <w:rsid w:val="6D7563EC"/>
    <w:rsid w:val="6D7C751B"/>
    <w:rsid w:val="6D86E38D"/>
    <w:rsid w:val="6D8C70BA"/>
    <w:rsid w:val="6D94DF70"/>
    <w:rsid w:val="6D9FCFD9"/>
    <w:rsid w:val="6DAA11C7"/>
    <w:rsid w:val="6DAF4A63"/>
    <w:rsid w:val="6DB69489"/>
    <w:rsid w:val="6DB8FE3A"/>
    <w:rsid w:val="6DBA85DD"/>
    <w:rsid w:val="6DBDAA00"/>
    <w:rsid w:val="6DC0C378"/>
    <w:rsid w:val="6DC99320"/>
    <w:rsid w:val="6DD58FB9"/>
    <w:rsid w:val="6DD65133"/>
    <w:rsid w:val="6DD7E55A"/>
    <w:rsid w:val="6DDC5E99"/>
    <w:rsid w:val="6DDC79C7"/>
    <w:rsid w:val="6DDD3C00"/>
    <w:rsid w:val="6DE21020"/>
    <w:rsid w:val="6DE856C9"/>
    <w:rsid w:val="6DEF3ED8"/>
    <w:rsid w:val="6DF6AC2A"/>
    <w:rsid w:val="6DF6EF0E"/>
    <w:rsid w:val="6DFAF121"/>
    <w:rsid w:val="6E042314"/>
    <w:rsid w:val="6E0E4F04"/>
    <w:rsid w:val="6E130A9A"/>
    <w:rsid w:val="6E15322A"/>
    <w:rsid w:val="6E1A9CD6"/>
    <w:rsid w:val="6E1CD19D"/>
    <w:rsid w:val="6E24758F"/>
    <w:rsid w:val="6E25C7CB"/>
    <w:rsid w:val="6E25D316"/>
    <w:rsid w:val="6E264430"/>
    <w:rsid w:val="6E273F2C"/>
    <w:rsid w:val="6E2E43E9"/>
    <w:rsid w:val="6E4230B4"/>
    <w:rsid w:val="6E429021"/>
    <w:rsid w:val="6E54F033"/>
    <w:rsid w:val="6E560678"/>
    <w:rsid w:val="6E629500"/>
    <w:rsid w:val="6E658C54"/>
    <w:rsid w:val="6E65FD8C"/>
    <w:rsid w:val="6E73F0BD"/>
    <w:rsid w:val="6E750663"/>
    <w:rsid w:val="6E75724F"/>
    <w:rsid w:val="6E75DD6D"/>
    <w:rsid w:val="6E7B0A71"/>
    <w:rsid w:val="6E7C1F58"/>
    <w:rsid w:val="6E7DE67C"/>
    <w:rsid w:val="6E805760"/>
    <w:rsid w:val="6E92155B"/>
    <w:rsid w:val="6E95E308"/>
    <w:rsid w:val="6E98C2EB"/>
    <w:rsid w:val="6EA52FDE"/>
    <w:rsid w:val="6EA96D61"/>
    <w:rsid w:val="6EAB2B9D"/>
    <w:rsid w:val="6EAC9032"/>
    <w:rsid w:val="6EAEE61E"/>
    <w:rsid w:val="6EB0F74A"/>
    <w:rsid w:val="6EB41000"/>
    <w:rsid w:val="6EC6C515"/>
    <w:rsid w:val="6EC9B438"/>
    <w:rsid w:val="6ECAAB81"/>
    <w:rsid w:val="6ECB9012"/>
    <w:rsid w:val="6ECCCDBF"/>
    <w:rsid w:val="6ED3FED5"/>
    <w:rsid w:val="6ED7582E"/>
    <w:rsid w:val="6ED7FBDC"/>
    <w:rsid w:val="6EDE35D0"/>
    <w:rsid w:val="6EDEDE7F"/>
    <w:rsid w:val="6EE2B97A"/>
    <w:rsid w:val="6EE741FB"/>
    <w:rsid w:val="6EEB64F1"/>
    <w:rsid w:val="6EF0C711"/>
    <w:rsid w:val="6EF19BE1"/>
    <w:rsid w:val="6EF22536"/>
    <w:rsid w:val="6EFFD1F8"/>
    <w:rsid w:val="6F0B2803"/>
    <w:rsid w:val="6F0B531B"/>
    <w:rsid w:val="6F0DBDD8"/>
    <w:rsid w:val="6F1C2F9C"/>
    <w:rsid w:val="6F1E53FD"/>
    <w:rsid w:val="6F1F675A"/>
    <w:rsid w:val="6F211459"/>
    <w:rsid w:val="6F22F1C5"/>
    <w:rsid w:val="6F2F0B05"/>
    <w:rsid w:val="6F3441F2"/>
    <w:rsid w:val="6F3F211F"/>
    <w:rsid w:val="6F3FE5D5"/>
    <w:rsid w:val="6F49FB66"/>
    <w:rsid w:val="6F4DD491"/>
    <w:rsid w:val="6F4EB299"/>
    <w:rsid w:val="6F4EDAF1"/>
    <w:rsid w:val="6F5303CE"/>
    <w:rsid w:val="6F5773F1"/>
    <w:rsid w:val="6F6FC35B"/>
    <w:rsid w:val="6F71601A"/>
    <w:rsid w:val="6F7A62E8"/>
    <w:rsid w:val="6F7DB4DF"/>
    <w:rsid w:val="6F80550E"/>
    <w:rsid w:val="6F889C2A"/>
    <w:rsid w:val="6F8B9C32"/>
    <w:rsid w:val="6F8D28E7"/>
    <w:rsid w:val="6F8DE5C8"/>
    <w:rsid w:val="6F8E10AC"/>
    <w:rsid w:val="6F9028D6"/>
    <w:rsid w:val="6F983A71"/>
    <w:rsid w:val="6F9AB839"/>
    <w:rsid w:val="6F9C5AF5"/>
    <w:rsid w:val="6F9DE3AD"/>
    <w:rsid w:val="6F9F1267"/>
    <w:rsid w:val="6FA0061F"/>
    <w:rsid w:val="6FA26F0C"/>
    <w:rsid w:val="6FAF5085"/>
    <w:rsid w:val="6FB58579"/>
    <w:rsid w:val="6FBB734B"/>
    <w:rsid w:val="6FBCF3F3"/>
    <w:rsid w:val="6FC42AFD"/>
    <w:rsid w:val="6FC8220D"/>
    <w:rsid w:val="6FCA3CB7"/>
    <w:rsid w:val="6FD0A9AB"/>
    <w:rsid w:val="6FD4DED7"/>
    <w:rsid w:val="6FE0263F"/>
    <w:rsid w:val="6FE5355A"/>
    <w:rsid w:val="6FE6A93C"/>
    <w:rsid w:val="6FE6E96E"/>
    <w:rsid w:val="6FE9AC2B"/>
    <w:rsid w:val="6FEA4E5C"/>
    <w:rsid w:val="6FEE3B97"/>
    <w:rsid w:val="6FF1B802"/>
    <w:rsid w:val="6FF1D6D9"/>
    <w:rsid w:val="6FF2EFE1"/>
    <w:rsid w:val="6FF2FC6D"/>
    <w:rsid w:val="6FF35FAF"/>
    <w:rsid w:val="6FF5A6A6"/>
    <w:rsid w:val="6FFE33F4"/>
    <w:rsid w:val="6FFEB7AB"/>
    <w:rsid w:val="701A598F"/>
    <w:rsid w:val="701D8B0E"/>
    <w:rsid w:val="7027992F"/>
    <w:rsid w:val="7028B30F"/>
    <w:rsid w:val="702A2D25"/>
    <w:rsid w:val="703749D5"/>
    <w:rsid w:val="703B836C"/>
    <w:rsid w:val="703E372B"/>
    <w:rsid w:val="7044481C"/>
    <w:rsid w:val="70446F8E"/>
    <w:rsid w:val="7048C253"/>
    <w:rsid w:val="7049C0FA"/>
    <w:rsid w:val="704B63C8"/>
    <w:rsid w:val="704CB7D1"/>
    <w:rsid w:val="7050F287"/>
    <w:rsid w:val="705280CC"/>
    <w:rsid w:val="705DF490"/>
    <w:rsid w:val="705E4E80"/>
    <w:rsid w:val="705E8B3F"/>
    <w:rsid w:val="70653011"/>
    <w:rsid w:val="7067DB84"/>
    <w:rsid w:val="7073FFC0"/>
    <w:rsid w:val="7075B3EE"/>
    <w:rsid w:val="70762A1D"/>
    <w:rsid w:val="7079645D"/>
    <w:rsid w:val="7080B0F4"/>
    <w:rsid w:val="70837A25"/>
    <w:rsid w:val="7088CE34"/>
    <w:rsid w:val="7089800F"/>
    <w:rsid w:val="70898DF3"/>
    <w:rsid w:val="708B4B3A"/>
    <w:rsid w:val="708C9772"/>
    <w:rsid w:val="70921001"/>
    <w:rsid w:val="70929467"/>
    <w:rsid w:val="70A0EC2A"/>
    <w:rsid w:val="70A5C42F"/>
    <w:rsid w:val="70A64AF8"/>
    <w:rsid w:val="70A6EA69"/>
    <w:rsid w:val="70B077C4"/>
    <w:rsid w:val="70B9A18D"/>
    <w:rsid w:val="70BAE17B"/>
    <w:rsid w:val="70CA77C4"/>
    <w:rsid w:val="70D1705B"/>
    <w:rsid w:val="70D4EEDB"/>
    <w:rsid w:val="70E108B1"/>
    <w:rsid w:val="70E8EF63"/>
    <w:rsid w:val="70EB3C02"/>
    <w:rsid w:val="70F42087"/>
    <w:rsid w:val="70F44EC5"/>
    <w:rsid w:val="70F88EAC"/>
    <w:rsid w:val="70F98043"/>
    <w:rsid w:val="7102E974"/>
    <w:rsid w:val="7105D8D8"/>
    <w:rsid w:val="7105F63B"/>
    <w:rsid w:val="7109C1AA"/>
    <w:rsid w:val="710CD013"/>
    <w:rsid w:val="710ECE3A"/>
    <w:rsid w:val="7115EAFC"/>
    <w:rsid w:val="7119A460"/>
    <w:rsid w:val="711B7FDE"/>
    <w:rsid w:val="711C319C"/>
    <w:rsid w:val="711E7856"/>
    <w:rsid w:val="71273CF1"/>
    <w:rsid w:val="712AC03E"/>
    <w:rsid w:val="712FAAEE"/>
    <w:rsid w:val="712FF82D"/>
    <w:rsid w:val="71331A4E"/>
    <w:rsid w:val="713C526E"/>
    <w:rsid w:val="713D5CCA"/>
    <w:rsid w:val="7143CE72"/>
    <w:rsid w:val="714750A5"/>
    <w:rsid w:val="7151DB40"/>
    <w:rsid w:val="71662B54"/>
    <w:rsid w:val="7167E623"/>
    <w:rsid w:val="717175E2"/>
    <w:rsid w:val="71739946"/>
    <w:rsid w:val="71754174"/>
    <w:rsid w:val="717757C6"/>
    <w:rsid w:val="71785A40"/>
    <w:rsid w:val="7178E4AD"/>
    <w:rsid w:val="717C3671"/>
    <w:rsid w:val="7181712B"/>
    <w:rsid w:val="71879A9C"/>
    <w:rsid w:val="718941DA"/>
    <w:rsid w:val="718965A3"/>
    <w:rsid w:val="718AB3F5"/>
    <w:rsid w:val="718E9C24"/>
    <w:rsid w:val="71916685"/>
    <w:rsid w:val="71995228"/>
    <w:rsid w:val="719A2048"/>
    <w:rsid w:val="719F9C4F"/>
    <w:rsid w:val="71A11138"/>
    <w:rsid w:val="71A26A79"/>
    <w:rsid w:val="71AB917F"/>
    <w:rsid w:val="71AFE4C1"/>
    <w:rsid w:val="71B0406F"/>
    <w:rsid w:val="71B37F05"/>
    <w:rsid w:val="71B65835"/>
    <w:rsid w:val="71B7D741"/>
    <w:rsid w:val="71CB4C1C"/>
    <w:rsid w:val="71CD0CF0"/>
    <w:rsid w:val="71D899EC"/>
    <w:rsid w:val="71D8E4B7"/>
    <w:rsid w:val="71E501C5"/>
    <w:rsid w:val="71E818DE"/>
    <w:rsid w:val="71E9CC6B"/>
    <w:rsid w:val="71EC8EC1"/>
    <w:rsid w:val="71EF4D33"/>
    <w:rsid w:val="71FC59B2"/>
    <w:rsid w:val="7202BDE1"/>
    <w:rsid w:val="7205108E"/>
    <w:rsid w:val="72075DBF"/>
    <w:rsid w:val="720C7B25"/>
    <w:rsid w:val="720F9C9E"/>
    <w:rsid w:val="7217CEA4"/>
    <w:rsid w:val="721E82F0"/>
    <w:rsid w:val="7223E4FA"/>
    <w:rsid w:val="722BB175"/>
    <w:rsid w:val="7232D81C"/>
    <w:rsid w:val="72430E2A"/>
    <w:rsid w:val="7243BBA9"/>
    <w:rsid w:val="7244F917"/>
    <w:rsid w:val="7249026F"/>
    <w:rsid w:val="724B1E5F"/>
    <w:rsid w:val="724E3294"/>
    <w:rsid w:val="725020C5"/>
    <w:rsid w:val="7258B51B"/>
    <w:rsid w:val="726403CC"/>
    <w:rsid w:val="7269BDFD"/>
    <w:rsid w:val="7277B0FB"/>
    <w:rsid w:val="7289EEC6"/>
    <w:rsid w:val="728B0F1F"/>
    <w:rsid w:val="7290E6D6"/>
    <w:rsid w:val="72936017"/>
    <w:rsid w:val="72962F57"/>
    <w:rsid w:val="729C2D44"/>
    <w:rsid w:val="729CA6F2"/>
    <w:rsid w:val="72A083F9"/>
    <w:rsid w:val="72A3E263"/>
    <w:rsid w:val="72AB4DD6"/>
    <w:rsid w:val="72B614AC"/>
    <w:rsid w:val="72C303E9"/>
    <w:rsid w:val="72C7C998"/>
    <w:rsid w:val="72C9BCA4"/>
    <w:rsid w:val="72CA9EA5"/>
    <w:rsid w:val="72DBE00E"/>
    <w:rsid w:val="72DD0D6B"/>
    <w:rsid w:val="72E287B1"/>
    <w:rsid w:val="72E2D310"/>
    <w:rsid w:val="72E676B6"/>
    <w:rsid w:val="72EB6D52"/>
    <w:rsid w:val="72F20EDD"/>
    <w:rsid w:val="72F3604B"/>
    <w:rsid w:val="72F81868"/>
    <w:rsid w:val="72FAD501"/>
    <w:rsid w:val="72FF732F"/>
    <w:rsid w:val="730359A2"/>
    <w:rsid w:val="730C4A25"/>
    <w:rsid w:val="731383C8"/>
    <w:rsid w:val="7313D5CA"/>
    <w:rsid w:val="7313F584"/>
    <w:rsid w:val="731CD3F1"/>
    <w:rsid w:val="7320272F"/>
    <w:rsid w:val="73271377"/>
    <w:rsid w:val="7329779B"/>
    <w:rsid w:val="732C1389"/>
    <w:rsid w:val="7335D881"/>
    <w:rsid w:val="7340EF87"/>
    <w:rsid w:val="734130BB"/>
    <w:rsid w:val="73422C49"/>
    <w:rsid w:val="734B03E2"/>
    <w:rsid w:val="734F4148"/>
    <w:rsid w:val="7351D229"/>
    <w:rsid w:val="73625D04"/>
    <w:rsid w:val="7365477C"/>
    <w:rsid w:val="736598B2"/>
    <w:rsid w:val="73660AAF"/>
    <w:rsid w:val="736CE5EF"/>
    <w:rsid w:val="736EF936"/>
    <w:rsid w:val="73704DBC"/>
    <w:rsid w:val="737824CE"/>
    <w:rsid w:val="737826B7"/>
    <w:rsid w:val="738161BC"/>
    <w:rsid w:val="738178F0"/>
    <w:rsid w:val="73852210"/>
    <w:rsid w:val="738C4619"/>
    <w:rsid w:val="73920AD2"/>
    <w:rsid w:val="7393E5C7"/>
    <w:rsid w:val="7398514A"/>
    <w:rsid w:val="739A21CE"/>
    <w:rsid w:val="73A83A62"/>
    <w:rsid w:val="73ADFF10"/>
    <w:rsid w:val="73B29C38"/>
    <w:rsid w:val="73B3EDEE"/>
    <w:rsid w:val="73B720FA"/>
    <w:rsid w:val="73BAD4B8"/>
    <w:rsid w:val="73BDB9AA"/>
    <w:rsid w:val="73C7C563"/>
    <w:rsid w:val="73CC4323"/>
    <w:rsid w:val="73CEA87D"/>
    <w:rsid w:val="73D1A31A"/>
    <w:rsid w:val="73D1AF44"/>
    <w:rsid w:val="73D615A8"/>
    <w:rsid w:val="73E509A9"/>
    <w:rsid w:val="73E84181"/>
    <w:rsid w:val="73EBA411"/>
    <w:rsid w:val="73EC136E"/>
    <w:rsid w:val="73EC8B00"/>
    <w:rsid w:val="73EE6BE3"/>
    <w:rsid w:val="73F09695"/>
    <w:rsid w:val="73F2356D"/>
    <w:rsid w:val="73F440CC"/>
    <w:rsid w:val="73F66AE5"/>
    <w:rsid w:val="73FD868F"/>
    <w:rsid w:val="74080071"/>
    <w:rsid w:val="7415DA99"/>
    <w:rsid w:val="741D09BE"/>
    <w:rsid w:val="74201A20"/>
    <w:rsid w:val="74249E78"/>
    <w:rsid w:val="742976E6"/>
    <w:rsid w:val="742A11B5"/>
    <w:rsid w:val="74341204"/>
    <w:rsid w:val="74491D18"/>
    <w:rsid w:val="744A5A42"/>
    <w:rsid w:val="744BCAEE"/>
    <w:rsid w:val="744C59F9"/>
    <w:rsid w:val="744D8BBE"/>
    <w:rsid w:val="7458EAC7"/>
    <w:rsid w:val="745BB037"/>
    <w:rsid w:val="745CC915"/>
    <w:rsid w:val="745DA2C1"/>
    <w:rsid w:val="74646B66"/>
    <w:rsid w:val="7469D5E6"/>
    <w:rsid w:val="7476FECB"/>
    <w:rsid w:val="7477C0E3"/>
    <w:rsid w:val="7483E0E3"/>
    <w:rsid w:val="74866D2F"/>
    <w:rsid w:val="7486ED8E"/>
    <w:rsid w:val="7488BA41"/>
    <w:rsid w:val="748B1D82"/>
    <w:rsid w:val="748F240B"/>
    <w:rsid w:val="74911155"/>
    <w:rsid w:val="74922270"/>
    <w:rsid w:val="7493E8C9"/>
    <w:rsid w:val="749964F0"/>
    <w:rsid w:val="749F8081"/>
    <w:rsid w:val="74A3A59C"/>
    <w:rsid w:val="74AD6D2B"/>
    <w:rsid w:val="74B329D4"/>
    <w:rsid w:val="74B3C941"/>
    <w:rsid w:val="74B45D62"/>
    <w:rsid w:val="74B47A25"/>
    <w:rsid w:val="74BAD520"/>
    <w:rsid w:val="74BF1F0F"/>
    <w:rsid w:val="74C6E3A8"/>
    <w:rsid w:val="74CB25B5"/>
    <w:rsid w:val="74D5D4EF"/>
    <w:rsid w:val="74D5E250"/>
    <w:rsid w:val="74DFBE03"/>
    <w:rsid w:val="74E0237F"/>
    <w:rsid w:val="74E0EB44"/>
    <w:rsid w:val="74E63E90"/>
    <w:rsid w:val="74E7F571"/>
    <w:rsid w:val="74EAACB1"/>
    <w:rsid w:val="74F625AB"/>
    <w:rsid w:val="74FE2D65"/>
    <w:rsid w:val="750205F5"/>
    <w:rsid w:val="75069375"/>
    <w:rsid w:val="7511306A"/>
    <w:rsid w:val="751C3022"/>
    <w:rsid w:val="751C8024"/>
    <w:rsid w:val="751E557A"/>
    <w:rsid w:val="75204A99"/>
    <w:rsid w:val="7521127F"/>
    <w:rsid w:val="75255D16"/>
    <w:rsid w:val="75263AC6"/>
    <w:rsid w:val="7527665D"/>
    <w:rsid w:val="752BDFB8"/>
    <w:rsid w:val="75342148"/>
    <w:rsid w:val="753B5EB5"/>
    <w:rsid w:val="753EC941"/>
    <w:rsid w:val="75443AA2"/>
    <w:rsid w:val="75451551"/>
    <w:rsid w:val="75473D60"/>
    <w:rsid w:val="7551DE1F"/>
    <w:rsid w:val="7558CFFD"/>
    <w:rsid w:val="7559F340"/>
    <w:rsid w:val="755B85BC"/>
    <w:rsid w:val="755F563E"/>
    <w:rsid w:val="75628D23"/>
    <w:rsid w:val="7562DDA1"/>
    <w:rsid w:val="756395C4"/>
    <w:rsid w:val="756C891D"/>
    <w:rsid w:val="756D7FA5"/>
    <w:rsid w:val="75785CAC"/>
    <w:rsid w:val="757ACB2D"/>
    <w:rsid w:val="757AE80C"/>
    <w:rsid w:val="757B0C64"/>
    <w:rsid w:val="757C3A31"/>
    <w:rsid w:val="75803949"/>
    <w:rsid w:val="7585FE4E"/>
    <w:rsid w:val="75861A5D"/>
    <w:rsid w:val="75885B61"/>
    <w:rsid w:val="7590990F"/>
    <w:rsid w:val="75931E9C"/>
    <w:rsid w:val="759998B9"/>
    <w:rsid w:val="759A769B"/>
    <w:rsid w:val="75A010F3"/>
    <w:rsid w:val="75A0DD4C"/>
    <w:rsid w:val="75A720D0"/>
    <w:rsid w:val="75AAA499"/>
    <w:rsid w:val="75AF1102"/>
    <w:rsid w:val="75BED46A"/>
    <w:rsid w:val="75D162A7"/>
    <w:rsid w:val="75D233E6"/>
    <w:rsid w:val="75D4A937"/>
    <w:rsid w:val="75D8046D"/>
    <w:rsid w:val="75DB8325"/>
    <w:rsid w:val="75E18064"/>
    <w:rsid w:val="75E19E35"/>
    <w:rsid w:val="75ED0862"/>
    <w:rsid w:val="75F0A80D"/>
    <w:rsid w:val="75F1DC51"/>
    <w:rsid w:val="75F24139"/>
    <w:rsid w:val="75F5EB49"/>
    <w:rsid w:val="75F6A134"/>
    <w:rsid w:val="75F98561"/>
    <w:rsid w:val="75FE6DB1"/>
    <w:rsid w:val="760200F3"/>
    <w:rsid w:val="76050C1E"/>
    <w:rsid w:val="760850CC"/>
    <w:rsid w:val="760F48BD"/>
    <w:rsid w:val="7618FDFE"/>
    <w:rsid w:val="7619B0A0"/>
    <w:rsid w:val="761A73D2"/>
    <w:rsid w:val="7621D4ED"/>
    <w:rsid w:val="76317E9D"/>
    <w:rsid w:val="7636ACBB"/>
    <w:rsid w:val="7636D88D"/>
    <w:rsid w:val="7638FF24"/>
    <w:rsid w:val="7646A623"/>
    <w:rsid w:val="765BCC90"/>
    <w:rsid w:val="76600609"/>
    <w:rsid w:val="7665FAA3"/>
    <w:rsid w:val="766CC34B"/>
    <w:rsid w:val="7674BEE4"/>
    <w:rsid w:val="767CE358"/>
    <w:rsid w:val="76867D12"/>
    <w:rsid w:val="76873A81"/>
    <w:rsid w:val="768893CE"/>
    <w:rsid w:val="768944EF"/>
    <w:rsid w:val="7698F315"/>
    <w:rsid w:val="769D3020"/>
    <w:rsid w:val="769E79BA"/>
    <w:rsid w:val="76A296CC"/>
    <w:rsid w:val="76A98E6E"/>
    <w:rsid w:val="76AB35C8"/>
    <w:rsid w:val="76AF6DEE"/>
    <w:rsid w:val="76AFCD1B"/>
    <w:rsid w:val="76BA9D51"/>
    <w:rsid w:val="76BC092F"/>
    <w:rsid w:val="76BE2EBB"/>
    <w:rsid w:val="76BFC327"/>
    <w:rsid w:val="76C6DDC8"/>
    <w:rsid w:val="76CEACB9"/>
    <w:rsid w:val="76D4C9E8"/>
    <w:rsid w:val="76D9DB02"/>
    <w:rsid w:val="76E1740B"/>
    <w:rsid w:val="76F246BE"/>
    <w:rsid w:val="76F3EAF8"/>
    <w:rsid w:val="76FC5D39"/>
    <w:rsid w:val="77021BA1"/>
    <w:rsid w:val="77099F1F"/>
    <w:rsid w:val="770C67E9"/>
    <w:rsid w:val="771C8560"/>
    <w:rsid w:val="771E8F82"/>
    <w:rsid w:val="77209DFF"/>
    <w:rsid w:val="7723C047"/>
    <w:rsid w:val="772480C4"/>
    <w:rsid w:val="7724A416"/>
    <w:rsid w:val="77308BED"/>
    <w:rsid w:val="77310215"/>
    <w:rsid w:val="7735AC29"/>
    <w:rsid w:val="773D4016"/>
    <w:rsid w:val="773D9E49"/>
    <w:rsid w:val="773F62B2"/>
    <w:rsid w:val="77412E00"/>
    <w:rsid w:val="7748A058"/>
    <w:rsid w:val="774E6102"/>
    <w:rsid w:val="7754F67B"/>
    <w:rsid w:val="775ABE82"/>
    <w:rsid w:val="776063D2"/>
    <w:rsid w:val="776117A8"/>
    <w:rsid w:val="7762BBA5"/>
    <w:rsid w:val="776CB35C"/>
    <w:rsid w:val="7774F871"/>
    <w:rsid w:val="777CF722"/>
    <w:rsid w:val="778735A7"/>
    <w:rsid w:val="778C649E"/>
    <w:rsid w:val="7792BE42"/>
    <w:rsid w:val="7793DE8C"/>
    <w:rsid w:val="77963A7B"/>
    <w:rsid w:val="779B3ABB"/>
    <w:rsid w:val="779C00DC"/>
    <w:rsid w:val="779D0848"/>
    <w:rsid w:val="779DD154"/>
    <w:rsid w:val="77A5BEDA"/>
    <w:rsid w:val="77AA8B4F"/>
    <w:rsid w:val="77AD5095"/>
    <w:rsid w:val="77AE7EE6"/>
    <w:rsid w:val="77AE897E"/>
    <w:rsid w:val="77AFD674"/>
    <w:rsid w:val="77B0E7A8"/>
    <w:rsid w:val="77B86AB1"/>
    <w:rsid w:val="77C6069D"/>
    <w:rsid w:val="77CB898B"/>
    <w:rsid w:val="77CF5244"/>
    <w:rsid w:val="77D50BE3"/>
    <w:rsid w:val="77D96FC3"/>
    <w:rsid w:val="77DA6013"/>
    <w:rsid w:val="77DC1B24"/>
    <w:rsid w:val="77DDEBA0"/>
    <w:rsid w:val="77E15864"/>
    <w:rsid w:val="77F152F7"/>
    <w:rsid w:val="77F4F0A0"/>
    <w:rsid w:val="77FCE8BE"/>
    <w:rsid w:val="780A4403"/>
    <w:rsid w:val="780CF2F0"/>
    <w:rsid w:val="780ED7D6"/>
    <w:rsid w:val="7810EFE0"/>
    <w:rsid w:val="7812D9DD"/>
    <w:rsid w:val="782BD3DE"/>
    <w:rsid w:val="7833F7A0"/>
    <w:rsid w:val="783528CF"/>
    <w:rsid w:val="783B02DA"/>
    <w:rsid w:val="783B74AB"/>
    <w:rsid w:val="783F4F88"/>
    <w:rsid w:val="7844EF6B"/>
    <w:rsid w:val="78457C1F"/>
    <w:rsid w:val="784DA141"/>
    <w:rsid w:val="78504FA7"/>
    <w:rsid w:val="78622B0F"/>
    <w:rsid w:val="78673113"/>
    <w:rsid w:val="78679D76"/>
    <w:rsid w:val="7871D5F2"/>
    <w:rsid w:val="78778F61"/>
    <w:rsid w:val="78817CCD"/>
    <w:rsid w:val="788520EB"/>
    <w:rsid w:val="78A59BFC"/>
    <w:rsid w:val="78AA0726"/>
    <w:rsid w:val="78AA259A"/>
    <w:rsid w:val="78AABF28"/>
    <w:rsid w:val="78ADCE02"/>
    <w:rsid w:val="78C08A6E"/>
    <w:rsid w:val="78C55EAC"/>
    <w:rsid w:val="78CCEC53"/>
    <w:rsid w:val="78D8CA7F"/>
    <w:rsid w:val="78DD04C9"/>
    <w:rsid w:val="78E19FFA"/>
    <w:rsid w:val="78E4B9E2"/>
    <w:rsid w:val="78E61525"/>
    <w:rsid w:val="78EC0E1F"/>
    <w:rsid w:val="78EEBBCA"/>
    <w:rsid w:val="78F68831"/>
    <w:rsid w:val="78F7251E"/>
    <w:rsid w:val="78F9DDCB"/>
    <w:rsid w:val="78FF8D5D"/>
    <w:rsid w:val="7900B7C2"/>
    <w:rsid w:val="79050664"/>
    <w:rsid w:val="79056D70"/>
    <w:rsid w:val="79071A5D"/>
    <w:rsid w:val="790B6370"/>
    <w:rsid w:val="7912B6A2"/>
    <w:rsid w:val="79223283"/>
    <w:rsid w:val="792288BC"/>
    <w:rsid w:val="792D53F1"/>
    <w:rsid w:val="792FCF52"/>
    <w:rsid w:val="7934F40D"/>
    <w:rsid w:val="7935D0D4"/>
    <w:rsid w:val="793704E8"/>
    <w:rsid w:val="794A2592"/>
    <w:rsid w:val="794C08D5"/>
    <w:rsid w:val="794C9596"/>
    <w:rsid w:val="794CD0E2"/>
    <w:rsid w:val="794FD084"/>
    <w:rsid w:val="794FF17C"/>
    <w:rsid w:val="79511875"/>
    <w:rsid w:val="795E15A4"/>
    <w:rsid w:val="7962952E"/>
    <w:rsid w:val="7962DB60"/>
    <w:rsid w:val="79658781"/>
    <w:rsid w:val="79669F2F"/>
    <w:rsid w:val="79793F04"/>
    <w:rsid w:val="7979D6FC"/>
    <w:rsid w:val="797B2319"/>
    <w:rsid w:val="797D1365"/>
    <w:rsid w:val="7984E634"/>
    <w:rsid w:val="79873CA7"/>
    <w:rsid w:val="798949EE"/>
    <w:rsid w:val="798D716F"/>
    <w:rsid w:val="799231A1"/>
    <w:rsid w:val="79964420"/>
    <w:rsid w:val="79A4640D"/>
    <w:rsid w:val="79A5688D"/>
    <w:rsid w:val="79AD95B8"/>
    <w:rsid w:val="79B13C99"/>
    <w:rsid w:val="79BD8383"/>
    <w:rsid w:val="79CF1145"/>
    <w:rsid w:val="79E13966"/>
    <w:rsid w:val="79E25F40"/>
    <w:rsid w:val="79E92289"/>
    <w:rsid w:val="79EC2008"/>
    <w:rsid w:val="79FD8B36"/>
    <w:rsid w:val="7A0099E0"/>
    <w:rsid w:val="7A0C97CC"/>
    <w:rsid w:val="7A10EDDF"/>
    <w:rsid w:val="7A1914CD"/>
    <w:rsid w:val="7A1CF0E8"/>
    <w:rsid w:val="7A1DB157"/>
    <w:rsid w:val="7A2EF2F4"/>
    <w:rsid w:val="7A3379B8"/>
    <w:rsid w:val="7A3920DF"/>
    <w:rsid w:val="7A3DD383"/>
    <w:rsid w:val="7A40A05C"/>
    <w:rsid w:val="7A421157"/>
    <w:rsid w:val="7A44FD7A"/>
    <w:rsid w:val="7A452818"/>
    <w:rsid w:val="7A487D88"/>
    <w:rsid w:val="7A4C8BF5"/>
    <w:rsid w:val="7A54C1B7"/>
    <w:rsid w:val="7A59CBF3"/>
    <w:rsid w:val="7A6339C1"/>
    <w:rsid w:val="7A63B7EE"/>
    <w:rsid w:val="7A6A75DA"/>
    <w:rsid w:val="7A747872"/>
    <w:rsid w:val="7A7583D3"/>
    <w:rsid w:val="7A7A1149"/>
    <w:rsid w:val="7A7AC018"/>
    <w:rsid w:val="7A7EB8A2"/>
    <w:rsid w:val="7A81004D"/>
    <w:rsid w:val="7A826441"/>
    <w:rsid w:val="7A8E499D"/>
    <w:rsid w:val="7A8E7EEC"/>
    <w:rsid w:val="7A95C423"/>
    <w:rsid w:val="7A989342"/>
    <w:rsid w:val="7A9C8823"/>
    <w:rsid w:val="7AA15488"/>
    <w:rsid w:val="7AA61B7F"/>
    <w:rsid w:val="7AA9D403"/>
    <w:rsid w:val="7AACEDAD"/>
    <w:rsid w:val="7AAD14D6"/>
    <w:rsid w:val="7AB5BAFC"/>
    <w:rsid w:val="7ABB20D6"/>
    <w:rsid w:val="7AC06EB8"/>
    <w:rsid w:val="7AC44077"/>
    <w:rsid w:val="7AC6140E"/>
    <w:rsid w:val="7AC8C163"/>
    <w:rsid w:val="7ACD2601"/>
    <w:rsid w:val="7AD1A565"/>
    <w:rsid w:val="7AD221AD"/>
    <w:rsid w:val="7AD7C35F"/>
    <w:rsid w:val="7AD81BF9"/>
    <w:rsid w:val="7ADD5F9C"/>
    <w:rsid w:val="7AE33E59"/>
    <w:rsid w:val="7AE421B5"/>
    <w:rsid w:val="7AE42D6A"/>
    <w:rsid w:val="7AE4CC88"/>
    <w:rsid w:val="7AE98710"/>
    <w:rsid w:val="7AED21C3"/>
    <w:rsid w:val="7AF06847"/>
    <w:rsid w:val="7AF0786C"/>
    <w:rsid w:val="7AF2319C"/>
    <w:rsid w:val="7AF2FA62"/>
    <w:rsid w:val="7AF32C12"/>
    <w:rsid w:val="7AFA6A1C"/>
    <w:rsid w:val="7AFD91E0"/>
    <w:rsid w:val="7B075D55"/>
    <w:rsid w:val="7B10C464"/>
    <w:rsid w:val="7B1AE9FC"/>
    <w:rsid w:val="7B1E4C6D"/>
    <w:rsid w:val="7B1EB537"/>
    <w:rsid w:val="7B20B30D"/>
    <w:rsid w:val="7B256A56"/>
    <w:rsid w:val="7B2E0202"/>
    <w:rsid w:val="7B30D104"/>
    <w:rsid w:val="7B348980"/>
    <w:rsid w:val="7B4138EE"/>
    <w:rsid w:val="7B416BBD"/>
    <w:rsid w:val="7B44B0C6"/>
    <w:rsid w:val="7B4772B0"/>
    <w:rsid w:val="7B4A5E17"/>
    <w:rsid w:val="7B4D820D"/>
    <w:rsid w:val="7B4D913D"/>
    <w:rsid w:val="7B50F675"/>
    <w:rsid w:val="7B57CBFF"/>
    <w:rsid w:val="7B5A7CF5"/>
    <w:rsid w:val="7B5C487F"/>
    <w:rsid w:val="7B5CB612"/>
    <w:rsid w:val="7B5E2A5D"/>
    <w:rsid w:val="7B60B17D"/>
    <w:rsid w:val="7B61FF4A"/>
    <w:rsid w:val="7B64704C"/>
    <w:rsid w:val="7B653DB3"/>
    <w:rsid w:val="7B669DEC"/>
    <w:rsid w:val="7B6A69A5"/>
    <w:rsid w:val="7B6FCAAE"/>
    <w:rsid w:val="7B762DE2"/>
    <w:rsid w:val="7B784F64"/>
    <w:rsid w:val="7B8B71A6"/>
    <w:rsid w:val="7B9148A0"/>
    <w:rsid w:val="7B92F552"/>
    <w:rsid w:val="7B938520"/>
    <w:rsid w:val="7B9742F3"/>
    <w:rsid w:val="7B993ECA"/>
    <w:rsid w:val="7B9A31DD"/>
    <w:rsid w:val="7B9C610D"/>
    <w:rsid w:val="7BB7D6EC"/>
    <w:rsid w:val="7BB91AC8"/>
    <w:rsid w:val="7BBB3530"/>
    <w:rsid w:val="7BC1C1A6"/>
    <w:rsid w:val="7BD2D748"/>
    <w:rsid w:val="7BD7919D"/>
    <w:rsid w:val="7BE11F8A"/>
    <w:rsid w:val="7BE41991"/>
    <w:rsid w:val="7BE80980"/>
    <w:rsid w:val="7BEB0AEA"/>
    <w:rsid w:val="7BED3B35"/>
    <w:rsid w:val="7BFB9F72"/>
    <w:rsid w:val="7C026020"/>
    <w:rsid w:val="7C10DFA2"/>
    <w:rsid w:val="7C1B606E"/>
    <w:rsid w:val="7C1DFADF"/>
    <w:rsid w:val="7C2C1337"/>
    <w:rsid w:val="7C2D11AA"/>
    <w:rsid w:val="7C30DCDC"/>
    <w:rsid w:val="7C310C93"/>
    <w:rsid w:val="7C318CDD"/>
    <w:rsid w:val="7C401D16"/>
    <w:rsid w:val="7C4702FB"/>
    <w:rsid w:val="7C6044DC"/>
    <w:rsid w:val="7C622592"/>
    <w:rsid w:val="7C68E0E3"/>
    <w:rsid w:val="7C6EABDE"/>
    <w:rsid w:val="7C7A1339"/>
    <w:rsid w:val="7C80D67E"/>
    <w:rsid w:val="7C814840"/>
    <w:rsid w:val="7C88F224"/>
    <w:rsid w:val="7C8A83D7"/>
    <w:rsid w:val="7C8F94A6"/>
    <w:rsid w:val="7C906217"/>
    <w:rsid w:val="7C9210C1"/>
    <w:rsid w:val="7C93DF65"/>
    <w:rsid w:val="7C98E9F8"/>
    <w:rsid w:val="7C9D431F"/>
    <w:rsid w:val="7CA797B4"/>
    <w:rsid w:val="7CBC13CA"/>
    <w:rsid w:val="7CBF60BA"/>
    <w:rsid w:val="7CC2CEC9"/>
    <w:rsid w:val="7CC39FBB"/>
    <w:rsid w:val="7CCAF43B"/>
    <w:rsid w:val="7CCD7319"/>
    <w:rsid w:val="7CD35C40"/>
    <w:rsid w:val="7CD58EF4"/>
    <w:rsid w:val="7CDE10D0"/>
    <w:rsid w:val="7CE00894"/>
    <w:rsid w:val="7CE46635"/>
    <w:rsid w:val="7CE62D70"/>
    <w:rsid w:val="7CEEB1A4"/>
    <w:rsid w:val="7CF3529B"/>
    <w:rsid w:val="7CF631AC"/>
    <w:rsid w:val="7CF6DF10"/>
    <w:rsid w:val="7CF74CF5"/>
    <w:rsid w:val="7CFAFF9E"/>
    <w:rsid w:val="7D018493"/>
    <w:rsid w:val="7D01DB7D"/>
    <w:rsid w:val="7D05929D"/>
    <w:rsid w:val="7D0629BD"/>
    <w:rsid w:val="7D09B5E1"/>
    <w:rsid w:val="7D16BD10"/>
    <w:rsid w:val="7D19EC41"/>
    <w:rsid w:val="7D1A65B2"/>
    <w:rsid w:val="7D1C0ABB"/>
    <w:rsid w:val="7D1EB8A5"/>
    <w:rsid w:val="7D1F3B12"/>
    <w:rsid w:val="7D21C895"/>
    <w:rsid w:val="7D2ED87A"/>
    <w:rsid w:val="7D37B86F"/>
    <w:rsid w:val="7D396041"/>
    <w:rsid w:val="7D46E648"/>
    <w:rsid w:val="7D4E47B2"/>
    <w:rsid w:val="7D508657"/>
    <w:rsid w:val="7D50B58F"/>
    <w:rsid w:val="7D5252E4"/>
    <w:rsid w:val="7D54C0AC"/>
    <w:rsid w:val="7D5BB0AB"/>
    <w:rsid w:val="7D5C51F4"/>
    <w:rsid w:val="7D61FB0D"/>
    <w:rsid w:val="7D638CBA"/>
    <w:rsid w:val="7D72FE4D"/>
    <w:rsid w:val="7D74A3A5"/>
    <w:rsid w:val="7D74E9D4"/>
    <w:rsid w:val="7D777C33"/>
    <w:rsid w:val="7D7CB517"/>
    <w:rsid w:val="7D7E4EBE"/>
    <w:rsid w:val="7D81336C"/>
    <w:rsid w:val="7D8317EA"/>
    <w:rsid w:val="7D83B8F0"/>
    <w:rsid w:val="7D8C2A72"/>
    <w:rsid w:val="7D8E8F79"/>
    <w:rsid w:val="7D8FDDD0"/>
    <w:rsid w:val="7D942A1B"/>
    <w:rsid w:val="7D9AC5EF"/>
    <w:rsid w:val="7DA0BA78"/>
    <w:rsid w:val="7DA43D3A"/>
    <w:rsid w:val="7DAEDDAC"/>
    <w:rsid w:val="7DB489CC"/>
    <w:rsid w:val="7DB730CF"/>
    <w:rsid w:val="7DB95A57"/>
    <w:rsid w:val="7DBD8A1D"/>
    <w:rsid w:val="7DBFCABD"/>
    <w:rsid w:val="7DC18C99"/>
    <w:rsid w:val="7DC61298"/>
    <w:rsid w:val="7DCA392C"/>
    <w:rsid w:val="7DCC57F5"/>
    <w:rsid w:val="7DD28B26"/>
    <w:rsid w:val="7DE1A8AB"/>
    <w:rsid w:val="7DE20719"/>
    <w:rsid w:val="7DE48554"/>
    <w:rsid w:val="7DF991A6"/>
    <w:rsid w:val="7DFA651A"/>
    <w:rsid w:val="7E05EF9B"/>
    <w:rsid w:val="7E06CF70"/>
    <w:rsid w:val="7E09356C"/>
    <w:rsid w:val="7E15005E"/>
    <w:rsid w:val="7E25ECEC"/>
    <w:rsid w:val="7E2BF7E1"/>
    <w:rsid w:val="7E30E670"/>
    <w:rsid w:val="7E35A988"/>
    <w:rsid w:val="7E360651"/>
    <w:rsid w:val="7E3665B3"/>
    <w:rsid w:val="7E39F71A"/>
    <w:rsid w:val="7E3C4EEE"/>
    <w:rsid w:val="7E452985"/>
    <w:rsid w:val="7E45FA6E"/>
    <w:rsid w:val="7E477DBF"/>
    <w:rsid w:val="7E52EA9A"/>
    <w:rsid w:val="7E539D4C"/>
    <w:rsid w:val="7E554DDA"/>
    <w:rsid w:val="7E588D8B"/>
    <w:rsid w:val="7E5BDC21"/>
    <w:rsid w:val="7E715AD7"/>
    <w:rsid w:val="7E7182FD"/>
    <w:rsid w:val="7E79301F"/>
    <w:rsid w:val="7E8101EC"/>
    <w:rsid w:val="7E86EF5D"/>
    <w:rsid w:val="7E88A017"/>
    <w:rsid w:val="7E88D8D6"/>
    <w:rsid w:val="7E897AEC"/>
    <w:rsid w:val="7E8BE0D1"/>
    <w:rsid w:val="7E920C3D"/>
    <w:rsid w:val="7E9A2651"/>
    <w:rsid w:val="7E9C119D"/>
    <w:rsid w:val="7EA871E1"/>
    <w:rsid w:val="7EB26280"/>
    <w:rsid w:val="7EB40FC0"/>
    <w:rsid w:val="7EB41AD0"/>
    <w:rsid w:val="7EB6CEE4"/>
    <w:rsid w:val="7ECC32FA"/>
    <w:rsid w:val="7ECEF8C0"/>
    <w:rsid w:val="7ED2E16A"/>
    <w:rsid w:val="7ED7AE1D"/>
    <w:rsid w:val="7EDD22E1"/>
    <w:rsid w:val="7EE414CA"/>
    <w:rsid w:val="7EE6AB39"/>
    <w:rsid w:val="7EF37612"/>
    <w:rsid w:val="7EFF069B"/>
    <w:rsid w:val="7F0689CC"/>
    <w:rsid w:val="7F0F3C6F"/>
    <w:rsid w:val="7F106536"/>
    <w:rsid w:val="7F151543"/>
    <w:rsid w:val="7F156FDF"/>
    <w:rsid w:val="7F18DF0E"/>
    <w:rsid w:val="7F21FCC4"/>
    <w:rsid w:val="7F220F73"/>
    <w:rsid w:val="7F2CDB3E"/>
    <w:rsid w:val="7F2D3D16"/>
    <w:rsid w:val="7F42D3A5"/>
    <w:rsid w:val="7F453E88"/>
    <w:rsid w:val="7F484D98"/>
    <w:rsid w:val="7F4A02CD"/>
    <w:rsid w:val="7F523A87"/>
    <w:rsid w:val="7F54651F"/>
    <w:rsid w:val="7F5714B3"/>
    <w:rsid w:val="7F5DBB82"/>
    <w:rsid w:val="7F616AA4"/>
    <w:rsid w:val="7F63C3DD"/>
    <w:rsid w:val="7F692C14"/>
    <w:rsid w:val="7F7310B0"/>
    <w:rsid w:val="7F78A1E3"/>
    <w:rsid w:val="7F797A0A"/>
    <w:rsid w:val="7F7A84D5"/>
    <w:rsid w:val="7F7C39AA"/>
    <w:rsid w:val="7F81F797"/>
    <w:rsid w:val="7F82E681"/>
    <w:rsid w:val="7F833C0B"/>
    <w:rsid w:val="7F83E3B3"/>
    <w:rsid w:val="7F8421BA"/>
    <w:rsid w:val="7F9174AA"/>
    <w:rsid w:val="7F96261A"/>
    <w:rsid w:val="7FA4E741"/>
    <w:rsid w:val="7FA60819"/>
    <w:rsid w:val="7FA6AF3E"/>
    <w:rsid w:val="7FAAA9A0"/>
    <w:rsid w:val="7FAAB2AC"/>
    <w:rsid w:val="7FAC675D"/>
    <w:rsid w:val="7FAFE9D0"/>
    <w:rsid w:val="7FB49804"/>
    <w:rsid w:val="7FC0393C"/>
    <w:rsid w:val="7FC33702"/>
    <w:rsid w:val="7FCAB340"/>
    <w:rsid w:val="7FE03E1E"/>
    <w:rsid w:val="7FE2FE22"/>
    <w:rsid w:val="7FEA04BF"/>
    <w:rsid w:val="7FF6CA64"/>
    <w:rsid w:val="7FF8B635"/>
    <w:rsid w:val="7FFFF44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01EEF"/>
  <w15:chartTrackingRefBased/>
  <w15:docId w15:val="{C7E21C91-E017-4CB3-9B24-148511FB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66DD7B1"/>
  </w:style>
  <w:style w:type="paragraph" w:styleId="Titre1">
    <w:name w:val="heading 1"/>
    <w:basedOn w:val="Normal"/>
    <w:next w:val="Normal"/>
    <w:link w:val="Titre1Car"/>
    <w:qFormat/>
    <w:rsid w:val="066DD7B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66DD7B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66DD7B1"/>
    <w:pPr>
      <w:keepNext/>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nhideWhenUsed/>
    <w:qFormat/>
    <w:rsid w:val="066DD7B1"/>
    <w:pPr>
      <w:keepNext/>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nhideWhenUsed/>
    <w:qFormat/>
    <w:rsid w:val="066DD7B1"/>
    <w:pPr>
      <w:keepNext/>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66DD7B1"/>
    <w:pPr>
      <w:keepNext/>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nhideWhenUsed/>
    <w:qFormat/>
    <w:rsid w:val="066DD7B1"/>
    <w:pPr>
      <w:keepNext/>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nhideWhenUsed/>
    <w:qFormat/>
    <w:rsid w:val="066DD7B1"/>
    <w:pPr>
      <w:keepNext/>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nhideWhenUsed/>
    <w:qFormat/>
    <w:rsid w:val="066DD7B1"/>
    <w:pPr>
      <w:keepNext/>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66DD7B1"/>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qFormat/>
    <w:rsid w:val="066DD7B1"/>
    <w:rPr>
      <w:rFonts w:eastAsiaTheme="minorEastAsia"/>
      <w:color w:val="5A5A5A"/>
    </w:rPr>
  </w:style>
  <w:style w:type="paragraph" w:styleId="Citation">
    <w:name w:val="Quote"/>
    <w:basedOn w:val="Normal"/>
    <w:next w:val="Normal"/>
    <w:link w:val="CitationCar"/>
    <w:qFormat/>
    <w:rsid w:val="066DD7B1"/>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qFormat/>
    <w:rsid w:val="066DD7B1"/>
    <w:pPr>
      <w:spacing w:before="360" w:after="360"/>
      <w:ind w:left="864" w:right="864"/>
      <w:jc w:val="center"/>
    </w:pPr>
    <w:rPr>
      <w:i/>
      <w:iCs/>
      <w:color w:val="4472C4" w:themeColor="accent1"/>
    </w:rPr>
  </w:style>
  <w:style w:type="paragraph" w:styleId="Paragraphedeliste">
    <w:name w:val="List Paragraph"/>
    <w:basedOn w:val="Normal"/>
    <w:qFormat/>
    <w:rsid w:val="066DD7B1"/>
    <w:pPr>
      <w:ind w:left="720"/>
      <w:contextualSpacing/>
    </w:pPr>
  </w:style>
  <w:style w:type="character" w:customStyle="1" w:styleId="Titre1Car">
    <w:name w:val="Titre 1 Car"/>
    <w:basedOn w:val="Policepardfaut"/>
    <w:link w:val="Titre1"/>
    <w:rsid w:val="066DD7B1"/>
    <w:rPr>
      <w:rFonts w:asciiTheme="majorHAnsi" w:eastAsiaTheme="majorEastAsia" w:hAnsiTheme="majorHAnsi" w:cstheme="majorBidi"/>
      <w:noProof w:val="0"/>
      <w:color w:val="2F5496" w:themeColor="accent1" w:themeShade="BF"/>
      <w:sz w:val="32"/>
      <w:szCs w:val="32"/>
      <w:lang w:val="fr-FR"/>
    </w:rPr>
  </w:style>
  <w:style w:type="character" w:customStyle="1" w:styleId="Titre2Car">
    <w:name w:val="Titre 2 Car"/>
    <w:basedOn w:val="Policepardfaut"/>
    <w:link w:val="Titre2"/>
    <w:rsid w:val="066DD7B1"/>
    <w:rPr>
      <w:rFonts w:asciiTheme="majorHAnsi" w:eastAsiaTheme="majorEastAsia" w:hAnsiTheme="majorHAnsi" w:cstheme="majorBidi"/>
      <w:noProof w:val="0"/>
      <w:color w:val="2F5496" w:themeColor="accent1" w:themeShade="BF"/>
      <w:sz w:val="26"/>
      <w:szCs w:val="26"/>
      <w:lang w:val="fr-FR"/>
    </w:rPr>
  </w:style>
  <w:style w:type="character" w:customStyle="1" w:styleId="Titre3Car">
    <w:name w:val="Titre 3 Car"/>
    <w:basedOn w:val="Policepardfaut"/>
    <w:link w:val="Titre3"/>
    <w:rsid w:val="066DD7B1"/>
    <w:rPr>
      <w:rFonts w:asciiTheme="majorHAnsi" w:eastAsiaTheme="majorEastAsia" w:hAnsiTheme="majorHAnsi" w:cstheme="majorBidi"/>
      <w:noProof w:val="0"/>
      <w:color w:val="1F3763"/>
      <w:sz w:val="24"/>
      <w:szCs w:val="24"/>
      <w:lang w:val="fr-FR"/>
    </w:rPr>
  </w:style>
  <w:style w:type="character" w:customStyle="1" w:styleId="Titre4Car">
    <w:name w:val="Titre 4 Car"/>
    <w:basedOn w:val="Policepardfaut"/>
    <w:link w:val="Titre4"/>
    <w:rsid w:val="066DD7B1"/>
    <w:rPr>
      <w:rFonts w:asciiTheme="majorHAnsi" w:eastAsiaTheme="majorEastAsia" w:hAnsiTheme="majorHAnsi" w:cstheme="majorBidi"/>
      <w:i/>
      <w:iCs/>
      <w:noProof w:val="0"/>
      <w:color w:val="2F5496" w:themeColor="accent1" w:themeShade="BF"/>
      <w:lang w:val="fr-FR"/>
    </w:rPr>
  </w:style>
  <w:style w:type="character" w:customStyle="1" w:styleId="Titre5Car">
    <w:name w:val="Titre 5 Car"/>
    <w:basedOn w:val="Policepardfaut"/>
    <w:link w:val="Titre5"/>
    <w:rsid w:val="066DD7B1"/>
    <w:rPr>
      <w:rFonts w:asciiTheme="majorHAnsi" w:eastAsiaTheme="majorEastAsia" w:hAnsiTheme="majorHAnsi" w:cstheme="majorBidi"/>
      <w:noProof w:val="0"/>
      <w:color w:val="2F5496" w:themeColor="accent1" w:themeShade="BF"/>
      <w:lang w:val="fr-FR"/>
    </w:rPr>
  </w:style>
  <w:style w:type="character" w:customStyle="1" w:styleId="Titre6Car">
    <w:name w:val="Titre 6 Car"/>
    <w:basedOn w:val="Policepardfaut"/>
    <w:link w:val="Titre6"/>
    <w:rsid w:val="066DD7B1"/>
    <w:rPr>
      <w:rFonts w:asciiTheme="majorHAnsi" w:eastAsiaTheme="majorEastAsia" w:hAnsiTheme="majorHAnsi" w:cstheme="majorBidi"/>
      <w:noProof w:val="0"/>
      <w:color w:val="1F3763"/>
      <w:lang w:val="fr-FR"/>
    </w:rPr>
  </w:style>
  <w:style w:type="character" w:customStyle="1" w:styleId="Titre7Car">
    <w:name w:val="Titre 7 Car"/>
    <w:basedOn w:val="Policepardfaut"/>
    <w:link w:val="Titre7"/>
    <w:rsid w:val="066DD7B1"/>
    <w:rPr>
      <w:rFonts w:asciiTheme="majorHAnsi" w:eastAsiaTheme="majorEastAsia" w:hAnsiTheme="majorHAnsi" w:cstheme="majorBidi"/>
      <w:i/>
      <w:iCs/>
      <w:noProof w:val="0"/>
      <w:color w:val="1F3763"/>
      <w:lang w:val="fr-FR"/>
    </w:rPr>
  </w:style>
  <w:style w:type="character" w:customStyle="1" w:styleId="Titre8Car">
    <w:name w:val="Titre 8 Car"/>
    <w:basedOn w:val="Policepardfaut"/>
    <w:link w:val="Titre8"/>
    <w:rsid w:val="066DD7B1"/>
    <w:rPr>
      <w:rFonts w:asciiTheme="majorHAnsi" w:eastAsiaTheme="majorEastAsia" w:hAnsiTheme="majorHAnsi" w:cstheme="majorBidi"/>
      <w:noProof w:val="0"/>
      <w:color w:val="272727"/>
      <w:sz w:val="21"/>
      <w:szCs w:val="21"/>
      <w:lang w:val="fr-FR"/>
    </w:rPr>
  </w:style>
  <w:style w:type="character" w:customStyle="1" w:styleId="Titre9Car">
    <w:name w:val="Titre 9 Car"/>
    <w:basedOn w:val="Policepardfaut"/>
    <w:link w:val="Titre9"/>
    <w:rsid w:val="066DD7B1"/>
    <w:rPr>
      <w:rFonts w:asciiTheme="majorHAnsi" w:eastAsiaTheme="majorEastAsia" w:hAnsiTheme="majorHAnsi" w:cstheme="majorBidi"/>
      <w:i/>
      <w:iCs/>
      <w:noProof w:val="0"/>
      <w:color w:val="272727"/>
      <w:sz w:val="21"/>
      <w:szCs w:val="21"/>
      <w:lang w:val="fr-FR"/>
    </w:rPr>
  </w:style>
  <w:style w:type="character" w:customStyle="1" w:styleId="TitreCar">
    <w:name w:val="Titre Car"/>
    <w:basedOn w:val="Policepardfaut"/>
    <w:link w:val="Titre"/>
    <w:rsid w:val="066DD7B1"/>
    <w:rPr>
      <w:rFonts w:asciiTheme="majorHAnsi" w:eastAsiaTheme="majorEastAsia" w:hAnsiTheme="majorHAnsi" w:cstheme="majorBidi"/>
      <w:noProof w:val="0"/>
      <w:sz w:val="56"/>
      <w:szCs w:val="56"/>
      <w:lang w:val="fr-FR"/>
    </w:rPr>
  </w:style>
  <w:style w:type="character" w:customStyle="1" w:styleId="Sous-titreCar">
    <w:name w:val="Sous-titre Car"/>
    <w:basedOn w:val="Policepardfaut"/>
    <w:link w:val="Sous-titre"/>
    <w:rsid w:val="066DD7B1"/>
    <w:rPr>
      <w:rFonts w:asciiTheme="minorHAnsi" w:eastAsiaTheme="minorEastAsia" w:hAnsiTheme="minorHAnsi" w:cstheme="minorBidi"/>
      <w:noProof w:val="0"/>
      <w:color w:val="5A5A5A"/>
      <w:lang w:val="fr-FR"/>
    </w:rPr>
  </w:style>
  <w:style w:type="character" w:customStyle="1" w:styleId="CitationCar">
    <w:name w:val="Citation Car"/>
    <w:basedOn w:val="Policepardfaut"/>
    <w:link w:val="Citation"/>
    <w:rsid w:val="066DD7B1"/>
    <w:rPr>
      <w:i/>
      <w:iCs/>
      <w:noProof w:val="0"/>
      <w:color w:val="404040" w:themeColor="text1" w:themeTint="BF"/>
      <w:lang w:val="fr-FR"/>
    </w:rPr>
  </w:style>
  <w:style w:type="character" w:customStyle="1" w:styleId="CitationintenseCar">
    <w:name w:val="Citation intense Car"/>
    <w:basedOn w:val="Policepardfaut"/>
    <w:link w:val="Citationintense"/>
    <w:rsid w:val="066DD7B1"/>
    <w:rPr>
      <w:i/>
      <w:iCs/>
      <w:noProof w:val="0"/>
      <w:color w:val="4472C4" w:themeColor="accent1"/>
      <w:lang w:val="fr-FR"/>
    </w:rPr>
  </w:style>
  <w:style w:type="paragraph" w:styleId="TM1">
    <w:name w:val="toc 1"/>
    <w:basedOn w:val="Normal"/>
    <w:next w:val="Normal"/>
    <w:unhideWhenUsed/>
    <w:rsid w:val="066DD7B1"/>
    <w:pPr>
      <w:spacing w:after="100"/>
    </w:pPr>
  </w:style>
  <w:style w:type="paragraph" w:styleId="TM2">
    <w:name w:val="toc 2"/>
    <w:basedOn w:val="Normal"/>
    <w:next w:val="Normal"/>
    <w:unhideWhenUsed/>
    <w:rsid w:val="066DD7B1"/>
    <w:pPr>
      <w:spacing w:after="100"/>
      <w:ind w:left="220"/>
    </w:pPr>
  </w:style>
  <w:style w:type="paragraph" w:styleId="TM3">
    <w:name w:val="toc 3"/>
    <w:basedOn w:val="Normal"/>
    <w:next w:val="Normal"/>
    <w:unhideWhenUsed/>
    <w:rsid w:val="066DD7B1"/>
    <w:pPr>
      <w:spacing w:after="100"/>
      <w:ind w:left="440"/>
    </w:pPr>
  </w:style>
  <w:style w:type="paragraph" w:styleId="TM4">
    <w:name w:val="toc 4"/>
    <w:basedOn w:val="Normal"/>
    <w:next w:val="Normal"/>
    <w:unhideWhenUsed/>
    <w:rsid w:val="066DD7B1"/>
    <w:pPr>
      <w:spacing w:after="100"/>
      <w:ind w:left="660"/>
    </w:pPr>
  </w:style>
  <w:style w:type="paragraph" w:styleId="TM5">
    <w:name w:val="toc 5"/>
    <w:basedOn w:val="Normal"/>
    <w:next w:val="Normal"/>
    <w:unhideWhenUsed/>
    <w:rsid w:val="066DD7B1"/>
    <w:pPr>
      <w:spacing w:after="100"/>
      <w:ind w:left="880"/>
    </w:pPr>
  </w:style>
  <w:style w:type="paragraph" w:styleId="TM6">
    <w:name w:val="toc 6"/>
    <w:basedOn w:val="Normal"/>
    <w:next w:val="Normal"/>
    <w:unhideWhenUsed/>
    <w:rsid w:val="066DD7B1"/>
    <w:pPr>
      <w:spacing w:after="100"/>
      <w:ind w:left="1100"/>
    </w:pPr>
  </w:style>
  <w:style w:type="paragraph" w:styleId="TM7">
    <w:name w:val="toc 7"/>
    <w:basedOn w:val="Normal"/>
    <w:next w:val="Normal"/>
    <w:unhideWhenUsed/>
    <w:rsid w:val="066DD7B1"/>
    <w:pPr>
      <w:spacing w:after="100"/>
      <w:ind w:left="1320"/>
    </w:pPr>
  </w:style>
  <w:style w:type="paragraph" w:styleId="TM8">
    <w:name w:val="toc 8"/>
    <w:basedOn w:val="Normal"/>
    <w:next w:val="Normal"/>
    <w:unhideWhenUsed/>
    <w:rsid w:val="066DD7B1"/>
    <w:pPr>
      <w:spacing w:after="100"/>
      <w:ind w:left="1540"/>
    </w:pPr>
  </w:style>
  <w:style w:type="paragraph" w:styleId="TM9">
    <w:name w:val="toc 9"/>
    <w:basedOn w:val="Normal"/>
    <w:next w:val="Normal"/>
    <w:unhideWhenUsed/>
    <w:rsid w:val="066DD7B1"/>
    <w:pPr>
      <w:spacing w:after="100"/>
      <w:ind w:left="1760"/>
    </w:pPr>
  </w:style>
  <w:style w:type="paragraph" w:styleId="Notedefin">
    <w:name w:val="endnote text"/>
    <w:basedOn w:val="Normal"/>
    <w:link w:val="NotedefinCar"/>
    <w:semiHidden/>
    <w:unhideWhenUsed/>
    <w:rsid w:val="066DD7B1"/>
    <w:pPr>
      <w:spacing w:after="0"/>
    </w:pPr>
    <w:rPr>
      <w:sz w:val="20"/>
      <w:szCs w:val="20"/>
    </w:rPr>
  </w:style>
  <w:style w:type="character" w:customStyle="1" w:styleId="NotedefinCar">
    <w:name w:val="Note de fin Car"/>
    <w:basedOn w:val="Policepardfaut"/>
    <w:link w:val="Notedefin"/>
    <w:semiHidden/>
    <w:rsid w:val="066DD7B1"/>
    <w:rPr>
      <w:noProof w:val="0"/>
      <w:sz w:val="20"/>
      <w:szCs w:val="20"/>
      <w:lang w:val="fr-FR"/>
    </w:rPr>
  </w:style>
  <w:style w:type="paragraph" w:styleId="Pieddepage">
    <w:name w:val="footer"/>
    <w:basedOn w:val="Normal"/>
    <w:link w:val="PieddepageCar"/>
    <w:unhideWhenUsed/>
    <w:rsid w:val="066DD7B1"/>
    <w:pPr>
      <w:tabs>
        <w:tab w:val="center" w:pos="4680"/>
        <w:tab w:val="right" w:pos="9360"/>
      </w:tabs>
      <w:spacing w:after="0"/>
    </w:pPr>
  </w:style>
  <w:style w:type="character" w:customStyle="1" w:styleId="PieddepageCar">
    <w:name w:val="Pied de page Car"/>
    <w:basedOn w:val="Policepardfaut"/>
    <w:link w:val="Pieddepage"/>
    <w:rsid w:val="066DD7B1"/>
    <w:rPr>
      <w:noProof w:val="0"/>
      <w:lang w:val="fr-FR"/>
    </w:rPr>
  </w:style>
  <w:style w:type="paragraph" w:styleId="Notedebasdepage">
    <w:name w:val="footnote text"/>
    <w:basedOn w:val="Normal"/>
    <w:link w:val="NotedebasdepageCar"/>
    <w:semiHidden/>
    <w:unhideWhenUsed/>
    <w:rsid w:val="066DD7B1"/>
    <w:pPr>
      <w:spacing w:after="0"/>
    </w:pPr>
    <w:rPr>
      <w:sz w:val="20"/>
      <w:szCs w:val="20"/>
    </w:rPr>
  </w:style>
  <w:style w:type="character" w:customStyle="1" w:styleId="NotedebasdepageCar">
    <w:name w:val="Note de bas de page Car"/>
    <w:basedOn w:val="Policepardfaut"/>
    <w:link w:val="Notedebasdepage"/>
    <w:semiHidden/>
    <w:rsid w:val="066DD7B1"/>
    <w:rPr>
      <w:noProof w:val="0"/>
      <w:sz w:val="20"/>
      <w:szCs w:val="20"/>
      <w:lang w:val="fr-FR"/>
    </w:rPr>
  </w:style>
  <w:style w:type="paragraph" w:styleId="En-tte">
    <w:name w:val="header"/>
    <w:basedOn w:val="Normal"/>
    <w:link w:val="En-tteCar"/>
    <w:unhideWhenUsed/>
    <w:rsid w:val="066DD7B1"/>
    <w:pPr>
      <w:tabs>
        <w:tab w:val="center" w:pos="4680"/>
        <w:tab w:val="right" w:pos="9360"/>
      </w:tabs>
      <w:spacing w:after="0"/>
    </w:pPr>
  </w:style>
  <w:style w:type="character" w:customStyle="1" w:styleId="En-tteCar">
    <w:name w:val="En-tête Car"/>
    <w:basedOn w:val="Policepardfaut"/>
    <w:link w:val="En-tte"/>
    <w:rsid w:val="066DD7B1"/>
    <w:rPr>
      <w:noProof w:val="0"/>
      <w:lang w:val="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927">
      <w:bodyDiv w:val="1"/>
      <w:marLeft w:val="0"/>
      <w:marRight w:val="0"/>
      <w:marTop w:val="0"/>
      <w:marBottom w:val="0"/>
      <w:divBdr>
        <w:top w:val="none" w:sz="0" w:space="0" w:color="auto"/>
        <w:left w:val="none" w:sz="0" w:space="0" w:color="auto"/>
        <w:bottom w:val="none" w:sz="0" w:space="0" w:color="auto"/>
        <w:right w:val="none" w:sz="0" w:space="0" w:color="auto"/>
      </w:divBdr>
      <w:divsChild>
        <w:div w:id="657466246">
          <w:marLeft w:val="0"/>
          <w:marRight w:val="0"/>
          <w:marTop w:val="0"/>
          <w:marBottom w:val="0"/>
          <w:divBdr>
            <w:top w:val="none" w:sz="0" w:space="0" w:color="auto"/>
            <w:left w:val="none" w:sz="0" w:space="0" w:color="auto"/>
            <w:bottom w:val="none" w:sz="0" w:space="0" w:color="auto"/>
            <w:right w:val="none" w:sz="0" w:space="0" w:color="auto"/>
          </w:divBdr>
          <w:divsChild>
            <w:div w:id="426467139">
              <w:marLeft w:val="0"/>
              <w:marRight w:val="0"/>
              <w:marTop w:val="0"/>
              <w:marBottom w:val="0"/>
              <w:divBdr>
                <w:top w:val="none" w:sz="0" w:space="0" w:color="auto"/>
                <w:left w:val="none" w:sz="0" w:space="0" w:color="auto"/>
                <w:bottom w:val="none" w:sz="0" w:space="0" w:color="auto"/>
                <w:right w:val="none" w:sz="0" w:space="0" w:color="auto"/>
              </w:divBdr>
            </w:div>
          </w:divsChild>
        </w:div>
        <w:div w:id="385766305">
          <w:marLeft w:val="0"/>
          <w:marRight w:val="0"/>
          <w:marTop w:val="0"/>
          <w:marBottom w:val="0"/>
          <w:divBdr>
            <w:top w:val="none" w:sz="0" w:space="0" w:color="auto"/>
            <w:left w:val="none" w:sz="0" w:space="0" w:color="auto"/>
            <w:bottom w:val="none" w:sz="0" w:space="0" w:color="auto"/>
            <w:right w:val="none" w:sz="0" w:space="0" w:color="auto"/>
          </w:divBdr>
          <w:divsChild>
            <w:div w:id="13941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8350">
      <w:bodyDiv w:val="1"/>
      <w:marLeft w:val="0"/>
      <w:marRight w:val="0"/>
      <w:marTop w:val="0"/>
      <w:marBottom w:val="0"/>
      <w:divBdr>
        <w:top w:val="none" w:sz="0" w:space="0" w:color="auto"/>
        <w:left w:val="none" w:sz="0" w:space="0" w:color="auto"/>
        <w:bottom w:val="none" w:sz="0" w:space="0" w:color="auto"/>
        <w:right w:val="none" w:sz="0" w:space="0" w:color="auto"/>
      </w:divBdr>
      <w:divsChild>
        <w:div w:id="402333102">
          <w:marLeft w:val="0"/>
          <w:marRight w:val="0"/>
          <w:marTop w:val="0"/>
          <w:marBottom w:val="0"/>
          <w:divBdr>
            <w:top w:val="none" w:sz="0" w:space="0" w:color="auto"/>
            <w:left w:val="none" w:sz="0" w:space="0" w:color="auto"/>
            <w:bottom w:val="none" w:sz="0" w:space="0" w:color="auto"/>
            <w:right w:val="none" w:sz="0" w:space="0" w:color="auto"/>
          </w:divBdr>
        </w:div>
        <w:div w:id="577521005">
          <w:marLeft w:val="0"/>
          <w:marRight w:val="0"/>
          <w:marTop w:val="0"/>
          <w:marBottom w:val="0"/>
          <w:divBdr>
            <w:top w:val="none" w:sz="0" w:space="0" w:color="auto"/>
            <w:left w:val="none" w:sz="0" w:space="0" w:color="auto"/>
            <w:bottom w:val="none" w:sz="0" w:space="0" w:color="auto"/>
            <w:right w:val="none" w:sz="0" w:space="0" w:color="auto"/>
          </w:divBdr>
        </w:div>
      </w:divsChild>
    </w:div>
    <w:div w:id="279604224">
      <w:bodyDiv w:val="1"/>
      <w:marLeft w:val="0"/>
      <w:marRight w:val="0"/>
      <w:marTop w:val="0"/>
      <w:marBottom w:val="0"/>
      <w:divBdr>
        <w:top w:val="none" w:sz="0" w:space="0" w:color="auto"/>
        <w:left w:val="none" w:sz="0" w:space="0" w:color="auto"/>
        <w:bottom w:val="none" w:sz="0" w:space="0" w:color="auto"/>
        <w:right w:val="none" w:sz="0" w:space="0" w:color="auto"/>
      </w:divBdr>
      <w:divsChild>
        <w:div w:id="649797253">
          <w:marLeft w:val="0"/>
          <w:marRight w:val="0"/>
          <w:marTop w:val="0"/>
          <w:marBottom w:val="0"/>
          <w:divBdr>
            <w:top w:val="none" w:sz="0" w:space="0" w:color="auto"/>
            <w:left w:val="none" w:sz="0" w:space="0" w:color="auto"/>
            <w:bottom w:val="none" w:sz="0" w:space="0" w:color="auto"/>
            <w:right w:val="none" w:sz="0" w:space="0" w:color="auto"/>
          </w:divBdr>
          <w:divsChild>
            <w:div w:id="139226814">
              <w:marLeft w:val="0"/>
              <w:marRight w:val="0"/>
              <w:marTop w:val="0"/>
              <w:marBottom w:val="0"/>
              <w:divBdr>
                <w:top w:val="none" w:sz="0" w:space="0" w:color="auto"/>
                <w:left w:val="none" w:sz="0" w:space="0" w:color="auto"/>
                <w:bottom w:val="none" w:sz="0" w:space="0" w:color="auto"/>
                <w:right w:val="none" w:sz="0" w:space="0" w:color="auto"/>
              </w:divBdr>
            </w:div>
          </w:divsChild>
        </w:div>
        <w:div w:id="1651866967">
          <w:marLeft w:val="0"/>
          <w:marRight w:val="0"/>
          <w:marTop w:val="0"/>
          <w:marBottom w:val="0"/>
          <w:divBdr>
            <w:top w:val="none" w:sz="0" w:space="0" w:color="auto"/>
            <w:left w:val="none" w:sz="0" w:space="0" w:color="auto"/>
            <w:bottom w:val="none" w:sz="0" w:space="0" w:color="auto"/>
            <w:right w:val="none" w:sz="0" w:space="0" w:color="auto"/>
          </w:divBdr>
          <w:divsChild>
            <w:div w:id="1995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8840">
      <w:bodyDiv w:val="1"/>
      <w:marLeft w:val="0"/>
      <w:marRight w:val="0"/>
      <w:marTop w:val="0"/>
      <w:marBottom w:val="0"/>
      <w:divBdr>
        <w:top w:val="none" w:sz="0" w:space="0" w:color="auto"/>
        <w:left w:val="none" w:sz="0" w:space="0" w:color="auto"/>
        <w:bottom w:val="none" w:sz="0" w:space="0" w:color="auto"/>
        <w:right w:val="none" w:sz="0" w:space="0" w:color="auto"/>
      </w:divBdr>
      <w:divsChild>
        <w:div w:id="1745570601">
          <w:marLeft w:val="0"/>
          <w:marRight w:val="0"/>
          <w:marTop w:val="0"/>
          <w:marBottom w:val="0"/>
          <w:divBdr>
            <w:top w:val="none" w:sz="0" w:space="0" w:color="auto"/>
            <w:left w:val="none" w:sz="0" w:space="0" w:color="auto"/>
            <w:bottom w:val="none" w:sz="0" w:space="0" w:color="auto"/>
            <w:right w:val="none" w:sz="0" w:space="0" w:color="auto"/>
          </w:divBdr>
          <w:divsChild>
            <w:div w:id="1107232247">
              <w:marLeft w:val="0"/>
              <w:marRight w:val="0"/>
              <w:marTop w:val="0"/>
              <w:marBottom w:val="0"/>
              <w:divBdr>
                <w:top w:val="none" w:sz="0" w:space="0" w:color="auto"/>
                <w:left w:val="none" w:sz="0" w:space="0" w:color="auto"/>
                <w:bottom w:val="none" w:sz="0" w:space="0" w:color="auto"/>
                <w:right w:val="none" w:sz="0" w:space="0" w:color="auto"/>
              </w:divBdr>
            </w:div>
          </w:divsChild>
        </w:div>
        <w:div w:id="136191859">
          <w:marLeft w:val="0"/>
          <w:marRight w:val="0"/>
          <w:marTop w:val="0"/>
          <w:marBottom w:val="0"/>
          <w:divBdr>
            <w:top w:val="none" w:sz="0" w:space="0" w:color="auto"/>
            <w:left w:val="none" w:sz="0" w:space="0" w:color="auto"/>
            <w:bottom w:val="none" w:sz="0" w:space="0" w:color="auto"/>
            <w:right w:val="none" w:sz="0" w:space="0" w:color="auto"/>
          </w:divBdr>
          <w:divsChild>
            <w:div w:id="2023622860">
              <w:marLeft w:val="0"/>
              <w:marRight w:val="0"/>
              <w:marTop w:val="0"/>
              <w:marBottom w:val="0"/>
              <w:divBdr>
                <w:top w:val="none" w:sz="0" w:space="0" w:color="auto"/>
                <w:left w:val="none" w:sz="0" w:space="0" w:color="auto"/>
                <w:bottom w:val="none" w:sz="0" w:space="0" w:color="auto"/>
                <w:right w:val="none" w:sz="0" w:space="0" w:color="auto"/>
              </w:divBdr>
            </w:div>
          </w:divsChild>
        </w:div>
        <w:div w:id="463812416">
          <w:marLeft w:val="0"/>
          <w:marRight w:val="0"/>
          <w:marTop w:val="0"/>
          <w:marBottom w:val="0"/>
          <w:divBdr>
            <w:top w:val="none" w:sz="0" w:space="0" w:color="auto"/>
            <w:left w:val="none" w:sz="0" w:space="0" w:color="auto"/>
            <w:bottom w:val="none" w:sz="0" w:space="0" w:color="auto"/>
            <w:right w:val="none" w:sz="0" w:space="0" w:color="auto"/>
          </w:divBdr>
          <w:divsChild>
            <w:div w:id="358698440">
              <w:marLeft w:val="0"/>
              <w:marRight w:val="0"/>
              <w:marTop w:val="0"/>
              <w:marBottom w:val="0"/>
              <w:divBdr>
                <w:top w:val="none" w:sz="0" w:space="0" w:color="auto"/>
                <w:left w:val="none" w:sz="0" w:space="0" w:color="auto"/>
                <w:bottom w:val="none" w:sz="0" w:space="0" w:color="auto"/>
                <w:right w:val="none" w:sz="0" w:space="0" w:color="auto"/>
              </w:divBdr>
            </w:div>
          </w:divsChild>
        </w:div>
        <w:div w:id="1504664676">
          <w:marLeft w:val="0"/>
          <w:marRight w:val="0"/>
          <w:marTop w:val="0"/>
          <w:marBottom w:val="0"/>
          <w:divBdr>
            <w:top w:val="none" w:sz="0" w:space="0" w:color="auto"/>
            <w:left w:val="none" w:sz="0" w:space="0" w:color="auto"/>
            <w:bottom w:val="none" w:sz="0" w:space="0" w:color="auto"/>
            <w:right w:val="none" w:sz="0" w:space="0" w:color="auto"/>
          </w:divBdr>
          <w:divsChild>
            <w:div w:id="464202677">
              <w:marLeft w:val="0"/>
              <w:marRight w:val="0"/>
              <w:marTop w:val="0"/>
              <w:marBottom w:val="0"/>
              <w:divBdr>
                <w:top w:val="none" w:sz="0" w:space="0" w:color="auto"/>
                <w:left w:val="none" w:sz="0" w:space="0" w:color="auto"/>
                <w:bottom w:val="none" w:sz="0" w:space="0" w:color="auto"/>
                <w:right w:val="none" w:sz="0" w:space="0" w:color="auto"/>
              </w:divBdr>
            </w:div>
          </w:divsChild>
        </w:div>
        <w:div w:id="39864596">
          <w:marLeft w:val="0"/>
          <w:marRight w:val="0"/>
          <w:marTop w:val="0"/>
          <w:marBottom w:val="0"/>
          <w:divBdr>
            <w:top w:val="none" w:sz="0" w:space="0" w:color="auto"/>
            <w:left w:val="none" w:sz="0" w:space="0" w:color="auto"/>
            <w:bottom w:val="none" w:sz="0" w:space="0" w:color="auto"/>
            <w:right w:val="none" w:sz="0" w:space="0" w:color="auto"/>
          </w:divBdr>
          <w:divsChild>
            <w:div w:id="272061489">
              <w:marLeft w:val="0"/>
              <w:marRight w:val="0"/>
              <w:marTop w:val="0"/>
              <w:marBottom w:val="0"/>
              <w:divBdr>
                <w:top w:val="none" w:sz="0" w:space="0" w:color="auto"/>
                <w:left w:val="none" w:sz="0" w:space="0" w:color="auto"/>
                <w:bottom w:val="none" w:sz="0" w:space="0" w:color="auto"/>
                <w:right w:val="none" w:sz="0" w:space="0" w:color="auto"/>
              </w:divBdr>
            </w:div>
          </w:divsChild>
        </w:div>
        <w:div w:id="2140145161">
          <w:marLeft w:val="0"/>
          <w:marRight w:val="0"/>
          <w:marTop w:val="0"/>
          <w:marBottom w:val="0"/>
          <w:divBdr>
            <w:top w:val="none" w:sz="0" w:space="0" w:color="auto"/>
            <w:left w:val="none" w:sz="0" w:space="0" w:color="auto"/>
            <w:bottom w:val="none" w:sz="0" w:space="0" w:color="auto"/>
            <w:right w:val="none" w:sz="0" w:space="0" w:color="auto"/>
          </w:divBdr>
          <w:divsChild>
            <w:div w:id="625089328">
              <w:marLeft w:val="0"/>
              <w:marRight w:val="0"/>
              <w:marTop w:val="0"/>
              <w:marBottom w:val="0"/>
              <w:divBdr>
                <w:top w:val="none" w:sz="0" w:space="0" w:color="auto"/>
                <w:left w:val="none" w:sz="0" w:space="0" w:color="auto"/>
                <w:bottom w:val="none" w:sz="0" w:space="0" w:color="auto"/>
                <w:right w:val="none" w:sz="0" w:space="0" w:color="auto"/>
              </w:divBdr>
            </w:div>
          </w:divsChild>
        </w:div>
        <w:div w:id="1697344009">
          <w:marLeft w:val="0"/>
          <w:marRight w:val="0"/>
          <w:marTop w:val="0"/>
          <w:marBottom w:val="0"/>
          <w:divBdr>
            <w:top w:val="none" w:sz="0" w:space="0" w:color="auto"/>
            <w:left w:val="none" w:sz="0" w:space="0" w:color="auto"/>
            <w:bottom w:val="none" w:sz="0" w:space="0" w:color="auto"/>
            <w:right w:val="none" w:sz="0" w:space="0" w:color="auto"/>
          </w:divBdr>
          <w:divsChild>
            <w:div w:id="2114204982">
              <w:marLeft w:val="0"/>
              <w:marRight w:val="0"/>
              <w:marTop w:val="0"/>
              <w:marBottom w:val="0"/>
              <w:divBdr>
                <w:top w:val="none" w:sz="0" w:space="0" w:color="auto"/>
                <w:left w:val="none" w:sz="0" w:space="0" w:color="auto"/>
                <w:bottom w:val="none" w:sz="0" w:space="0" w:color="auto"/>
                <w:right w:val="none" w:sz="0" w:space="0" w:color="auto"/>
              </w:divBdr>
            </w:div>
          </w:divsChild>
        </w:div>
        <w:div w:id="513954785">
          <w:marLeft w:val="0"/>
          <w:marRight w:val="0"/>
          <w:marTop w:val="0"/>
          <w:marBottom w:val="0"/>
          <w:divBdr>
            <w:top w:val="none" w:sz="0" w:space="0" w:color="auto"/>
            <w:left w:val="none" w:sz="0" w:space="0" w:color="auto"/>
            <w:bottom w:val="none" w:sz="0" w:space="0" w:color="auto"/>
            <w:right w:val="none" w:sz="0" w:space="0" w:color="auto"/>
          </w:divBdr>
          <w:divsChild>
            <w:div w:id="166790729">
              <w:marLeft w:val="0"/>
              <w:marRight w:val="0"/>
              <w:marTop w:val="0"/>
              <w:marBottom w:val="0"/>
              <w:divBdr>
                <w:top w:val="none" w:sz="0" w:space="0" w:color="auto"/>
                <w:left w:val="none" w:sz="0" w:space="0" w:color="auto"/>
                <w:bottom w:val="none" w:sz="0" w:space="0" w:color="auto"/>
                <w:right w:val="none" w:sz="0" w:space="0" w:color="auto"/>
              </w:divBdr>
            </w:div>
          </w:divsChild>
        </w:div>
        <w:div w:id="1152596978">
          <w:marLeft w:val="0"/>
          <w:marRight w:val="0"/>
          <w:marTop w:val="0"/>
          <w:marBottom w:val="0"/>
          <w:divBdr>
            <w:top w:val="none" w:sz="0" w:space="0" w:color="auto"/>
            <w:left w:val="none" w:sz="0" w:space="0" w:color="auto"/>
            <w:bottom w:val="none" w:sz="0" w:space="0" w:color="auto"/>
            <w:right w:val="none" w:sz="0" w:space="0" w:color="auto"/>
          </w:divBdr>
          <w:divsChild>
            <w:div w:id="2067490158">
              <w:marLeft w:val="0"/>
              <w:marRight w:val="0"/>
              <w:marTop w:val="0"/>
              <w:marBottom w:val="0"/>
              <w:divBdr>
                <w:top w:val="none" w:sz="0" w:space="0" w:color="auto"/>
                <w:left w:val="none" w:sz="0" w:space="0" w:color="auto"/>
                <w:bottom w:val="none" w:sz="0" w:space="0" w:color="auto"/>
                <w:right w:val="none" w:sz="0" w:space="0" w:color="auto"/>
              </w:divBdr>
            </w:div>
          </w:divsChild>
        </w:div>
        <w:div w:id="649022750">
          <w:marLeft w:val="0"/>
          <w:marRight w:val="0"/>
          <w:marTop w:val="0"/>
          <w:marBottom w:val="0"/>
          <w:divBdr>
            <w:top w:val="none" w:sz="0" w:space="0" w:color="auto"/>
            <w:left w:val="none" w:sz="0" w:space="0" w:color="auto"/>
            <w:bottom w:val="none" w:sz="0" w:space="0" w:color="auto"/>
            <w:right w:val="none" w:sz="0" w:space="0" w:color="auto"/>
          </w:divBdr>
          <w:divsChild>
            <w:div w:id="1367876708">
              <w:marLeft w:val="0"/>
              <w:marRight w:val="0"/>
              <w:marTop w:val="0"/>
              <w:marBottom w:val="0"/>
              <w:divBdr>
                <w:top w:val="none" w:sz="0" w:space="0" w:color="auto"/>
                <w:left w:val="none" w:sz="0" w:space="0" w:color="auto"/>
                <w:bottom w:val="none" w:sz="0" w:space="0" w:color="auto"/>
                <w:right w:val="none" w:sz="0" w:space="0" w:color="auto"/>
              </w:divBdr>
            </w:div>
          </w:divsChild>
        </w:div>
        <w:div w:id="1353797472">
          <w:marLeft w:val="0"/>
          <w:marRight w:val="0"/>
          <w:marTop w:val="0"/>
          <w:marBottom w:val="0"/>
          <w:divBdr>
            <w:top w:val="none" w:sz="0" w:space="0" w:color="auto"/>
            <w:left w:val="none" w:sz="0" w:space="0" w:color="auto"/>
            <w:bottom w:val="none" w:sz="0" w:space="0" w:color="auto"/>
            <w:right w:val="none" w:sz="0" w:space="0" w:color="auto"/>
          </w:divBdr>
          <w:divsChild>
            <w:div w:id="219753234">
              <w:marLeft w:val="0"/>
              <w:marRight w:val="0"/>
              <w:marTop w:val="0"/>
              <w:marBottom w:val="0"/>
              <w:divBdr>
                <w:top w:val="none" w:sz="0" w:space="0" w:color="auto"/>
                <w:left w:val="none" w:sz="0" w:space="0" w:color="auto"/>
                <w:bottom w:val="none" w:sz="0" w:space="0" w:color="auto"/>
                <w:right w:val="none" w:sz="0" w:space="0" w:color="auto"/>
              </w:divBdr>
            </w:div>
            <w:div w:id="2032141051">
              <w:marLeft w:val="0"/>
              <w:marRight w:val="0"/>
              <w:marTop w:val="0"/>
              <w:marBottom w:val="0"/>
              <w:divBdr>
                <w:top w:val="none" w:sz="0" w:space="0" w:color="auto"/>
                <w:left w:val="none" w:sz="0" w:space="0" w:color="auto"/>
                <w:bottom w:val="none" w:sz="0" w:space="0" w:color="auto"/>
                <w:right w:val="none" w:sz="0" w:space="0" w:color="auto"/>
              </w:divBdr>
            </w:div>
          </w:divsChild>
        </w:div>
        <w:div w:id="2078354531">
          <w:marLeft w:val="0"/>
          <w:marRight w:val="0"/>
          <w:marTop w:val="0"/>
          <w:marBottom w:val="0"/>
          <w:divBdr>
            <w:top w:val="none" w:sz="0" w:space="0" w:color="auto"/>
            <w:left w:val="none" w:sz="0" w:space="0" w:color="auto"/>
            <w:bottom w:val="none" w:sz="0" w:space="0" w:color="auto"/>
            <w:right w:val="none" w:sz="0" w:space="0" w:color="auto"/>
          </w:divBdr>
          <w:divsChild>
            <w:div w:id="746076694">
              <w:marLeft w:val="0"/>
              <w:marRight w:val="0"/>
              <w:marTop w:val="0"/>
              <w:marBottom w:val="0"/>
              <w:divBdr>
                <w:top w:val="none" w:sz="0" w:space="0" w:color="auto"/>
                <w:left w:val="none" w:sz="0" w:space="0" w:color="auto"/>
                <w:bottom w:val="none" w:sz="0" w:space="0" w:color="auto"/>
                <w:right w:val="none" w:sz="0" w:space="0" w:color="auto"/>
              </w:divBdr>
            </w:div>
          </w:divsChild>
        </w:div>
        <w:div w:id="804197145">
          <w:marLeft w:val="0"/>
          <w:marRight w:val="0"/>
          <w:marTop w:val="0"/>
          <w:marBottom w:val="0"/>
          <w:divBdr>
            <w:top w:val="none" w:sz="0" w:space="0" w:color="auto"/>
            <w:left w:val="none" w:sz="0" w:space="0" w:color="auto"/>
            <w:bottom w:val="none" w:sz="0" w:space="0" w:color="auto"/>
            <w:right w:val="none" w:sz="0" w:space="0" w:color="auto"/>
          </w:divBdr>
          <w:divsChild>
            <w:div w:id="1989043525">
              <w:marLeft w:val="0"/>
              <w:marRight w:val="0"/>
              <w:marTop w:val="0"/>
              <w:marBottom w:val="0"/>
              <w:divBdr>
                <w:top w:val="none" w:sz="0" w:space="0" w:color="auto"/>
                <w:left w:val="none" w:sz="0" w:space="0" w:color="auto"/>
                <w:bottom w:val="none" w:sz="0" w:space="0" w:color="auto"/>
                <w:right w:val="none" w:sz="0" w:space="0" w:color="auto"/>
              </w:divBdr>
            </w:div>
          </w:divsChild>
        </w:div>
        <w:div w:id="1693729054">
          <w:marLeft w:val="0"/>
          <w:marRight w:val="0"/>
          <w:marTop w:val="0"/>
          <w:marBottom w:val="0"/>
          <w:divBdr>
            <w:top w:val="none" w:sz="0" w:space="0" w:color="auto"/>
            <w:left w:val="none" w:sz="0" w:space="0" w:color="auto"/>
            <w:bottom w:val="none" w:sz="0" w:space="0" w:color="auto"/>
            <w:right w:val="none" w:sz="0" w:space="0" w:color="auto"/>
          </w:divBdr>
          <w:divsChild>
            <w:div w:id="907618389">
              <w:marLeft w:val="0"/>
              <w:marRight w:val="0"/>
              <w:marTop w:val="0"/>
              <w:marBottom w:val="0"/>
              <w:divBdr>
                <w:top w:val="none" w:sz="0" w:space="0" w:color="auto"/>
                <w:left w:val="none" w:sz="0" w:space="0" w:color="auto"/>
                <w:bottom w:val="none" w:sz="0" w:space="0" w:color="auto"/>
                <w:right w:val="none" w:sz="0" w:space="0" w:color="auto"/>
              </w:divBdr>
            </w:div>
          </w:divsChild>
        </w:div>
        <w:div w:id="1256550971">
          <w:marLeft w:val="0"/>
          <w:marRight w:val="0"/>
          <w:marTop w:val="0"/>
          <w:marBottom w:val="0"/>
          <w:divBdr>
            <w:top w:val="none" w:sz="0" w:space="0" w:color="auto"/>
            <w:left w:val="none" w:sz="0" w:space="0" w:color="auto"/>
            <w:bottom w:val="none" w:sz="0" w:space="0" w:color="auto"/>
            <w:right w:val="none" w:sz="0" w:space="0" w:color="auto"/>
          </w:divBdr>
          <w:divsChild>
            <w:div w:id="625430519">
              <w:marLeft w:val="0"/>
              <w:marRight w:val="0"/>
              <w:marTop w:val="0"/>
              <w:marBottom w:val="0"/>
              <w:divBdr>
                <w:top w:val="none" w:sz="0" w:space="0" w:color="auto"/>
                <w:left w:val="none" w:sz="0" w:space="0" w:color="auto"/>
                <w:bottom w:val="none" w:sz="0" w:space="0" w:color="auto"/>
                <w:right w:val="none" w:sz="0" w:space="0" w:color="auto"/>
              </w:divBdr>
            </w:div>
          </w:divsChild>
        </w:div>
        <w:div w:id="1309018404">
          <w:marLeft w:val="0"/>
          <w:marRight w:val="0"/>
          <w:marTop w:val="0"/>
          <w:marBottom w:val="0"/>
          <w:divBdr>
            <w:top w:val="none" w:sz="0" w:space="0" w:color="auto"/>
            <w:left w:val="none" w:sz="0" w:space="0" w:color="auto"/>
            <w:bottom w:val="none" w:sz="0" w:space="0" w:color="auto"/>
            <w:right w:val="none" w:sz="0" w:space="0" w:color="auto"/>
          </w:divBdr>
          <w:divsChild>
            <w:div w:id="1502349477">
              <w:marLeft w:val="0"/>
              <w:marRight w:val="0"/>
              <w:marTop w:val="0"/>
              <w:marBottom w:val="0"/>
              <w:divBdr>
                <w:top w:val="none" w:sz="0" w:space="0" w:color="auto"/>
                <w:left w:val="none" w:sz="0" w:space="0" w:color="auto"/>
                <w:bottom w:val="none" w:sz="0" w:space="0" w:color="auto"/>
                <w:right w:val="none" w:sz="0" w:space="0" w:color="auto"/>
              </w:divBdr>
            </w:div>
            <w:div w:id="1006439473">
              <w:marLeft w:val="0"/>
              <w:marRight w:val="0"/>
              <w:marTop w:val="0"/>
              <w:marBottom w:val="0"/>
              <w:divBdr>
                <w:top w:val="none" w:sz="0" w:space="0" w:color="auto"/>
                <w:left w:val="none" w:sz="0" w:space="0" w:color="auto"/>
                <w:bottom w:val="none" w:sz="0" w:space="0" w:color="auto"/>
                <w:right w:val="none" w:sz="0" w:space="0" w:color="auto"/>
              </w:divBdr>
            </w:div>
          </w:divsChild>
        </w:div>
        <w:div w:id="1477188544">
          <w:marLeft w:val="0"/>
          <w:marRight w:val="0"/>
          <w:marTop w:val="0"/>
          <w:marBottom w:val="0"/>
          <w:divBdr>
            <w:top w:val="none" w:sz="0" w:space="0" w:color="auto"/>
            <w:left w:val="none" w:sz="0" w:space="0" w:color="auto"/>
            <w:bottom w:val="none" w:sz="0" w:space="0" w:color="auto"/>
            <w:right w:val="none" w:sz="0" w:space="0" w:color="auto"/>
          </w:divBdr>
          <w:divsChild>
            <w:div w:id="1097562620">
              <w:marLeft w:val="0"/>
              <w:marRight w:val="0"/>
              <w:marTop w:val="0"/>
              <w:marBottom w:val="0"/>
              <w:divBdr>
                <w:top w:val="none" w:sz="0" w:space="0" w:color="auto"/>
                <w:left w:val="none" w:sz="0" w:space="0" w:color="auto"/>
                <w:bottom w:val="none" w:sz="0" w:space="0" w:color="auto"/>
                <w:right w:val="none" w:sz="0" w:space="0" w:color="auto"/>
              </w:divBdr>
            </w:div>
          </w:divsChild>
        </w:div>
        <w:div w:id="1945918425">
          <w:marLeft w:val="0"/>
          <w:marRight w:val="0"/>
          <w:marTop w:val="0"/>
          <w:marBottom w:val="0"/>
          <w:divBdr>
            <w:top w:val="none" w:sz="0" w:space="0" w:color="auto"/>
            <w:left w:val="none" w:sz="0" w:space="0" w:color="auto"/>
            <w:bottom w:val="none" w:sz="0" w:space="0" w:color="auto"/>
            <w:right w:val="none" w:sz="0" w:space="0" w:color="auto"/>
          </w:divBdr>
          <w:divsChild>
            <w:div w:id="875969453">
              <w:marLeft w:val="0"/>
              <w:marRight w:val="0"/>
              <w:marTop w:val="0"/>
              <w:marBottom w:val="0"/>
              <w:divBdr>
                <w:top w:val="none" w:sz="0" w:space="0" w:color="auto"/>
                <w:left w:val="none" w:sz="0" w:space="0" w:color="auto"/>
                <w:bottom w:val="none" w:sz="0" w:space="0" w:color="auto"/>
                <w:right w:val="none" w:sz="0" w:space="0" w:color="auto"/>
              </w:divBdr>
            </w:div>
          </w:divsChild>
        </w:div>
        <w:div w:id="1022709468">
          <w:marLeft w:val="0"/>
          <w:marRight w:val="0"/>
          <w:marTop w:val="0"/>
          <w:marBottom w:val="0"/>
          <w:divBdr>
            <w:top w:val="none" w:sz="0" w:space="0" w:color="auto"/>
            <w:left w:val="none" w:sz="0" w:space="0" w:color="auto"/>
            <w:bottom w:val="none" w:sz="0" w:space="0" w:color="auto"/>
            <w:right w:val="none" w:sz="0" w:space="0" w:color="auto"/>
          </w:divBdr>
          <w:divsChild>
            <w:div w:id="876358854">
              <w:marLeft w:val="0"/>
              <w:marRight w:val="0"/>
              <w:marTop w:val="0"/>
              <w:marBottom w:val="0"/>
              <w:divBdr>
                <w:top w:val="none" w:sz="0" w:space="0" w:color="auto"/>
                <w:left w:val="none" w:sz="0" w:space="0" w:color="auto"/>
                <w:bottom w:val="none" w:sz="0" w:space="0" w:color="auto"/>
                <w:right w:val="none" w:sz="0" w:space="0" w:color="auto"/>
              </w:divBdr>
            </w:div>
          </w:divsChild>
        </w:div>
        <w:div w:id="1140418707">
          <w:marLeft w:val="0"/>
          <w:marRight w:val="0"/>
          <w:marTop w:val="0"/>
          <w:marBottom w:val="0"/>
          <w:divBdr>
            <w:top w:val="none" w:sz="0" w:space="0" w:color="auto"/>
            <w:left w:val="none" w:sz="0" w:space="0" w:color="auto"/>
            <w:bottom w:val="none" w:sz="0" w:space="0" w:color="auto"/>
            <w:right w:val="none" w:sz="0" w:space="0" w:color="auto"/>
          </w:divBdr>
          <w:divsChild>
            <w:div w:id="1537113582">
              <w:marLeft w:val="0"/>
              <w:marRight w:val="0"/>
              <w:marTop w:val="0"/>
              <w:marBottom w:val="0"/>
              <w:divBdr>
                <w:top w:val="none" w:sz="0" w:space="0" w:color="auto"/>
                <w:left w:val="none" w:sz="0" w:space="0" w:color="auto"/>
                <w:bottom w:val="none" w:sz="0" w:space="0" w:color="auto"/>
                <w:right w:val="none" w:sz="0" w:space="0" w:color="auto"/>
              </w:divBdr>
            </w:div>
          </w:divsChild>
        </w:div>
        <w:div w:id="1408721633">
          <w:marLeft w:val="0"/>
          <w:marRight w:val="0"/>
          <w:marTop w:val="0"/>
          <w:marBottom w:val="0"/>
          <w:divBdr>
            <w:top w:val="none" w:sz="0" w:space="0" w:color="auto"/>
            <w:left w:val="none" w:sz="0" w:space="0" w:color="auto"/>
            <w:bottom w:val="none" w:sz="0" w:space="0" w:color="auto"/>
            <w:right w:val="none" w:sz="0" w:space="0" w:color="auto"/>
          </w:divBdr>
          <w:divsChild>
            <w:div w:id="2128428412">
              <w:marLeft w:val="0"/>
              <w:marRight w:val="0"/>
              <w:marTop w:val="0"/>
              <w:marBottom w:val="0"/>
              <w:divBdr>
                <w:top w:val="none" w:sz="0" w:space="0" w:color="auto"/>
                <w:left w:val="none" w:sz="0" w:space="0" w:color="auto"/>
                <w:bottom w:val="none" w:sz="0" w:space="0" w:color="auto"/>
                <w:right w:val="none" w:sz="0" w:space="0" w:color="auto"/>
              </w:divBdr>
            </w:div>
          </w:divsChild>
        </w:div>
        <w:div w:id="996614505">
          <w:marLeft w:val="0"/>
          <w:marRight w:val="0"/>
          <w:marTop w:val="0"/>
          <w:marBottom w:val="0"/>
          <w:divBdr>
            <w:top w:val="none" w:sz="0" w:space="0" w:color="auto"/>
            <w:left w:val="none" w:sz="0" w:space="0" w:color="auto"/>
            <w:bottom w:val="none" w:sz="0" w:space="0" w:color="auto"/>
            <w:right w:val="none" w:sz="0" w:space="0" w:color="auto"/>
          </w:divBdr>
          <w:divsChild>
            <w:div w:id="1993413081">
              <w:marLeft w:val="0"/>
              <w:marRight w:val="0"/>
              <w:marTop w:val="0"/>
              <w:marBottom w:val="0"/>
              <w:divBdr>
                <w:top w:val="none" w:sz="0" w:space="0" w:color="auto"/>
                <w:left w:val="none" w:sz="0" w:space="0" w:color="auto"/>
                <w:bottom w:val="none" w:sz="0" w:space="0" w:color="auto"/>
                <w:right w:val="none" w:sz="0" w:space="0" w:color="auto"/>
              </w:divBdr>
            </w:div>
          </w:divsChild>
        </w:div>
        <w:div w:id="333454300">
          <w:marLeft w:val="0"/>
          <w:marRight w:val="0"/>
          <w:marTop w:val="0"/>
          <w:marBottom w:val="0"/>
          <w:divBdr>
            <w:top w:val="none" w:sz="0" w:space="0" w:color="auto"/>
            <w:left w:val="none" w:sz="0" w:space="0" w:color="auto"/>
            <w:bottom w:val="none" w:sz="0" w:space="0" w:color="auto"/>
            <w:right w:val="none" w:sz="0" w:space="0" w:color="auto"/>
          </w:divBdr>
          <w:divsChild>
            <w:div w:id="1505780553">
              <w:marLeft w:val="0"/>
              <w:marRight w:val="0"/>
              <w:marTop w:val="0"/>
              <w:marBottom w:val="0"/>
              <w:divBdr>
                <w:top w:val="none" w:sz="0" w:space="0" w:color="auto"/>
                <w:left w:val="none" w:sz="0" w:space="0" w:color="auto"/>
                <w:bottom w:val="none" w:sz="0" w:space="0" w:color="auto"/>
                <w:right w:val="none" w:sz="0" w:space="0" w:color="auto"/>
              </w:divBdr>
            </w:div>
          </w:divsChild>
        </w:div>
        <w:div w:id="1510488979">
          <w:marLeft w:val="0"/>
          <w:marRight w:val="0"/>
          <w:marTop w:val="0"/>
          <w:marBottom w:val="0"/>
          <w:divBdr>
            <w:top w:val="none" w:sz="0" w:space="0" w:color="auto"/>
            <w:left w:val="none" w:sz="0" w:space="0" w:color="auto"/>
            <w:bottom w:val="none" w:sz="0" w:space="0" w:color="auto"/>
            <w:right w:val="none" w:sz="0" w:space="0" w:color="auto"/>
          </w:divBdr>
          <w:divsChild>
            <w:div w:id="1691376458">
              <w:marLeft w:val="0"/>
              <w:marRight w:val="0"/>
              <w:marTop w:val="0"/>
              <w:marBottom w:val="0"/>
              <w:divBdr>
                <w:top w:val="none" w:sz="0" w:space="0" w:color="auto"/>
                <w:left w:val="none" w:sz="0" w:space="0" w:color="auto"/>
                <w:bottom w:val="none" w:sz="0" w:space="0" w:color="auto"/>
                <w:right w:val="none" w:sz="0" w:space="0" w:color="auto"/>
              </w:divBdr>
            </w:div>
          </w:divsChild>
        </w:div>
        <w:div w:id="1611351058">
          <w:marLeft w:val="0"/>
          <w:marRight w:val="0"/>
          <w:marTop w:val="0"/>
          <w:marBottom w:val="0"/>
          <w:divBdr>
            <w:top w:val="none" w:sz="0" w:space="0" w:color="auto"/>
            <w:left w:val="none" w:sz="0" w:space="0" w:color="auto"/>
            <w:bottom w:val="none" w:sz="0" w:space="0" w:color="auto"/>
            <w:right w:val="none" w:sz="0" w:space="0" w:color="auto"/>
          </w:divBdr>
          <w:divsChild>
            <w:div w:id="235362923">
              <w:marLeft w:val="0"/>
              <w:marRight w:val="0"/>
              <w:marTop w:val="0"/>
              <w:marBottom w:val="0"/>
              <w:divBdr>
                <w:top w:val="none" w:sz="0" w:space="0" w:color="auto"/>
                <w:left w:val="none" w:sz="0" w:space="0" w:color="auto"/>
                <w:bottom w:val="none" w:sz="0" w:space="0" w:color="auto"/>
                <w:right w:val="none" w:sz="0" w:space="0" w:color="auto"/>
              </w:divBdr>
            </w:div>
          </w:divsChild>
        </w:div>
        <w:div w:id="1068653941">
          <w:marLeft w:val="0"/>
          <w:marRight w:val="0"/>
          <w:marTop w:val="0"/>
          <w:marBottom w:val="0"/>
          <w:divBdr>
            <w:top w:val="none" w:sz="0" w:space="0" w:color="auto"/>
            <w:left w:val="none" w:sz="0" w:space="0" w:color="auto"/>
            <w:bottom w:val="none" w:sz="0" w:space="0" w:color="auto"/>
            <w:right w:val="none" w:sz="0" w:space="0" w:color="auto"/>
          </w:divBdr>
          <w:divsChild>
            <w:div w:id="15861005">
              <w:marLeft w:val="0"/>
              <w:marRight w:val="0"/>
              <w:marTop w:val="0"/>
              <w:marBottom w:val="0"/>
              <w:divBdr>
                <w:top w:val="none" w:sz="0" w:space="0" w:color="auto"/>
                <w:left w:val="none" w:sz="0" w:space="0" w:color="auto"/>
                <w:bottom w:val="none" w:sz="0" w:space="0" w:color="auto"/>
                <w:right w:val="none" w:sz="0" w:space="0" w:color="auto"/>
              </w:divBdr>
            </w:div>
            <w:div w:id="1228691324">
              <w:marLeft w:val="0"/>
              <w:marRight w:val="0"/>
              <w:marTop w:val="0"/>
              <w:marBottom w:val="0"/>
              <w:divBdr>
                <w:top w:val="none" w:sz="0" w:space="0" w:color="auto"/>
                <w:left w:val="none" w:sz="0" w:space="0" w:color="auto"/>
                <w:bottom w:val="none" w:sz="0" w:space="0" w:color="auto"/>
                <w:right w:val="none" w:sz="0" w:space="0" w:color="auto"/>
              </w:divBdr>
            </w:div>
          </w:divsChild>
        </w:div>
        <w:div w:id="511800792">
          <w:marLeft w:val="0"/>
          <w:marRight w:val="0"/>
          <w:marTop w:val="0"/>
          <w:marBottom w:val="0"/>
          <w:divBdr>
            <w:top w:val="none" w:sz="0" w:space="0" w:color="auto"/>
            <w:left w:val="none" w:sz="0" w:space="0" w:color="auto"/>
            <w:bottom w:val="none" w:sz="0" w:space="0" w:color="auto"/>
            <w:right w:val="none" w:sz="0" w:space="0" w:color="auto"/>
          </w:divBdr>
          <w:divsChild>
            <w:div w:id="1827816166">
              <w:marLeft w:val="0"/>
              <w:marRight w:val="0"/>
              <w:marTop w:val="0"/>
              <w:marBottom w:val="0"/>
              <w:divBdr>
                <w:top w:val="none" w:sz="0" w:space="0" w:color="auto"/>
                <w:left w:val="none" w:sz="0" w:space="0" w:color="auto"/>
                <w:bottom w:val="none" w:sz="0" w:space="0" w:color="auto"/>
                <w:right w:val="none" w:sz="0" w:space="0" w:color="auto"/>
              </w:divBdr>
            </w:div>
          </w:divsChild>
        </w:div>
        <w:div w:id="149449776">
          <w:marLeft w:val="0"/>
          <w:marRight w:val="0"/>
          <w:marTop w:val="0"/>
          <w:marBottom w:val="0"/>
          <w:divBdr>
            <w:top w:val="none" w:sz="0" w:space="0" w:color="auto"/>
            <w:left w:val="none" w:sz="0" w:space="0" w:color="auto"/>
            <w:bottom w:val="none" w:sz="0" w:space="0" w:color="auto"/>
            <w:right w:val="none" w:sz="0" w:space="0" w:color="auto"/>
          </w:divBdr>
          <w:divsChild>
            <w:div w:id="336467699">
              <w:marLeft w:val="0"/>
              <w:marRight w:val="0"/>
              <w:marTop w:val="0"/>
              <w:marBottom w:val="0"/>
              <w:divBdr>
                <w:top w:val="none" w:sz="0" w:space="0" w:color="auto"/>
                <w:left w:val="none" w:sz="0" w:space="0" w:color="auto"/>
                <w:bottom w:val="none" w:sz="0" w:space="0" w:color="auto"/>
                <w:right w:val="none" w:sz="0" w:space="0" w:color="auto"/>
              </w:divBdr>
            </w:div>
          </w:divsChild>
        </w:div>
        <w:div w:id="1817146376">
          <w:marLeft w:val="0"/>
          <w:marRight w:val="0"/>
          <w:marTop w:val="0"/>
          <w:marBottom w:val="0"/>
          <w:divBdr>
            <w:top w:val="none" w:sz="0" w:space="0" w:color="auto"/>
            <w:left w:val="none" w:sz="0" w:space="0" w:color="auto"/>
            <w:bottom w:val="none" w:sz="0" w:space="0" w:color="auto"/>
            <w:right w:val="none" w:sz="0" w:space="0" w:color="auto"/>
          </w:divBdr>
          <w:divsChild>
            <w:div w:id="212159056">
              <w:marLeft w:val="0"/>
              <w:marRight w:val="0"/>
              <w:marTop w:val="0"/>
              <w:marBottom w:val="0"/>
              <w:divBdr>
                <w:top w:val="none" w:sz="0" w:space="0" w:color="auto"/>
                <w:left w:val="none" w:sz="0" w:space="0" w:color="auto"/>
                <w:bottom w:val="none" w:sz="0" w:space="0" w:color="auto"/>
                <w:right w:val="none" w:sz="0" w:space="0" w:color="auto"/>
              </w:divBdr>
            </w:div>
          </w:divsChild>
        </w:div>
        <w:div w:id="1676178550">
          <w:marLeft w:val="0"/>
          <w:marRight w:val="0"/>
          <w:marTop w:val="0"/>
          <w:marBottom w:val="0"/>
          <w:divBdr>
            <w:top w:val="none" w:sz="0" w:space="0" w:color="auto"/>
            <w:left w:val="none" w:sz="0" w:space="0" w:color="auto"/>
            <w:bottom w:val="none" w:sz="0" w:space="0" w:color="auto"/>
            <w:right w:val="none" w:sz="0" w:space="0" w:color="auto"/>
          </w:divBdr>
          <w:divsChild>
            <w:div w:id="2068409806">
              <w:marLeft w:val="0"/>
              <w:marRight w:val="0"/>
              <w:marTop w:val="0"/>
              <w:marBottom w:val="0"/>
              <w:divBdr>
                <w:top w:val="none" w:sz="0" w:space="0" w:color="auto"/>
                <w:left w:val="none" w:sz="0" w:space="0" w:color="auto"/>
                <w:bottom w:val="none" w:sz="0" w:space="0" w:color="auto"/>
                <w:right w:val="none" w:sz="0" w:space="0" w:color="auto"/>
              </w:divBdr>
            </w:div>
            <w:div w:id="562183061">
              <w:marLeft w:val="0"/>
              <w:marRight w:val="0"/>
              <w:marTop w:val="0"/>
              <w:marBottom w:val="0"/>
              <w:divBdr>
                <w:top w:val="none" w:sz="0" w:space="0" w:color="auto"/>
                <w:left w:val="none" w:sz="0" w:space="0" w:color="auto"/>
                <w:bottom w:val="none" w:sz="0" w:space="0" w:color="auto"/>
                <w:right w:val="none" w:sz="0" w:space="0" w:color="auto"/>
              </w:divBdr>
            </w:div>
          </w:divsChild>
        </w:div>
        <w:div w:id="1492864681">
          <w:marLeft w:val="0"/>
          <w:marRight w:val="0"/>
          <w:marTop w:val="0"/>
          <w:marBottom w:val="0"/>
          <w:divBdr>
            <w:top w:val="none" w:sz="0" w:space="0" w:color="auto"/>
            <w:left w:val="none" w:sz="0" w:space="0" w:color="auto"/>
            <w:bottom w:val="none" w:sz="0" w:space="0" w:color="auto"/>
            <w:right w:val="none" w:sz="0" w:space="0" w:color="auto"/>
          </w:divBdr>
          <w:divsChild>
            <w:div w:id="226380921">
              <w:marLeft w:val="0"/>
              <w:marRight w:val="0"/>
              <w:marTop w:val="0"/>
              <w:marBottom w:val="0"/>
              <w:divBdr>
                <w:top w:val="none" w:sz="0" w:space="0" w:color="auto"/>
                <w:left w:val="none" w:sz="0" w:space="0" w:color="auto"/>
                <w:bottom w:val="none" w:sz="0" w:space="0" w:color="auto"/>
                <w:right w:val="none" w:sz="0" w:space="0" w:color="auto"/>
              </w:divBdr>
            </w:div>
          </w:divsChild>
        </w:div>
        <w:div w:id="235867963">
          <w:marLeft w:val="0"/>
          <w:marRight w:val="0"/>
          <w:marTop w:val="0"/>
          <w:marBottom w:val="0"/>
          <w:divBdr>
            <w:top w:val="none" w:sz="0" w:space="0" w:color="auto"/>
            <w:left w:val="none" w:sz="0" w:space="0" w:color="auto"/>
            <w:bottom w:val="none" w:sz="0" w:space="0" w:color="auto"/>
            <w:right w:val="none" w:sz="0" w:space="0" w:color="auto"/>
          </w:divBdr>
          <w:divsChild>
            <w:div w:id="1438449884">
              <w:marLeft w:val="0"/>
              <w:marRight w:val="0"/>
              <w:marTop w:val="0"/>
              <w:marBottom w:val="0"/>
              <w:divBdr>
                <w:top w:val="none" w:sz="0" w:space="0" w:color="auto"/>
                <w:left w:val="none" w:sz="0" w:space="0" w:color="auto"/>
                <w:bottom w:val="none" w:sz="0" w:space="0" w:color="auto"/>
                <w:right w:val="none" w:sz="0" w:space="0" w:color="auto"/>
              </w:divBdr>
            </w:div>
            <w:div w:id="1983345559">
              <w:marLeft w:val="0"/>
              <w:marRight w:val="0"/>
              <w:marTop w:val="0"/>
              <w:marBottom w:val="0"/>
              <w:divBdr>
                <w:top w:val="none" w:sz="0" w:space="0" w:color="auto"/>
                <w:left w:val="none" w:sz="0" w:space="0" w:color="auto"/>
                <w:bottom w:val="none" w:sz="0" w:space="0" w:color="auto"/>
                <w:right w:val="none" w:sz="0" w:space="0" w:color="auto"/>
              </w:divBdr>
            </w:div>
          </w:divsChild>
        </w:div>
        <w:div w:id="1141079030">
          <w:marLeft w:val="0"/>
          <w:marRight w:val="0"/>
          <w:marTop w:val="0"/>
          <w:marBottom w:val="0"/>
          <w:divBdr>
            <w:top w:val="none" w:sz="0" w:space="0" w:color="auto"/>
            <w:left w:val="none" w:sz="0" w:space="0" w:color="auto"/>
            <w:bottom w:val="none" w:sz="0" w:space="0" w:color="auto"/>
            <w:right w:val="none" w:sz="0" w:space="0" w:color="auto"/>
          </w:divBdr>
          <w:divsChild>
            <w:div w:id="1389769247">
              <w:marLeft w:val="0"/>
              <w:marRight w:val="0"/>
              <w:marTop w:val="0"/>
              <w:marBottom w:val="0"/>
              <w:divBdr>
                <w:top w:val="none" w:sz="0" w:space="0" w:color="auto"/>
                <w:left w:val="none" w:sz="0" w:space="0" w:color="auto"/>
                <w:bottom w:val="none" w:sz="0" w:space="0" w:color="auto"/>
                <w:right w:val="none" w:sz="0" w:space="0" w:color="auto"/>
              </w:divBdr>
            </w:div>
            <w:div w:id="1764453148">
              <w:marLeft w:val="0"/>
              <w:marRight w:val="0"/>
              <w:marTop w:val="0"/>
              <w:marBottom w:val="0"/>
              <w:divBdr>
                <w:top w:val="none" w:sz="0" w:space="0" w:color="auto"/>
                <w:left w:val="none" w:sz="0" w:space="0" w:color="auto"/>
                <w:bottom w:val="none" w:sz="0" w:space="0" w:color="auto"/>
                <w:right w:val="none" w:sz="0" w:space="0" w:color="auto"/>
              </w:divBdr>
            </w:div>
          </w:divsChild>
        </w:div>
        <w:div w:id="1905679604">
          <w:marLeft w:val="0"/>
          <w:marRight w:val="0"/>
          <w:marTop w:val="0"/>
          <w:marBottom w:val="0"/>
          <w:divBdr>
            <w:top w:val="none" w:sz="0" w:space="0" w:color="auto"/>
            <w:left w:val="none" w:sz="0" w:space="0" w:color="auto"/>
            <w:bottom w:val="none" w:sz="0" w:space="0" w:color="auto"/>
            <w:right w:val="none" w:sz="0" w:space="0" w:color="auto"/>
          </w:divBdr>
          <w:divsChild>
            <w:div w:id="870806646">
              <w:marLeft w:val="0"/>
              <w:marRight w:val="0"/>
              <w:marTop w:val="0"/>
              <w:marBottom w:val="0"/>
              <w:divBdr>
                <w:top w:val="none" w:sz="0" w:space="0" w:color="auto"/>
                <w:left w:val="none" w:sz="0" w:space="0" w:color="auto"/>
                <w:bottom w:val="none" w:sz="0" w:space="0" w:color="auto"/>
                <w:right w:val="none" w:sz="0" w:space="0" w:color="auto"/>
              </w:divBdr>
            </w:div>
          </w:divsChild>
        </w:div>
        <w:div w:id="1996956690">
          <w:marLeft w:val="0"/>
          <w:marRight w:val="0"/>
          <w:marTop w:val="0"/>
          <w:marBottom w:val="0"/>
          <w:divBdr>
            <w:top w:val="none" w:sz="0" w:space="0" w:color="auto"/>
            <w:left w:val="none" w:sz="0" w:space="0" w:color="auto"/>
            <w:bottom w:val="none" w:sz="0" w:space="0" w:color="auto"/>
            <w:right w:val="none" w:sz="0" w:space="0" w:color="auto"/>
          </w:divBdr>
          <w:divsChild>
            <w:div w:id="333725477">
              <w:marLeft w:val="0"/>
              <w:marRight w:val="0"/>
              <w:marTop w:val="0"/>
              <w:marBottom w:val="0"/>
              <w:divBdr>
                <w:top w:val="none" w:sz="0" w:space="0" w:color="auto"/>
                <w:left w:val="none" w:sz="0" w:space="0" w:color="auto"/>
                <w:bottom w:val="none" w:sz="0" w:space="0" w:color="auto"/>
                <w:right w:val="none" w:sz="0" w:space="0" w:color="auto"/>
              </w:divBdr>
            </w:div>
            <w:div w:id="278024814">
              <w:marLeft w:val="0"/>
              <w:marRight w:val="0"/>
              <w:marTop w:val="0"/>
              <w:marBottom w:val="0"/>
              <w:divBdr>
                <w:top w:val="none" w:sz="0" w:space="0" w:color="auto"/>
                <w:left w:val="none" w:sz="0" w:space="0" w:color="auto"/>
                <w:bottom w:val="none" w:sz="0" w:space="0" w:color="auto"/>
                <w:right w:val="none" w:sz="0" w:space="0" w:color="auto"/>
              </w:divBdr>
            </w:div>
          </w:divsChild>
        </w:div>
        <w:div w:id="718826101">
          <w:marLeft w:val="0"/>
          <w:marRight w:val="0"/>
          <w:marTop w:val="0"/>
          <w:marBottom w:val="0"/>
          <w:divBdr>
            <w:top w:val="none" w:sz="0" w:space="0" w:color="auto"/>
            <w:left w:val="none" w:sz="0" w:space="0" w:color="auto"/>
            <w:bottom w:val="none" w:sz="0" w:space="0" w:color="auto"/>
            <w:right w:val="none" w:sz="0" w:space="0" w:color="auto"/>
          </w:divBdr>
          <w:divsChild>
            <w:div w:id="1288052252">
              <w:marLeft w:val="0"/>
              <w:marRight w:val="0"/>
              <w:marTop w:val="0"/>
              <w:marBottom w:val="0"/>
              <w:divBdr>
                <w:top w:val="none" w:sz="0" w:space="0" w:color="auto"/>
                <w:left w:val="none" w:sz="0" w:space="0" w:color="auto"/>
                <w:bottom w:val="none" w:sz="0" w:space="0" w:color="auto"/>
                <w:right w:val="none" w:sz="0" w:space="0" w:color="auto"/>
              </w:divBdr>
            </w:div>
          </w:divsChild>
        </w:div>
        <w:div w:id="514072436">
          <w:marLeft w:val="0"/>
          <w:marRight w:val="0"/>
          <w:marTop w:val="0"/>
          <w:marBottom w:val="0"/>
          <w:divBdr>
            <w:top w:val="none" w:sz="0" w:space="0" w:color="auto"/>
            <w:left w:val="none" w:sz="0" w:space="0" w:color="auto"/>
            <w:bottom w:val="none" w:sz="0" w:space="0" w:color="auto"/>
            <w:right w:val="none" w:sz="0" w:space="0" w:color="auto"/>
          </w:divBdr>
          <w:divsChild>
            <w:div w:id="958948233">
              <w:marLeft w:val="0"/>
              <w:marRight w:val="0"/>
              <w:marTop w:val="0"/>
              <w:marBottom w:val="0"/>
              <w:divBdr>
                <w:top w:val="none" w:sz="0" w:space="0" w:color="auto"/>
                <w:left w:val="none" w:sz="0" w:space="0" w:color="auto"/>
                <w:bottom w:val="none" w:sz="0" w:space="0" w:color="auto"/>
                <w:right w:val="none" w:sz="0" w:space="0" w:color="auto"/>
              </w:divBdr>
            </w:div>
          </w:divsChild>
        </w:div>
        <w:div w:id="1601452739">
          <w:marLeft w:val="0"/>
          <w:marRight w:val="0"/>
          <w:marTop w:val="0"/>
          <w:marBottom w:val="0"/>
          <w:divBdr>
            <w:top w:val="none" w:sz="0" w:space="0" w:color="auto"/>
            <w:left w:val="none" w:sz="0" w:space="0" w:color="auto"/>
            <w:bottom w:val="none" w:sz="0" w:space="0" w:color="auto"/>
            <w:right w:val="none" w:sz="0" w:space="0" w:color="auto"/>
          </w:divBdr>
          <w:divsChild>
            <w:div w:id="753667235">
              <w:marLeft w:val="0"/>
              <w:marRight w:val="0"/>
              <w:marTop w:val="0"/>
              <w:marBottom w:val="0"/>
              <w:divBdr>
                <w:top w:val="none" w:sz="0" w:space="0" w:color="auto"/>
                <w:left w:val="none" w:sz="0" w:space="0" w:color="auto"/>
                <w:bottom w:val="none" w:sz="0" w:space="0" w:color="auto"/>
                <w:right w:val="none" w:sz="0" w:space="0" w:color="auto"/>
              </w:divBdr>
            </w:div>
          </w:divsChild>
        </w:div>
        <w:div w:id="2031181181">
          <w:marLeft w:val="0"/>
          <w:marRight w:val="0"/>
          <w:marTop w:val="0"/>
          <w:marBottom w:val="0"/>
          <w:divBdr>
            <w:top w:val="none" w:sz="0" w:space="0" w:color="auto"/>
            <w:left w:val="none" w:sz="0" w:space="0" w:color="auto"/>
            <w:bottom w:val="none" w:sz="0" w:space="0" w:color="auto"/>
            <w:right w:val="none" w:sz="0" w:space="0" w:color="auto"/>
          </w:divBdr>
          <w:divsChild>
            <w:div w:id="1808470491">
              <w:marLeft w:val="0"/>
              <w:marRight w:val="0"/>
              <w:marTop w:val="0"/>
              <w:marBottom w:val="0"/>
              <w:divBdr>
                <w:top w:val="none" w:sz="0" w:space="0" w:color="auto"/>
                <w:left w:val="none" w:sz="0" w:space="0" w:color="auto"/>
                <w:bottom w:val="none" w:sz="0" w:space="0" w:color="auto"/>
                <w:right w:val="none" w:sz="0" w:space="0" w:color="auto"/>
              </w:divBdr>
            </w:div>
          </w:divsChild>
        </w:div>
        <w:div w:id="1434665508">
          <w:marLeft w:val="0"/>
          <w:marRight w:val="0"/>
          <w:marTop w:val="0"/>
          <w:marBottom w:val="0"/>
          <w:divBdr>
            <w:top w:val="none" w:sz="0" w:space="0" w:color="auto"/>
            <w:left w:val="none" w:sz="0" w:space="0" w:color="auto"/>
            <w:bottom w:val="none" w:sz="0" w:space="0" w:color="auto"/>
            <w:right w:val="none" w:sz="0" w:space="0" w:color="auto"/>
          </w:divBdr>
          <w:divsChild>
            <w:div w:id="491533077">
              <w:marLeft w:val="0"/>
              <w:marRight w:val="0"/>
              <w:marTop w:val="0"/>
              <w:marBottom w:val="0"/>
              <w:divBdr>
                <w:top w:val="none" w:sz="0" w:space="0" w:color="auto"/>
                <w:left w:val="none" w:sz="0" w:space="0" w:color="auto"/>
                <w:bottom w:val="none" w:sz="0" w:space="0" w:color="auto"/>
                <w:right w:val="none" w:sz="0" w:space="0" w:color="auto"/>
              </w:divBdr>
            </w:div>
          </w:divsChild>
        </w:div>
        <w:div w:id="1179151088">
          <w:marLeft w:val="0"/>
          <w:marRight w:val="0"/>
          <w:marTop w:val="0"/>
          <w:marBottom w:val="0"/>
          <w:divBdr>
            <w:top w:val="none" w:sz="0" w:space="0" w:color="auto"/>
            <w:left w:val="none" w:sz="0" w:space="0" w:color="auto"/>
            <w:bottom w:val="none" w:sz="0" w:space="0" w:color="auto"/>
            <w:right w:val="none" w:sz="0" w:space="0" w:color="auto"/>
          </w:divBdr>
          <w:divsChild>
            <w:div w:id="204760913">
              <w:marLeft w:val="0"/>
              <w:marRight w:val="0"/>
              <w:marTop w:val="0"/>
              <w:marBottom w:val="0"/>
              <w:divBdr>
                <w:top w:val="none" w:sz="0" w:space="0" w:color="auto"/>
                <w:left w:val="none" w:sz="0" w:space="0" w:color="auto"/>
                <w:bottom w:val="none" w:sz="0" w:space="0" w:color="auto"/>
                <w:right w:val="none" w:sz="0" w:space="0" w:color="auto"/>
              </w:divBdr>
            </w:div>
          </w:divsChild>
        </w:div>
        <w:div w:id="420025328">
          <w:marLeft w:val="0"/>
          <w:marRight w:val="0"/>
          <w:marTop w:val="0"/>
          <w:marBottom w:val="0"/>
          <w:divBdr>
            <w:top w:val="none" w:sz="0" w:space="0" w:color="auto"/>
            <w:left w:val="none" w:sz="0" w:space="0" w:color="auto"/>
            <w:bottom w:val="none" w:sz="0" w:space="0" w:color="auto"/>
            <w:right w:val="none" w:sz="0" w:space="0" w:color="auto"/>
          </w:divBdr>
          <w:divsChild>
            <w:div w:id="858010685">
              <w:marLeft w:val="0"/>
              <w:marRight w:val="0"/>
              <w:marTop w:val="0"/>
              <w:marBottom w:val="0"/>
              <w:divBdr>
                <w:top w:val="none" w:sz="0" w:space="0" w:color="auto"/>
                <w:left w:val="none" w:sz="0" w:space="0" w:color="auto"/>
                <w:bottom w:val="none" w:sz="0" w:space="0" w:color="auto"/>
                <w:right w:val="none" w:sz="0" w:space="0" w:color="auto"/>
              </w:divBdr>
            </w:div>
          </w:divsChild>
        </w:div>
        <w:div w:id="794638648">
          <w:marLeft w:val="0"/>
          <w:marRight w:val="0"/>
          <w:marTop w:val="0"/>
          <w:marBottom w:val="0"/>
          <w:divBdr>
            <w:top w:val="none" w:sz="0" w:space="0" w:color="auto"/>
            <w:left w:val="none" w:sz="0" w:space="0" w:color="auto"/>
            <w:bottom w:val="none" w:sz="0" w:space="0" w:color="auto"/>
            <w:right w:val="none" w:sz="0" w:space="0" w:color="auto"/>
          </w:divBdr>
          <w:divsChild>
            <w:div w:id="2019842899">
              <w:marLeft w:val="0"/>
              <w:marRight w:val="0"/>
              <w:marTop w:val="0"/>
              <w:marBottom w:val="0"/>
              <w:divBdr>
                <w:top w:val="none" w:sz="0" w:space="0" w:color="auto"/>
                <w:left w:val="none" w:sz="0" w:space="0" w:color="auto"/>
                <w:bottom w:val="none" w:sz="0" w:space="0" w:color="auto"/>
                <w:right w:val="none" w:sz="0" w:space="0" w:color="auto"/>
              </w:divBdr>
            </w:div>
          </w:divsChild>
        </w:div>
        <w:div w:id="1086266906">
          <w:marLeft w:val="0"/>
          <w:marRight w:val="0"/>
          <w:marTop w:val="0"/>
          <w:marBottom w:val="0"/>
          <w:divBdr>
            <w:top w:val="none" w:sz="0" w:space="0" w:color="auto"/>
            <w:left w:val="none" w:sz="0" w:space="0" w:color="auto"/>
            <w:bottom w:val="none" w:sz="0" w:space="0" w:color="auto"/>
            <w:right w:val="none" w:sz="0" w:space="0" w:color="auto"/>
          </w:divBdr>
          <w:divsChild>
            <w:div w:id="662971556">
              <w:marLeft w:val="0"/>
              <w:marRight w:val="0"/>
              <w:marTop w:val="0"/>
              <w:marBottom w:val="0"/>
              <w:divBdr>
                <w:top w:val="none" w:sz="0" w:space="0" w:color="auto"/>
                <w:left w:val="none" w:sz="0" w:space="0" w:color="auto"/>
                <w:bottom w:val="none" w:sz="0" w:space="0" w:color="auto"/>
                <w:right w:val="none" w:sz="0" w:space="0" w:color="auto"/>
              </w:divBdr>
            </w:div>
          </w:divsChild>
        </w:div>
        <w:div w:id="1752239840">
          <w:marLeft w:val="0"/>
          <w:marRight w:val="0"/>
          <w:marTop w:val="0"/>
          <w:marBottom w:val="0"/>
          <w:divBdr>
            <w:top w:val="none" w:sz="0" w:space="0" w:color="auto"/>
            <w:left w:val="none" w:sz="0" w:space="0" w:color="auto"/>
            <w:bottom w:val="none" w:sz="0" w:space="0" w:color="auto"/>
            <w:right w:val="none" w:sz="0" w:space="0" w:color="auto"/>
          </w:divBdr>
          <w:divsChild>
            <w:div w:id="1357928143">
              <w:marLeft w:val="0"/>
              <w:marRight w:val="0"/>
              <w:marTop w:val="0"/>
              <w:marBottom w:val="0"/>
              <w:divBdr>
                <w:top w:val="none" w:sz="0" w:space="0" w:color="auto"/>
                <w:left w:val="none" w:sz="0" w:space="0" w:color="auto"/>
                <w:bottom w:val="none" w:sz="0" w:space="0" w:color="auto"/>
                <w:right w:val="none" w:sz="0" w:space="0" w:color="auto"/>
              </w:divBdr>
            </w:div>
          </w:divsChild>
        </w:div>
        <w:div w:id="284701222">
          <w:marLeft w:val="0"/>
          <w:marRight w:val="0"/>
          <w:marTop w:val="0"/>
          <w:marBottom w:val="0"/>
          <w:divBdr>
            <w:top w:val="none" w:sz="0" w:space="0" w:color="auto"/>
            <w:left w:val="none" w:sz="0" w:space="0" w:color="auto"/>
            <w:bottom w:val="none" w:sz="0" w:space="0" w:color="auto"/>
            <w:right w:val="none" w:sz="0" w:space="0" w:color="auto"/>
          </w:divBdr>
          <w:divsChild>
            <w:div w:id="957949698">
              <w:marLeft w:val="0"/>
              <w:marRight w:val="0"/>
              <w:marTop w:val="0"/>
              <w:marBottom w:val="0"/>
              <w:divBdr>
                <w:top w:val="none" w:sz="0" w:space="0" w:color="auto"/>
                <w:left w:val="none" w:sz="0" w:space="0" w:color="auto"/>
                <w:bottom w:val="none" w:sz="0" w:space="0" w:color="auto"/>
                <w:right w:val="none" w:sz="0" w:space="0" w:color="auto"/>
              </w:divBdr>
            </w:div>
            <w:div w:id="292833152">
              <w:marLeft w:val="0"/>
              <w:marRight w:val="0"/>
              <w:marTop w:val="0"/>
              <w:marBottom w:val="0"/>
              <w:divBdr>
                <w:top w:val="none" w:sz="0" w:space="0" w:color="auto"/>
                <w:left w:val="none" w:sz="0" w:space="0" w:color="auto"/>
                <w:bottom w:val="none" w:sz="0" w:space="0" w:color="auto"/>
                <w:right w:val="none" w:sz="0" w:space="0" w:color="auto"/>
              </w:divBdr>
            </w:div>
          </w:divsChild>
        </w:div>
        <w:div w:id="155928064">
          <w:marLeft w:val="0"/>
          <w:marRight w:val="0"/>
          <w:marTop w:val="0"/>
          <w:marBottom w:val="0"/>
          <w:divBdr>
            <w:top w:val="none" w:sz="0" w:space="0" w:color="auto"/>
            <w:left w:val="none" w:sz="0" w:space="0" w:color="auto"/>
            <w:bottom w:val="none" w:sz="0" w:space="0" w:color="auto"/>
            <w:right w:val="none" w:sz="0" w:space="0" w:color="auto"/>
          </w:divBdr>
          <w:divsChild>
            <w:div w:id="36857076">
              <w:marLeft w:val="0"/>
              <w:marRight w:val="0"/>
              <w:marTop w:val="0"/>
              <w:marBottom w:val="0"/>
              <w:divBdr>
                <w:top w:val="none" w:sz="0" w:space="0" w:color="auto"/>
                <w:left w:val="none" w:sz="0" w:space="0" w:color="auto"/>
                <w:bottom w:val="none" w:sz="0" w:space="0" w:color="auto"/>
                <w:right w:val="none" w:sz="0" w:space="0" w:color="auto"/>
              </w:divBdr>
            </w:div>
          </w:divsChild>
        </w:div>
        <w:div w:id="1244753606">
          <w:marLeft w:val="0"/>
          <w:marRight w:val="0"/>
          <w:marTop w:val="0"/>
          <w:marBottom w:val="0"/>
          <w:divBdr>
            <w:top w:val="none" w:sz="0" w:space="0" w:color="auto"/>
            <w:left w:val="none" w:sz="0" w:space="0" w:color="auto"/>
            <w:bottom w:val="none" w:sz="0" w:space="0" w:color="auto"/>
            <w:right w:val="none" w:sz="0" w:space="0" w:color="auto"/>
          </w:divBdr>
          <w:divsChild>
            <w:div w:id="232277682">
              <w:marLeft w:val="0"/>
              <w:marRight w:val="0"/>
              <w:marTop w:val="0"/>
              <w:marBottom w:val="0"/>
              <w:divBdr>
                <w:top w:val="none" w:sz="0" w:space="0" w:color="auto"/>
                <w:left w:val="none" w:sz="0" w:space="0" w:color="auto"/>
                <w:bottom w:val="none" w:sz="0" w:space="0" w:color="auto"/>
                <w:right w:val="none" w:sz="0" w:space="0" w:color="auto"/>
              </w:divBdr>
            </w:div>
          </w:divsChild>
        </w:div>
        <w:div w:id="1082795217">
          <w:marLeft w:val="0"/>
          <w:marRight w:val="0"/>
          <w:marTop w:val="0"/>
          <w:marBottom w:val="0"/>
          <w:divBdr>
            <w:top w:val="none" w:sz="0" w:space="0" w:color="auto"/>
            <w:left w:val="none" w:sz="0" w:space="0" w:color="auto"/>
            <w:bottom w:val="none" w:sz="0" w:space="0" w:color="auto"/>
            <w:right w:val="none" w:sz="0" w:space="0" w:color="auto"/>
          </w:divBdr>
          <w:divsChild>
            <w:div w:id="1122266031">
              <w:marLeft w:val="0"/>
              <w:marRight w:val="0"/>
              <w:marTop w:val="0"/>
              <w:marBottom w:val="0"/>
              <w:divBdr>
                <w:top w:val="none" w:sz="0" w:space="0" w:color="auto"/>
                <w:left w:val="none" w:sz="0" w:space="0" w:color="auto"/>
                <w:bottom w:val="none" w:sz="0" w:space="0" w:color="auto"/>
                <w:right w:val="none" w:sz="0" w:space="0" w:color="auto"/>
              </w:divBdr>
            </w:div>
          </w:divsChild>
        </w:div>
        <w:div w:id="1433237022">
          <w:marLeft w:val="0"/>
          <w:marRight w:val="0"/>
          <w:marTop w:val="0"/>
          <w:marBottom w:val="0"/>
          <w:divBdr>
            <w:top w:val="none" w:sz="0" w:space="0" w:color="auto"/>
            <w:left w:val="none" w:sz="0" w:space="0" w:color="auto"/>
            <w:bottom w:val="none" w:sz="0" w:space="0" w:color="auto"/>
            <w:right w:val="none" w:sz="0" w:space="0" w:color="auto"/>
          </w:divBdr>
          <w:divsChild>
            <w:div w:id="2070303558">
              <w:marLeft w:val="0"/>
              <w:marRight w:val="0"/>
              <w:marTop w:val="0"/>
              <w:marBottom w:val="0"/>
              <w:divBdr>
                <w:top w:val="none" w:sz="0" w:space="0" w:color="auto"/>
                <w:left w:val="none" w:sz="0" w:space="0" w:color="auto"/>
                <w:bottom w:val="none" w:sz="0" w:space="0" w:color="auto"/>
                <w:right w:val="none" w:sz="0" w:space="0" w:color="auto"/>
              </w:divBdr>
            </w:div>
          </w:divsChild>
        </w:div>
        <w:div w:id="74471718">
          <w:marLeft w:val="0"/>
          <w:marRight w:val="0"/>
          <w:marTop w:val="0"/>
          <w:marBottom w:val="0"/>
          <w:divBdr>
            <w:top w:val="none" w:sz="0" w:space="0" w:color="auto"/>
            <w:left w:val="none" w:sz="0" w:space="0" w:color="auto"/>
            <w:bottom w:val="none" w:sz="0" w:space="0" w:color="auto"/>
            <w:right w:val="none" w:sz="0" w:space="0" w:color="auto"/>
          </w:divBdr>
          <w:divsChild>
            <w:div w:id="2064064938">
              <w:marLeft w:val="0"/>
              <w:marRight w:val="0"/>
              <w:marTop w:val="0"/>
              <w:marBottom w:val="0"/>
              <w:divBdr>
                <w:top w:val="none" w:sz="0" w:space="0" w:color="auto"/>
                <w:left w:val="none" w:sz="0" w:space="0" w:color="auto"/>
                <w:bottom w:val="none" w:sz="0" w:space="0" w:color="auto"/>
                <w:right w:val="none" w:sz="0" w:space="0" w:color="auto"/>
              </w:divBdr>
            </w:div>
          </w:divsChild>
        </w:div>
        <w:div w:id="449710929">
          <w:marLeft w:val="0"/>
          <w:marRight w:val="0"/>
          <w:marTop w:val="0"/>
          <w:marBottom w:val="0"/>
          <w:divBdr>
            <w:top w:val="none" w:sz="0" w:space="0" w:color="auto"/>
            <w:left w:val="none" w:sz="0" w:space="0" w:color="auto"/>
            <w:bottom w:val="none" w:sz="0" w:space="0" w:color="auto"/>
            <w:right w:val="none" w:sz="0" w:space="0" w:color="auto"/>
          </w:divBdr>
          <w:divsChild>
            <w:div w:id="652561054">
              <w:marLeft w:val="0"/>
              <w:marRight w:val="0"/>
              <w:marTop w:val="0"/>
              <w:marBottom w:val="0"/>
              <w:divBdr>
                <w:top w:val="none" w:sz="0" w:space="0" w:color="auto"/>
                <w:left w:val="none" w:sz="0" w:space="0" w:color="auto"/>
                <w:bottom w:val="none" w:sz="0" w:space="0" w:color="auto"/>
                <w:right w:val="none" w:sz="0" w:space="0" w:color="auto"/>
              </w:divBdr>
            </w:div>
          </w:divsChild>
        </w:div>
        <w:div w:id="828134252">
          <w:marLeft w:val="0"/>
          <w:marRight w:val="0"/>
          <w:marTop w:val="0"/>
          <w:marBottom w:val="0"/>
          <w:divBdr>
            <w:top w:val="none" w:sz="0" w:space="0" w:color="auto"/>
            <w:left w:val="none" w:sz="0" w:space="0" w:color="auto"/>
            <w:bottom w:val="none" w:sz="0" w:space="0" w:color="auto"/>
            <w:right w:val="none" w:sz="0" w:space="0" w:color="auto"/>
          </w:divBdr>
          <w:divsChild>
            <w:div w:id="909121742">
              <w:marLeft w:val="0"/>
              <w:marRight w:val="0"/>
              <w:marTop w:val="0"/>
              <w:marBottom w:val="0"/>
              <w:divBdr>
                <w:top w:val="none" w:sz="0" w:space="0" w:color="auto"/>
                <w:left w:val="none" w:sz="0" w:space="0" w:color="auto"/>
                <w:bottom w:val="none" w:sz="0" w:space="0" w:color="auto"/>
                <w:right w:val="none" w:sz="0" w:space="0" w:color="auto"/>
              </w:divBdr>
            </w:div>
          </w:divsChild>
        </w:div>
        <w:div w:id="317077548">
          <w:marLeft w:val="0"/>
          <w:marRight w:val="0"/>
          <w:marTop w:val="0"/>
          <w:marBottom w:val="0"/>
          <w:divBdr>
            <w:top w:val="none" w:sz="0" w:space="0" w:color="auto"/>
            <w:left w:val="none" w:sz="0" w:space="0" w:color="auto"/>
            <w:bottom w:val="none" w:sz="0" w:space="0" w:color="auto"/>
            <w:right w:val="none" w:sz="0" w:space="0" w:color="auto"/>
          </w:divBdr>
          <w:divsChild>
            <w:div w:id="135949260">
              <w:marLeft w:val="0"/>
              <w:marRight w:val="0"/>
              <w:marTop w:val="0"/>
              <w:marBottom w:val="0"/>
              <w:divBdr>
                <w:top w:val="none" w:sz="0" w:space="0" w:color="auto"/>
                <w:left w:val="none" w:sz="0" w:space="0" w:color="auto"/>
                <w:bottom w:val="none" w:sz="0" w:space="0" w:color="auto"/>
                <w:right w:val="none" w:sz="0" w:space="0" w:color="auto"/>
              </w:divBdr>
            </w:div>
          </w:divsChild>
        </w:div>
        <w:div w:id="265356131">
          <w:marLeft w:val="0"/>
          <w:marRight w:val="0"/>
          <w:marTop w:val="0"/>
          <w:marBottom w:val="0"/>
          <w:divBdr>
            <w:top w:val="none" w:sz="0" w:space="0" w:color="auto"/>
            <w:left w:val="none" w:sz="0" w:space="0" w:color="auto"/>
            <w:bottom w:val="none" w:sz="0" w:space="0" w:color="auto"/>
            <w:right w:val="none" w:sz="0" w:space="0" w:color="auto"/>
          </w:divBdr>
          <w:divsChild>
            <w:div w:id="205069571">
              <w:marLeft w:val="0"/>
              <w:marRight w:val="0"/>
              <w:marTop w:val="0"/>
              <w:marBottom w:val="0"/>
              <w:divBdr>
                <w:top w:val="none" w:sz="0" w:space="0" w:color="auto"/>
                <w:left w:val="none" w:sz="0" w:space="0" w:color="auto"/>
                <w:bottom w:val="none" w:sz="0" w:space="0" w:color="auto"/>
                <w:right w:val="none" w:sz="0" w:space="0" w:color="auto"/>
              </w:divBdr>
            </w:div>
          </w:divsChild>
        </w:div>
        <w:div w:id="1376075510">
          <w:marLeft w:val="0"/>
          <w:marRight w:val="0"/>
          <w:marTop w:val="0"/>
          <w:marBottom w:val="0"/>
          <w:divBdr>
            <w:top w:val="none" w:sz="0" w:space="0" w:color="auto"/>
            <w:left w:val="none" w:sz="0" w:space="0" w:color="auto"/>
            <w:bottom w:val="none" w:sz="0" w:space="0" w:color="auto"/>
            <w:right w:val="none" w:sz="0" w:space="0" w:color="auto"/>
          </w:divBdr>
          <w:divsChild>
            <w:div w:id="1725905089">
              <w:marLeft w:val="0"/>
              <w:marRight w:val="0"/>
              <w:marTop w:val="0"/>
              <w:marBottom w:val="0"/>
              <w:divBdr>
                <w:top w:val="none" w:sz="0" w:space="0" w:color="auto"/>
                <w:left w:val="none" w:sz="0" w:space="0" w:color="auto"/>
                <w:bottom w:val="none" w:sz="0" w:space="0" w:color="auto"/>
                <w:right w:val="none" w:sz="0" w:space="0" w:color="auto"/>
              </w:divBdr>
            </w:div>
          </w:divsChild>
        </w:div>
        <w:div w:id="1174763812">
          <w:marLeft w:val="0"/>
          <w:marRight w:val="0"/>
          <w:marTop w:val="0"/>
          <w:marBottom w:val="0"/>
          <w:divBdr>
            <w:top w:val="none" w:sz="0" w:space="0" w:color="auto"/>
            <w:left w:val="none" w:sz="0" w:space="0" w:color="auto"/>
            <w:bottom w:val="none" w:sz="0" w:space="0" w:color="auto"/>
            <w:right w:val="none" w:sz="0" w:space="0" w:color="auto"/>
          </w:divBdr>
          <w:divsChild>
            <w:div w:id="1984507844">
              <w:marLeft w:val="0"/>
              <w:marRight w:val="0"/>
              <w:marTop w:val="0"/>
              <w:marBottom w:val="0"/>
              <w:divBdr>
                <w:top w:val="none" w:sz="0" w:space="0" w:color="auto"/>
                <w:left w:val="none" w:sz="0" w:space="0" w:color="auto"/>
                <w:bottom w:val="none" w:sz="0" w:space="0" w:color="auto"/>
                <w:right w:val="none" w:sz="0" w:space="0" w:color="auto"/>
              </w:divBdr>
            </w:div>
            <w:div w:id="287975542">
              <w:marLeft w:val="0"/>
              <w:marRight w:val="0"/>
              <w:marTop w:val="0"/>
              <w:marBottom w:val="0"/>
              <w:divBdr>
                <w:top w:val="none" w:sz="0" w:space="0" w:color="auto"/>
                <w:left w:val="none" w:sz="0" w:space="0" w:color="auto"/>
                <w:bottom w:val="none" w:sz="0" w:space="0" w:color="auto"/>
                <w:right w:val="none" w:sz="0" w:space="0" w:color="auto"/>
              </w:divBdr>
            </w:div>
          </w:divsChild>
        </w:div>
        <w:div w:id="1498154101">
          <w:marLeft w:val="0"/>
          <w:marRight w:val="0"/>
          <w:marTop w:val="0"/>
          <w:marBottom w:val="0"/>
          <w:divBdr>
            <w:top w:val="none" w:sz="0" w:space="0" w:color="auto"/>
            <w:left w:val="none" w:sz="0" w:space="0" w:color="auto"/>
            <w:bottom w:val="none" w:sz="0" w:space="0" w:color="auto"/>
            <w:right w:val="none" w:sz="0" w:space="0" w:color="auto"/>
          </w:divBdr>
          <w:divsChild>
            <w:div w:id="25329655">
              <w:marLeft w:val="0"/>
              <w:marRight w:val="0"/>
              <w:marTop w:val="0"/>
              <w:marBottom w:val="0"/>
              <w:divBdr>
                <w:top w:val="none" w:sz="0" w:space="0" w:color="auto"/>
                <w:left w:val="none" w:sz="0" w:space="0" w:color="auto"/>
                <w:bottom w:val="none" w:sz="0" w:space="0" w:color="auto"/>
                <w:right w:val="none" w:sz="0" w:space="0" w:color="auto"/>
              </w:divBdr>
            </w:div>
          </w:divsChild>
        </w:div>
        <w:div w:id="1715931357">
          <w:marLeft w:val="0"/>
          <w:marRight w:val="0"/>
          <w:marTop w:val="0"/>
          <w:marBottom w:val="0"/>
          <w:divBdr>
            <w:top w:val="none" w:sz="0" w:space="0" w:color="auto"/>
            <w:left w:val="none" w:sz="0" w:space="0" w:color="auto"/>
            <w:bottom w:val="none" w:sz="0" w:space="0" w:color="auto"/>
            <w:right w:val="none" w:sz="0" w:space="0" w:color="auto"/>
          </w:divBdr>
          <w:divsChild>
            <w:div w:id="2121534077">
              <w:marLeft w:val="0"/>
              <w:marRight w:val="0"/>
              <w:marTop w:val="0"/>
              <w:marBottom w:val="0"/>
              <w:divBdr>
                <w:top w:val="none" w:sz="0" w:space="0" w:color="auto"/>
                <w:left w:val="none" w:sz="0" w:space="0" w:color="auto"/>
                <w:bottom w:val="none" w:sz="0" w:space="0" w:color="auto"/>
                <w:right w:val="none" w:sz="0" w:space="0" w:color="auto"/>
              </w:divBdr>
            </w:div>
          </w:divsChild>
        </w:div>
        <w:div w:id="1653559290">
          <w:marLeft w:val="0"/>
          <w:marRight w:val="0"/>
          <w:marTop w:val="0"/>
          <w:marBottom w:val="0"/>
          <w:divBdr>
            <w:top w:val="none" w:sz="0" w:space="0" w:color="auto"/>
            <w:left w:val="none" w:sz="0" w:space="0" w:color="auto"/>
            <w:bottom w:val="none" w:sz="0" w:space="0" w:color="auto"/>
            <w:right w:val="none" w:sz="0" w:space="0" w:color="auto"/>
          </w:divBdr>
          <w:divsChild>
            <w:div w:id="508257022">
              <w:marLeft w:val="0"/>
              <w:marRight w:val="0"/>
              <w:marTop w:val="0"/>
              <w:marBottom w:val="0"/>
              <w:divBdr>
                <w:top w:val="none" w:sz="0" w:space="0" w:color="auto"/>
                <w:left w:val="none" w:sz="0" w:space="0" w:color="auto"/>
                <w:bottom w:val="none" w:sz="0" w:space="0" w:color="auto"/>
                <w:right w:val="none" w:sz="0" w:space="0" w:color="auto"/>
              </w:divBdr>
            </w:div>
          </w:divsChild>
        </w:div>
        <w:div w:id="1207987544">
          <w:marLeft w:val="0"/>
          <w:marRight w:val="0"/>
          <w:marTop w:val="0"/>
          <w:marBottom w:val="0"/>
          <w:divBdr>
            <w:top w:val="none" w:sz="0" w:space="0" w:color="auto"/>
            <w:left w:val="none" w:sz="0" w:space="0" w:color="auto"/>
            <w:bottom w:val="none" w:sz="0" w:space="0" w:color="auto"/>
            <w:right w:val="none" w:sz="0" w:space="0" w:color="auto"/>
          </w:divBdr>
          <w:divsChild>
            <w:div w:id="1310162625">
              <w:marLeft w:val="0"/>
              <w:marRight w:val="0"/>
              <w:marTop w:val="0"/>
              <w:marBottom w:val="0"/>
              <w:divBdr>
                <w:top w:val="none" w:sz="0" w:space="0" w:color="auto"/>
                <w:left w:val="none" w:sz="0" w:space="0" w:color="auto"/>
                <w:bottom w:val="none" w:sz="0" w:space="0" w:color="auto"/>
                <w:right w:val="none" w:sz="0" w:space="0" w:color="auto"/>
              </w:divBdr>
            </w:div>
            <w:div w:id="1798790192">
              <w:marLeft w:val="0"/>
              <w:marRight w:val="0"/>
              <w:marTop w:val="0"/>
              <w:marBottom w:val="0"/>
              <w:divBdr>
                <w:top w:val="none" w:sz="0" w:space="0" w:color="auto"/>
                <w:left w:val="none" w:sz="0" w:space="0" w:color="auto"/>
                <w:bottom w:val="none" w:sz="0" w:space="0" w:color="auto"/>
                <w:right w:val="none" w:sz="0" w:space="0" w:color="auto"/>
              </w:divBdr>
            </w:div>
          </w:divsChild>
        </w:div>
        <w:div w:id="12458114">
          <w:marLeft w:val="0"/>
          <w:marRight w:val="0"/>
          <w:marTop w:val="0"/>
          <w:marBottom w:val="0"/>
          <w:divBdr>
            <w:top w:val="none" w:sz="0" w:space="0" w:color="auto"/>
            <w:left w:val="none" w:sz="0" w:space="0" w:color="auto"/>
            <w:bottom w:val="none" w:sz="0" w:space="0" w:color="auto"/>
            <w:right w:val="none" w:sz="0" w:space="0" w:color="auto"/>
          </w:divBdr>
          <w:divsChild>
            <w:div w:id="1859922804">
              <w:marLeft w:val="0"/>
              <w:marRight w:val="0"/>
              <w:marTop w:val="0"/>
              <w:marBottom w:val="0"/>
              <w:divBdr>
                <w:top w:val="none" w:sz="0" w:space="0" w:color="auto"/>
                <w:left w:val="none" w:sz="0" w:space="0" w:color="auto"/>
                <w:bottom w:val="none" w:sz="0" w:space="0" w:color="auto"/>
                <w:right w:val="none" w:sz="0" w:space="0" w:color="auto"/>
              </w:divBdr>
            </w:div>
            <w:div w:id="263730820">
              <w:marLeft w:val="0"/>
              <w:marRight w:val="0"/>
              <w:marTop w:val="0"/>
              <w:marBottom w:val="0"/>
              <w:divBdr>
                <w:top w:val="none" w:sz="0" w:space="0" w:color="auto"/>
                <w:left w:val="none" w:sz="0" w:space="0" w:color="auto"/>
                <w:bottom w:val="none" w:sz="0" w:space="0" w:color="auto"/>
                <w:right w:val="none" w:sz="0" w:space="0" w:color="auto"/>
              </w:divBdr>
            </w:div>
          </w:divsChild>
        </w:div>
        <w:div w:id="326642114">
          <w:marLeft w:val="0"/>
          <w:marRight w:val="0"/>
          <w:marTop w:val="0"/>
          <w:marBottom w:val="0"/>
          <w:divBdr>
            <w:top w:val="none" w:sz="0" w:space="0" w:color="auto"/>
            <w:left w:val="none" w:sz="0" w:space="0" w:color="auto"/>
            <w:bottom w:val="none" w:sz="0" w:space="0" w:color="auto"/>
            <w:right w:val="none" w:sz="0" w:space="0" w:color="auto"/>
          </w:divBdr>
          <w:divsChild>
            <w:div w:id="1348676782">
              <w:marLeft w:val="0"/>
              <w:marRight w:val="0"/>
              <w:marTop w:val="0"/>
              <w:marBottom w:val="0"/>
              <w:divBdr>
                <w:top w:val="none" w:sz="0" w:space="0" w:color="auto"/>
                <w:left w:val="none" w:sz="0" w:space="0" w:color="auto"/>
                <w:bottom w:val="none" w:sz="0" w:space="0" w:color="auto"/>
                <w:right w:val="none" w:sz="0" w:space="0" w:color="auto"/>
              </w:divBdr>
            </w:div>
          </w:divsChild>
        </w:div>
        <w:div w:id="2118206718">
          <w:marLeft w:val="0"/>
          <w:marRight w:val="0"/>
          <w:marTop w:val="0"/>
          <w:marBottom w:val="0"/>
          <w:divBdr>
            <w:top w:val="none" w:sz="0" w:space="0" w:color="auto"/>
            <w:left w:val="none" w:sz="0" w:space="0" w:color="auto"/>
            <w:bottom w:val="none" w:sz="0" w:space="0" w:color="auto"/>
            <w:right w:val="none" w:sz="0" w:space="0" w:color="auto"/>
          </w:divBdr>
          <w:divsChild>
            <w:div w:id="269550352">
              <w:marLeft w:val="0"/>
              <w:marRight w:val="0"/>
              <w:marTop w:val="0"/>
              <w:marBottom w:val="0"/>
              <w:divBdr>
                <w:top w:val="none" w:sz="0" w:space="0" w:color="auto"/>
                <w:left w:val="none" w:sz="0" w:space="0" w:color="auto"/>
                <w:bottom w:val="none" w:sz="0" w:space="0" w:color="auto"/>
                <w:right w:val="none" w:sz="0" w:space="0" w:color="auto"/>
              </w:divBdr>
            </w:div>
          </w:divsChild>
        </w:div>
        <w:div w:id="1827622372">
          <w:marLeft w:val="0"/>
          <w:marRight w:val="0"/>
          <w:marTop w:val="0"/>
          <w:marBottom w:val="0"/>
          <w:divBdr>
            <w:top w:val="none" w:sz="0" w:space="0" w:color="auto"/>
            <w:left w:val="none" w:sz="0" w:space="0" w:color="auto"/>
            <w:bottom w:val="none" w:sz="0" w:space="0" w:color="auto"/>
            <w:right w:val="none" w:sz="0" w:space="0" w:color="auto"/>
          </w:divBdr>
          <w:divsChild>
            <w:div w:id="16884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6680">
      <w:bodyDiv w:val="1"/>
      <w:marLeft w:val="0"/>
      <w:marRight w:val="0"/>
      <w:marTop w:val="0"/>
      <w:marBottom w:val="0"/>
      <w:divBdr>
        <w:top w:val="none" w:sz="0" w:space="0" w:color="auto"/>
        <w:left w:val="none" w:sz="0" w:space="0" w:color="auto"/>
        <w:bottom w:val="none" w:sz="0" w:space="0" w:color="auto"/>
        <w:right w:val="none" w:sz="0" w:space="0" w:color="auto"/>
      </w:divBdr>
      <w:divsChild>
        <w:div w:id="549339421">
          <w:marLeft w:val="0"/>
          <w:marRight w:val="0"/>
          <w:marTop w:val="0"/>
          <w:marBottom w:val="0"/>
          <w:divBdr>
            <w:top w:val="none" w:sz="0" w:space="0" w:color="auto"/>
            <w:left w:val="none" w:sz="0" w:space="0" w:color="auto"/>
            <w:bottom w:val="none" w:sz="0" w:space="0" w:color="auto"/>
            <w:right w:val="none" w:sz="0" w:space="0" w:color="auto"/>
          </w:divBdr>
        </w:div>
        <w:div w:id="270089674">
          <w:marLeft w:val="0"/>
          <w:marRight w:val="0"/>
          <w:marTop w:val="0"/>
          <w:marBottom w:val="0"/>
          <w:divBdr>
            <w:top w:val="none" w:sz="0" w:space="0" w:color="auto"/>
            <w:left w:val="none" w:sz="0" w:space="0" w:color="auto"/>
            <w:bottom w:val="none" w:sz="0" w:space="0" w:color="auto"/>
            <w:right w:val="none" w:sz="0" w:space="0" w:color="auto"/>
          </w:divBdr>
        </w:div>
      </w:divsChild>
    </w:div>
    <w:div w:id="415564893">
      <w:bodyDiv w:val="1"/>
      <w:marLeft w:val="0"/>
      <w:marRight w:val="0"/>
      <w:marTop w:val="0"/>
      <w:marBottom w:val="0"/>
      <w:divBdr>
        <w:top w:val="none" w:sz="0" w:space="0" w:color="auto"/>
        <w:left w:val="none" w:sz="0" w:space="0" w:color="auto"/>
        <w:bottom w:val="none" w:sz="0" w:space="0" w:color="auto"/>
        <w:right w:val="none" w:sz="0" w:space="0" w:color="auto"/>
      </w:divBdr>
      <w:divsChild>
        <w:div w:id="1354763001">
          <w:marLeft w:val="0"/>
          <w:marRight w:val="0"/>
          <w:marTop w:val="0"/>
          <w:marBottom w:val="0"/>
          <w:divBdr>
            <w:top w:val="none" w:sz="0" w:space="0" w:color="auto"/>
            <w:left w:val="none" w:sz="0" w:space="0" w:color="auto"/>
            <w:bottom w:val="none" w:sz="0" w:space="0" w:color="auto"/>
            <w:right w:val="none" w:sz="0" w:space="0" w:color="auto"/>
          </w:divBdr>
          <w:divsChild>
            <w:div w:id="1449198267">
              <w:marLeft w:val="0"/>
              <w:marRight w:val="0"/>
              <w:marTop w:val="0"/>
              <w:marBottom w:val="0"/>
              <w:divBdr>
                <w:top w:val="none" w:sz="0" w:space="0" w:color="auto"/>
                <w:left w:val="none" w:sz="0" w:space="0" w:color="auto"/>
                <w:bottom w:val="none" w:sz="0" w:space="0" w:color="auto"/>
                <w:right w:val="none" w:sz="0" w:space="0" w:color="auto"/>
              </w:divBdr>
            </w:div>
          </w:divsChild>
        </w:div>
        <w:div w:id="261499253">
          <w:marLeft w:val="0"/>
          <w:marRight w:val="0"/>
          <w:marTop w:val="0"/>
          <w:marBottom w:val="0"/>
          <w:divBdr>
            <w:top w:val="none" w:sz="0" w:space="0" w:color="auto"/>
            <w:left w:val="none" w:sz="0" w:space="0" w:color="auto"/>
            <w:bottom w:val="none" w:sz="0" w:space="0" w:color="auto"/>
            <w:right w:val="none" w:sz="0" w:space="0" w:color="auto"/>
          </w:divBdr>
          <w:divsChild>
            <w:div w:id="1838693694">
              <w:marLeft w:val="0"/>
              <w:marRight w:val="0"/>
              <w:marTop w:val="0"/>
              <w:marBottom w:val="0"/>
              <w:divBdr>
                <w:top w:val="none" w:sz="0" w:space="0" w:color="auto"/>
                <w:left w:val="none" w:sz="0" w:space="0" w:color="auto"/>
                <w:bottom w:val="none" w:sz="0" w:space="0" w:color="auto"/>
                <w:right w:val="none" w:sz="0" w:space="0" w:color="auto"/>
              </w:divBdr>
            </w:div>
          </w:divsChild>
        </w:div>
        <w:div w:id="370155854">
          <w:marLeft w:val="0"/>
          <w:marRight w:val="0"/>
          <w:marTop w:val="0"/>
          <w:marBottom w:val="0"/>
          <w:divBdr>
            <w:top w:val="none" w:sz="0" w:space="0" w:color="auto"/>
            <w:left w:val="none" w:sz="0" w:space="0" w:color="auto"/>
            <w:bottom w:val="none" w:sz="0" w:space="0" w:color="auto"/>
            <w:right w:val="none" w:sz="0" w:space="0" w:color="auto"/>
          </w:divBdr>
          <w:divsChild>
            <w:div w:id="2033066631">
              <w:marLeft w:val="0"/>
              <w:marRight w:val="0"/>
              <w:marTop w:val="0"/>
              <w:marBottom w:val="0"/>
              <w:divBdr>
                <w:top w:val="none" w:sz="0" w:space="0" w:color="auto"/>
                <w:left w:val="none" w:sz="0" w:space="0" w:color="auto"/>
                <w:bottom w:val="none" w:sz="0" w:space="0" w:color="auto"/>
                <w:right w:val="none" w:sz="0" w:space="0" w:color="auto"/>
              </w:divBdr>
            </w:div>
          </w:divsChild>
        </w:div>
        <w:div w:id="1594438765">
          <w:marLeft w:val="0"/>
          <w:marRight w:val="0"/>
          <w:marTop w:val="0"/>
          <w:marBottom w:val="0"/>
          <w:divBdr>
            <w:top w:val="none" w:sz="0" w:space="0" w:color="auto"/>
            <w:left w:val="none" w:sz="0" w:space="0" w:color="auto"/>
            <w:bottom w:val="none" w:sz="0" w:space="0" w:color="auto"/>
            <w:right w:val="none" w:sz="0" w:space="0" w:color="auto"/>
          </w:divBdr>
          <w:divsChild>
            <w:div w:id="1276251866">
              <w:marLeft w:val="0"/>
              <w:marRight w:val="0"/>
              <w:marTop w:val="0"/>
              <w:marBottom w:val="0"/>
              <w:divBdr>
                <w:top w:val="none" w:sz="0" w:space="0" w:color="auto"/>
                <w:left w:val="none" w:sz="0" w:space="0" w:color="auto"/>
                <w:bottom w:val="none" w:sz="0" w:space="0" w:color="auto"/>
                <w:right w:val="none" w:sz="0" w:space="0" w:color="auto"/>
              </w:divBdr>
            </w:div>
          </w:divsChild>
        </w:div>
        <w:div w:id="1298872282">
          <w:marLeft w:val="0"/>
          <w:marRight w:val="0"/>
          <w:marTop w:val="0"/>
          <w:marBottom w:val="0"/>
          <w:divBdr>
            <w:top w:val="none" w:sz="0" w:space="0" w:color="auto"/>
            <w:left w:val="none" w:sz="0" w:space="0" w:color="auto"/>
            <w:bottom w:val="none" w:sz="0" w:space="0" w:color="auto"/>
            <w:right w:val="none" w:sz="0" w:space="0" w:color="auto"/>
          </w:divBdr>
          <w:divsChild>
            <w:div w:id="1422097866">
              <w:marLeft w:val="0"/>
              <w:marRight w:val="0"/>
              <w:marTop w:val="0"/>
              <w:marBottom w:val="0"/>
              <w:divBdr>
                <w:top w:val="none" w:sz="0" w:space="0" w:color="auto"/>
                <w:left w:val="none" w:sz="0" w:space="0" w:color="auto"/>
                <w:bottom w:val="none" w:sz="0" w:space="0" w:color="auto"/>
                <w:right w:val="none" w:sz="0" w:space="0" w:color="auto"/>
              </w:divBdr>
            </w:div>
          </w:divsChild>
        </w:div>
        <w:div w:id="733891447">
          <w:marLeft w:val="0"/>
          <w:marRight w:val="0"/>
          <w:marTop w:val="0"/>
          <w:marBottom w:val="0"/>
          <w:divBdr>
            <w:top w:val="none" w:sz="0" w:space="0" w:color="auto"/>
            <w:left w:val="none" w:sz="0" w:space="0" w:color="auto"/>
            <w:bottom w:val="none" w:sz="0" w:space="0" w:color="auto"/>
            <w:right w:val="none" w:sz="0" w:space="0" w:color="auto"/>
          </w:divBdr>
          <w:divsChild>
            <w:div w:id="1021474539">
              <w:marLeft w:val="0"/>
              <w:marRight w:val="0"/>
              <w:marTop w:val="0"/>
              <w:marBottom w:val="0"/>
              <w:divBdr>
                <w:top w:val="none" w:sz="0" w:space="0" w:color="auto"/>
                <w:left w:val="none" w:sz="0" w:space="0" w:color="auto"/>
                <w:bottom w:val="none" w:sz="0" w:space="0" w:color="auto"/>
                <w:right w:val="none" w:sz="0" w:space="0" w:color="auto"/>
              </w:divBdr>
            </w:div>
            <w:div w:id="1092701631">
              <w:marLeft w:val="0"/>
              <w:marRight w:val="0"/>
              <w:marTop w:val="0"/>
              <w:marBottom w:val="0"/>
              <w:divBdr>
                <w:top w:val="none" w:sz="0" w:space="0" w:color="auto"/>
                <w:left w:val="none" w:sz="0" w:space="0" w:color="auto"/>
                <w:bottom w:val="none" w:sz="0" w:space="0" w:color="auto"/>
                <w:right w:val="none" w:sz="0" w:space="0" w:color="auto"/>
              </w:divBdr>
            </w:div>
          </w:divsChild>
        </w:div>
        <w:div w:id="1928733151">
          <w:marLeft w:val="0"/>
          <w:marRight w:val="0"/>
          <w:marTop w:val="0"/>
          <w:marBottom w:val="0"/>
          <w:divBdr>
            <w:top w:val="none" w:sz="0" w:space="0" w:color="auto"/>
            <w:left w:val="none" w:sz="0" w:space="0" w:color="auto"/>
            <w:bottom w:val="none" w:sz="0" w:space="0" w:color="auto"/>
            <w:right w:val="none" w:sz="0" w:space="0" w:color="auto"/>
          </w:divBdr>
          <w:divsChild>
            <w:div w:id="1019309002">
              <w:marLeft w:val="0"/>
              <w:marRight w:val="0"/>
              <w:marTop w:val="0"/>
              <w:marBottom w:val="0"/>
              <w:divBdr>
                <w:top w:val="none" w:sz="0" w:space="0" w:color="auto"/>
                <w:left w:val="none" w:sz="0" w:space="0" w:color="auto"/>
                <w:bottom w:val="none" w:sz="0" w:space="0" w:color="auto"/>
                <w:right w:val="none" w:sz="0" w:space="0" w:color="auto"/>
              </w:divBdr>
            </w:div>
            <w:div w:id="1014108784">
              <w:marLeft w:val="0"/>
              <w:marRight w:val="0"/>
              <w:marTop w:val="0"/>
              <w:marBottom w:val="0"/>
              <w:divBdr>
                <w:top w:val="none" w:sz="0" w:space="0" w:color="auto"/>
                <w:left w:val="none" w:sz="0" w:space="0" w:color="auto"/>
                <w:bottom w:val="none" w:sz="0" w:space="0" w:color="auto"/>
                <w:right w:val="none" w:sz="0" w:space="0" w:color="auto"/>
              </w:divBdr>
            </w:div>
          </w:divsChild>
        </w:div>
        <w:div w:id="1969234807">
          <w:marLeft w:val="0"/>
          <w:marRight w:val="0"/>
          <w:marTop w:val="0"/>
          <w:marBottom w:val="0"/>
          <w:divBdr>
            <w:top w:val="none" w:sz="0" w:space="0" w:color="auto"/>
            <w:left w:val="none" w:sz="0" w:space="0" w:color="auto"/>
            <w:bottom w:val="none" w:sz="0" w:space="0" w:color="auto"/>
            <w:right w:val="none" w:sz="0" w:space="0" w:color="auto"/>
          </w:divBdr>
          <w:divsChild>
            <w:div w:id="2023318623">
              <w:marLeft w:val="0"/>
              <w:marRight w:val="0"/>
              <w:marTop w:val="0"/>
              <w:marBottom w:val="0"/>
              <w:divBdr>
                <w:top w:val="none" w:sz="0" w:space="0" w:color="auto"/>
                <w:left w:val="none" w:sz="0" w:space="0" w:color="auto"/>
                <w:bottom w:val="none" w:sz="0" w:space="0" w:color="auto"/>
                <w:right w:val="none" w:sz="0" w:space="0" w:color="auto"/>
              </w:divBdr>
            </w:div>
            <w:div w:id="1217812554">
              <w:marLeft w:val="0"/>
              <w:marRight w:val="0"/>
              <w:marTop w:val="0"/>
              <w:marBottom w:val="0"/>
              <w:divBdr>
                <w:top w:val="none" w:sz="0" w:space="0" w:color="auto"/>
                <w:left w:val="none" w:sz="0" w:space="0" w:color="auto"/>
                <w:bottom w:val="none" w:sz="0" w:space="0" w:color="auto"/>
                <w:right w:val="none" w:sz="0" w:space="0" w:color="auto"/>
              </w:divBdr>
            </w:div>
            <w:div w:id="873616333">
              <w:marLeft w:val="0"/>
              <w:marRight w:val="0"/>
              <w:marTop w:val="0"/>
              <w:marBottom w:val="0"/>
              <w:divBdr>
                <w:top w:val="none" w:sz="0" w:space="0" w:color="auto"/>
                <w:left w:val="none" w:sz="0" w:space="0" w:color="auto"/>
                <w:bottom w:val="none" w:sz="0" w:space="0" w:color="auto"/>
                <w:right w:val="none" w:sz="0" w:space="0" w:color="auto"/>
              </w:divBdr>
            </w:div>
          </w:divsChild>
        </w:div>
        <w:div w:id="179665756">
          <w:marLeft w:val="0"/>
          <w:marRight w:val="0"/>
          <w:marTop w:val="0"/>
          <w:marBottom w:val="0"/>
          <w:divBdr>
            <w:top w:val="none" w:sz="0" w:space="0" w:color="auto"/>
            <w:left w:val="none" w:sz="0" w:space="0" w:color="auto"/>
            <w:bottom w:val="none" w:sz="0" w:space="0" w:color="auto"/>
            <w:right w:val="none" w:sz="0" w:space="0" w:color="auto"/>
          </w:divBdr>
          <w:divsChild>
            <w:div w:id="228350085">
              <w:marLeft w:val="0"/>
              <w:marRight w:val="0"/>
              <w:marTop w:val="0"/>
              <w:marBottom w:val="0"/>
              <w:divBdr>
                <w:top w:val="none" w:sz="0" w:space="0" w:color="auto"/>
                <w:left w:val="none" w:sz="0" w:space="0" w:color="auto"/>
                <w:bottom w:val="none" w:sz="0" w:space="0" w:color="auto"/>
                <w:right w:val="none" w:sz="0" w:space="0" w:color="auto"/>
              </w:divBdr>
            </w:div>
          </w:divsChild>
        </w:div>
        <w:div w:id="2024745316">
          <w:marLeft w:val="0"/>
          <w:marRight w:val="0"/>
          <w:marTop w:val="0"/>
          <w:marBottom w:val="0"/>
          <w:divBdr>
            <w:top w:val="none" w:sz="0" w:space="0" w:color="auto"/>
            <w:left w:val="none" w:sz="0" w:space="0" w:color="auto"/>
            <w:bottom w:val="none" w:sz="0" w:space="0" w:color="auto"/>
            <w:right w:val="none" w:sz="0" w:space="0" w:color="auto"/>
          </w:divBdr>
          <w:divsChild>
            <w:div w:id="412513475">
              <w:marLeft w:val="0"/>
              <w:marRight w:val="0"/>
              <w:marTop w:val="0"/>
              <w:marBottom w:val="0"/>
              <w:divBdr>
                <w:top w:val="none" w:sz="0" w:space="0" w:color="auto"/>
                <w:left w:val="none" w:sz="0" w:space="0" w:color="auto"/>
                <w:bottom w:val="none" w:sz="0" w:space="0" w:color="auto"/>
                <w:right w:val="none" w:sz="0" w:space="0" w:color="auto"/>
              </w:divBdr>
            </w:div>
          </w:divsChild>
        </w:div>
        <w:div w:id="2077505671">
          <w:marLeft w:val="0"/>
          <w:marRight w:val="0"/>
          <w:marTop w:val="0"/>
          <w:marBottom w:val="0"/>
          <w:divBdr>
            <w:top w:val="none" w:sz="0" w:space="0" w:color="auto"/>
            <w:left w:val="none" w:sz="0" w:space="0" w:color="auto"/>
            <w:bottom w:val="none" w:sz="0" w:space="0" w:color="auto"/>
            <w:right w:val="none" w:sz="0" w:space="0" w:color="auto"/>
          </w:divBdr>
          <w:divsChild>
            <w:div w:id="21322498">
              <w:marLeft w:val="0"/>
              <w:marRight w:val="0"/>
              <w:marTop w:val="0"/>
              <w:marBottom w:val="0"/>
              <w:divBdr>
                <w:top w:val="none" w:sz="0" w:space="0" w:color="auto"/>
                <w:left w:val="none" w:sz="0" w:space="0" w:color="auto"/>
                <w:bottom w:val="none" w:sz="0" w:space="0" w:color="auto"/>
                <w:right w:val="none" w:sz="0" w:space="0" w:color="auto"/>
              </w:divBdr>
            </w:div>
          </w:divsChild>
        </w:div>
        <w:div w:id="672227074">
          <w:marLeft w:val="0"/>
          <w:marRight w:val="0"/>
          <w:marTop w:val="0"/>
          <w:marBottom w:val="0"/>
          <w:divBdr>
            <w:top w:val="none" w:sz="0" w:space="0" w:color="auto"/>
            <w:left w:val="none" w:sz="0" w:space="0" w:color="auto"/>
            <w:bottom w:val="none" w:sz="0" w:space="0" w:color="auto"/>
            <w:right w:val="none" w:sz="0" w:space="0" w:color="auto"/>
          </w:divBdr>
          <w:divsChild>
            <w:div w:id="664162684">
              <w:marLeft w:val="0"/>
              <w:marRight w:val="0"/>
              <w:marTop w:val="0"/>
              <w:marBottom w:val="0"/>
              <w:divBdr>
                <w:top w:val="none" w:sz="0" w:space="0" w:color="auto"/>
                <w:left w:val="none" w:sz="0" w:space="0" w:color="auto"/>
                <w:bottom w:val="none" w:sz="0" w:space="0" w:color="auto"/>
                <w:right w:val="none" w:sz="0" w:space="0" w:color="auto"/>
              </w:divBdr>
            </w:div>
            <w:div w:id="558177166">
              <w:marLeft w:val="0"/>
              <w:marRight w:val="0"/>
              <w:marTop w:val="0"/>
              <w:marBottom w:val="0"/>
              <w:divBdr>
                <w:top w:val="none" w:sz="0" w:space="0" w:color="auto"/>
                <w:left w:val="none" w:sz="0" w:space="0" w:color="auto"/>
                <w:bottom w:val="none" w:sz="0" w:space="0" w:color="auto"/>
                <w:right w:val="none" w:sz="0" w:space="0" w:color="auto"/>
              </w:divBdr>
            </w:div>
          </w:divsChild>
        </w:div>
        <w:div w:id="2001234015">
          <w:marLeft w:val="0"/>
          <w:marRight w:val="0"/>
          <w:marTop w:val="0"/>
          <w:marBottom w:val="0"/>
          <w:divBdr>
            <w:top w:val="none" w:sz="0" w:space="0" w:color="auto"/>
            <w:left w:val="none" w:sz="0" w:space="0" w:color="auto"/>
            <w:bottom w:val="none" w:sz="0" w:space="0" w:color="auto"/>
            <w:right w:val="none" w:sz="0" w:space="0" w:color="auto"/>
          </w:divBdr>
          <w:divsChild>
            <w:div w:id="2049837117">
              <w:marLeft w:val="0"/>
              <w:marRight w:val="0"/>
              <w:marTop w:val="0"/>
              <w:marBottom w:val="0"/>
              <w:divBdr>
                <w:top w:val="none" w:sz="0" w:space="0" w:color="auto"/>
                <w:left w:val="none" w:sz="0" w:space="0" w:color="auto"/>
                <w:bottom w:val="none" w:sz="0" w:space="0" w:color="auto"/>
                <w:right w:val="none" w:sz="0" w:space="0" w:color="auto"/>
              </w:divBdr>
            </w:div>
            <w:div w:id="376273084">
              <w:marLeft w:val="0"/>
              <w:marRight w:val="0"/>
              <w:marTop w:val="0"/>
              <w:marBottom w:val="0"/>
              <w:divBdr>
                <w:top w:val="none" w:sz="0" w:space="0" w:color="auto"/>
                <w:left w:val="none" w:sz="0" w:space="0" w:color="auto"/>
                <w:bottom w:val="none" w:sz="0" w:space="0" w:color="auto"/>
                <w:right w:val="none" w:sz="0" w:space="0" w:color="auto"/>
              </w:divBdr>
            </w:div>
            <w:div w:id="1767506063">
              <w:marLeft w:val="0"/>
              <w:marRight w:val="0"/>
              <w:marTop w:val="0"/>
              <w:marBottom w:val="0"/>
              <w:divBdr>
                <w:top w:val="none" w:sz="0" w:space="0" w:color="auto"/>
                <w:left w:val="none" w:sz="0" w:space="0" w:color="auto"/>
                <w:bottom w:val="none" w:sz="0" w:space="0" w:color="auto"/>
                <w:right w:val="none" w:sz="0" w:space="0" w:color="auto"/>
              </w:divBdr>
            </w:div>
          </w:divsChild>
        </w:div>
        <w:div w:id="556210422">
          <w:marLeft w:val="0"/>
          <w:marRight w:val="0"/>
          <w:marTop w:val="0"/>
          <w:marBottom w:val="0"/>
          <w:divBdr>
            <w:top w:val="none" w:sz="0" w:space="0" w:color="auto"/>
            <w:left w:val="none" w:sz="0" w:space="0" w:color="auto"/>
            <w:bottom w:val="none" w:sz="0" w:space="0" w:color="auto"/>
            <w:right w:val="none" w:sz="0" w:space="0" w:color="auto"/>
          </w:divBdr>
          <w:divsChild>
            <w:div w:id="436827262">
              <w:marLeft w:val="0"/>
              <w:marRight w:val="0"/>
              <w:marTop w:val="0"/>
              <w:marBottom w:val="0"/>
              <w:divBdr>
                <w:top w:val="none" w:sz="0" w:space="0" w:color="auto"/>
                <w:left w:val="none" w:sz="0" w:space="0" w:color="auto"/>
                <w:bottom w:val="none" w:sz="0" w:space="0" w:color="auto"/>
                <w:right w:val="none" w:sz="0" w:space="0" w:color="auto"/>
              </w:divBdr>
            </w:div>
          </w:divsChild>
        </w:div>
        <w:div w:id="2114350444">
          <w:marLeft w:val="0"/>
          <w:marRight w:val="0"/>
          <w:marTop w:val="0"/>
          <w:marBottom w:val="0"/>
          <w:divBdr>
            <w:top w:val="none" w:sz="0" w:space="0" w:color="auto"/>
            <w:left w:val="none" w:sz="0" w:space="0" w:color="auto"/>
            <w:bottom w:val="none" w:sz="0" w:space="0" w:color="auto"/>
            <w:right w:val="none" w:sz="0" w:space="0" w:color="auto"/>
          </w:divBdr>
          <w:divsChild>
            <w:div w:id="359627024">
              <w:marLeft w:val="0"/>
              <w:marRight w:val="0"/>
              <w:marTop w:val="0"/>
              <w:marBottom w:val="0"/>
              <w:divBdr>
                <w:top w:val="none" w:sz="0" w:space="0" w:color="auto"/>
                <w:left w:val="none" w:sz="0" w:space="0" w:color="auto"/>
                <w:bottom w:val="none" w:sz="0" w:space="0" w:color="auto"/>
                <w:right w:val="none" w:sz="0" w:space="0" w:color="auto"/>
              </w:divBdr>
            </w:div>
          </w:divsChild>
        </w:div>
        <w:div w:id="428082996">
          <w:marLeft w:val="0"/>
          <w:marRight w:val="0"/>
          <w:marTop w:val="0"/>
          <w:marBottom w:val="0"/>
          <w:divBdr>
            <w:top w:val="none" w:sz="0" w:space="0" w:color="auto"/>
            <w:left w:val="none" w:sz="0" w:space="0" w:color="auto"/>
            <w:bottom w:val="none" w:sz="0" w:space="0" w:color="auto"/>
            <w:right w:val="none" w:sz="0" w:space="0" w:color="auto"/>
          </w:divBdr>
          <w:divsChild>
            <w:div w:id="2093820095">
              <w:marLeft w:val="0"/>
              <w:marRight w:val="0"/>
              <w:marTop w:val="0"/>
              <w:marBottom w:val="0"/>
              <w:divBdr>
                <w:top w:val="none" w:sz="0" w:space="0" w:color="auto"/>
                <w:left w:val="none" w:sz="0" w:space="0" w:color="auto"/>
                <w:bottom w:val="none" w:sz="0" w:space="0" w:color="auto"/>
                <w:right w:val="none" w:sz="0" w:space="0" w:color="auto"/>
              </w:divBdr>
            </w:div>
            <w:div w:id="1190144902">
              <w:marLeft w:val="0"/>
              <w:marRight w:val="0"/>
              <w:marTop w:val="0"/>
              <w:marBottom w:val="0"/>
              <w:divBdr>
                <w:top w:val="none" w:sz="0" w:space="0" w:color="auto"/>
                <w:left w:val="none" w:sz="0" w:space="0" w:color="auto"/>
                <w:bottom w:val="none" w:sz="0" w:space="0" w:color="auto"/>
                <w:right w:val="none" w:sz="0" w:space="0" w:color="auto"/>
              </w:divBdr>
            </w:div>
            <w:div w:id="1526015967">
              <w:marLeft w:val="0"/>
              <w:marRight w:val="0"/>
              <w:marTop w:val="0"/>
              <w:marBottom w:val="0"/>
              <w:divBdr>
                <w:top w:val="none" w:sz="0" w:space="0" w:color="auto"/>
                <w:left w:val="none" w:sz="0" w:space="0" w:color="auto"/>
                <w:bottom w:val="none" w:sz="0" w:space="0" w:color="auto"/>
                <w:right w:val="none" w:sz="0" w:space="0" w:color="auto"/>
              </w:divBdr>
            </w:div>
          </w:divsChild>
        </w:div>
        <w:div w:id="1011684275">
          <w:marLeft w:val="0"/>
          <w:marRight w:val="0"/>
          <w:marTop w:val="0"/>
          <w:marBottom w:val="0"/>
          <w:divBdr>
            <w:top w:val="none" w:sz="0" w:space="0" w:color="auto"/>
            <w:left w:val="none" w:sz="0" w:space="0" w:color="auto"/>
            <w:bottom w:val="none" w:sz="0" w:space="0" w:color="auto"/>
            <w:right w:val="none" w:sz="0" w:space="0" w:color="auto"/>
          </w:divBdr>
          <w:divsChild>
            <w:div w:id="1720280299">
              <w:marLeft w:val="0"/>
              <w:marRight w:val="0"/>
              <w:marTop w:val="0"/>
              <w:marBottom w:val="0"/>
              <w:divBdr>
                <w:top w:val="none" w:sz="0" w:space="0" w:color="auto"/>
                <w:left w:val="none" w:sz="0" w:space="0" w:color="auto"/>
                <w:bottom w:val="none" w:sz="0" w:space="0" w:color="auto"/>
                <w:right w:val="none" w:sz="0" w:space="0" w:color="auto"/>
              </w:divBdr>
            </w:div>
          </w:divsChild>
        </w:div>
        <w:div w:id="577177493">
          <w:marLeft w:val="0"/>
          <w:marRight w:val="0"/>
          <w:marTop w:val="0"/>
          <w:marBottom w:val="0"/>
          <w:divBdr>
            <w:top w:val="none" w:sz="0" w:space="0" w:color="auto"/>
            <w:left w:val="none" w:sz="0" w:space="0" w:color="auto"/>
            <w:bottom w:val="none" w:sz="0" w:space="0" w:color="auto"/>
            <w:right w:val="none" w:sz="0" w:space="0" w:color="auto"/>
          </w:divBdr>
          <w:divsChild>
            <w:div w:id="1268388992">
              <w:marLeft w:val="0"/>
              <w:marRight w:val="0"/>
              <w:marTop w:val="0"/>
              <w:marBottom w:val="0"/>
              <w:divBdr>
                <w:top w:val="none" w:sz="0" w:space="0" w:color="auto"/>
                <w:left w:val="none" w:sz="0" w:space="0" w:color="auto"/>
                <w:bottom w:val="none" w:sz="0" w:space="0" w:color="auto"/>
                <w:right w:val="none" w:sz="0" w:space="0" w:color="auto"/>
              </w:divBdr>
            </w:div>
            <w:div w:id="159859384">
              <w:marLeft w:val="0"/>
              <w:marRight w:val="0"/>
              <w:marTop w:val="0"/>
              <w:marBottom w:val="0"/>
              <w:divBdr>
                <w:top w:val="none" w:sz="0" w:space="0" w:color="auto"/>
                <w:left w:val="none" w:sz="0" w:space="0" w:color="auto"/>
                <w:bottom w:val="none" w:sz="0" w:space="0" w:color="auto"/>
                <w:right w:val="none" w:sz="0" w:space="0" w:color="auto"/>
              </w:divBdr>
            </w:div>
            <w:div w:id="737021226">
              <w:marLeft w:val="0"/>
              <w:marRight w:val="0"/>
              <w:marTop w:val="0"/>
              <w:marBottom w:val="0"/>
              <w:divBdr>
                <w:top w:val="none" w:sz="0" w:space="0" w:color="auto"/>
                <w:left w:val="none" w:sz="0" w:space="0" w:color="auto"/>
                <w:bottom w:val="none" w:sz="0" w:space="0" w:color="auto"/>
                <w:right w:val="none" w:sz="0" w:space="0" w:color="auto"/>
              </w:divBdr>
            </w:div>
          </w:divsChild>
        </w:div>
        <w:div w:id="304506518">
          <w:marLeft w:val="0"/>
          <w:marRight w:val="0"/>
          <w:marTop w:val="0"/>
          <w:marBottom w:val="0"/>
          <w:divBdr>
            <w:top w:val="none" w:sz="0" w:space="0" w:color="auto"/>
            <w:left w:val="none" w:sz="0" w:space="0" w:color="auto"/>
            <w:bottom w:val="none" w:sz="0" w:space="0" w:color="auto"/>
            <w:right w:val="none" w:sz="0" w:space="0" w:color="auto"/>
          </w:divBdr>
          <w:divsChild>
            <w:div w:id="2078623960">
              <w:marLeft w:val="0"/>
              <w:marRight w:val="0"/>
              <w:marTop w:val="0"/>
              <w:marBottom w:val="0"/>
              <w:divBdr>
                <w:top w:val="none" w:sz="0" w:space="0" w:color="auto"/>
                <w:left w:val="none" w:sz="0" w:space="0" w:color="auto"/>
                <w:bottom w:val="none" w:sz="0" w:space="0" w:color="auto"/>
                <w:right w:val="none" w:sz="0" w:space="0" w:color="auto"/>
              </w:divBdr>
            </w:div>
          </w:divsChild>
        </w:div>
        <w:div w:id="1156147179">
          <w:marLeft w:val="0"/>
          <w:marRight w:val="0"/>
          <w:marTop w:val="0"/>
          <w:marBottom w:val="0"/>
          <w:divBdr>
            <w:top w:val="none" w:sz="0" w:space="0" w:color="auto"/>
            <w:left w:val="none" w:sz="0" w:space="0" w:color="auto"/>
            <w:bottom w:val="none" w:sz="0" w:space="0" w:color="auto"/>
            <w:right w:val="none" w:sz="0" w:space="0" w:color="auto"/>
          </w:divBdr>
          <w:divsChild>
            <w:div w:id="722871634">
              <w:marLeft w:val="0"/>
              <w:marRight w:val="0"/>
              <w:marTop w:val="0"/>
              <w:marBottom w:val="0"/>
              <w:divBdr>
                <w:top w:val="none" w:sz="0" w:space="0" w:color="auto"/>
                <w:left w:val="none" w:sz="0" w:space="0" w:color="auto"/>
                <w:bottom w:val="none" w:sz="0" w:space="0" w:color="auto"/>
                <w:right w:val="none" w:sz="0" w:space="0" w:color="auto"/>
              </w:divBdr>
            </w:div>
          </w:divsChild>
        </w:div>
        <w:div w:id="224150904">
          <w:marLeft w:val="0"/>
          <w:marRight w:val="0"/>
          <w:marTop w:val="0"/>
          <w:marBottom w:val="0"/>
          <w:divBdr>
            <w:top w:val="none" w:sz="0" w:space="0" w:color="auto"/>
            <w:left w:val="none" w:sz="0" w:space="0" w:color="auto"/>
            <w:bottom w:val="none" w:sz="0" w:space="0" w:color="auto"/>
            <w:right w:val="none" w:sz="0" w:space="0" w:color="auto"/>
          </w:divBdr>
          <w:divsChild>
            <w:div w:id="1028524320">
              <w:marLeft w:val="0"/>
              <w:marRight w:val="0"/>
              <w:marTop w:val="0"/>
              <w:marBottom w:val="0"/>
              <w:divBdr>
                <w:top w:val="none" w:sz="0" w:space="0" w:color="auto"/>
                <w:left w:val="none" w:sz="0" w:space="0" w:color="auto"/>
                <w:bottom w:val="none" w:sz="0" w:space="0" w:color="auto"/>
                <w:right w:val="none" w:sz="0" w:space="0" w:color="auto"/>
              </w:divBdr>
            </w:div>
          </w:divsChild>
        </w:div>
        <w:div w:id="2111117461">
          <w:marLeft w:val="0"/>
          <w:marRight w:val="0"/>
          <w:marTop w:val="0"/>
          <w:marBottom w:val="0"/>
          <w:divBdr>
            <w:top w:val="none" w:sz="0" w:space="0" w:color="auto"/>
            <w:left w:val="none" w:sz="0" w:space="0" w:color="auto"/>
            <w:bottom w:val="none" w:sz="0" w:space="0" w:color="auto"/>
            <w:right w:val="none" w:sz="0" w:space="0" w:color="auto"/>
          </w:divBdr>
          <w:divsChild>
            <w:div w:id="512647872">
              <w:marLeft w:val="0"/>
              <w:marRight w:val="0"/>
              <w:marTop w:val="0"/>
              <w:marBottom w:val="0"/>
              <w:divBdr>
                <w:top w:val="none" w:sz="0" w:space="0" w:color="auto"/>
                <w:left w:val="none" w:sz="0" w:space="0" w:color="auto"/>
                <w:bottom w:val="none" w:sz="0" w:space="0" w:color="auto"/>
                <w:right w:val="none" w:sz="0" w:space="0" w:color="auto"/>
              </w:divBdr>
            </w:div>
          </w:divsChild>
        </w:div>
        <w:div w:id="1531257055">
          <w:marLeft w:val="0"/>
          <w:marRight w:val="0"/>
          <w:marTop w:val="0"/>
          <w:marBottom w:val="0"/>
          <w:divBdr>
            <w:top w:val="none" w:sz="0" w:space="0" w:color="auto"/>
            <w:left w:val="none" w:sz="0" w:space="0" w:color="auto"/>
            <w:bottom w:val="none" w:sz="0" w:space="0" w:color="auto"/>
            <w:right w:val="none" w:sz="0" w:space="0" w:color="auto"/>
          </w:divBdr>
          <w:divsChild>
            <w:div w:id="264121046">
              <w:marLeft w:val="0"/>
              <w:marRight w:val="0"/>
              <w:marTop w:val="0"/>
              <w:marBottom w:val="0"/>
              <w:divBdr>
                <w:top w:val="none" w:sz="0" w:space="0" w:color="auto"/>
                <w:left w:val="none" w:sz="0" w:space="0" w:color="auto"/>
                <w:bottom w:val="none" w:sz="0" w:space="0" w:color="auto"/>
                <w:right w:val="none" w:sz="0" w:space="0" w:color="auto"/>
              </w:divBdr>
            </w:div>
            <w:div w:id="1521431282">
              <w:marLeft w:val="0"/>
              <w:marRight w:val="0"/>
              <w:marTop w:val="0"/>
              <w:marBottom w:val="0"/>
              <w:divBdr>
                <w:top w:val="none" w:sz="0" w:space="0" w:color="auto"/>
                <w:left w:val="none" w:sz="0" w:space="0" w:color="auto"/>
                <w:bottom w:val="none" w:sz="0" w:space="0" w:color="auto"/>
                <w:right w:val="none" w:sz="0" w:space="0" w:color="auto"/>
              </w:divBdr>
            </w:div>
            <w:div w:id="338777873">
              <w:marLeft w:val="0"/>
              <w:marRight w:val="0"/>
              <w:marTop w:val="0"/>
              <w:marBottom w:val="0"/>
              <w:divBdr>
                <w:top w:val="none" w:sz="0" w:space="0" w:color="auto"/>
                <w:left w:val="none" w:sz="0" w:space="0" w:color="auto"/>
                <w:bottom w:val="none" w:sz="0" w:space="0" w:color="auto"/>
                <w:right w:val="none" w:sz="0" w:space="0" w:color="auto"/>
              </w:divBdr>
            </w:div>
          </w:divsChild>
        </w:div>
        <w:div w:id="1672296487">
          <w:marLeft w:val="0"/>
          <w:marRight w:val="0"/>
          <w:marTop w:val="0"/>
          <w:marBottom w:val="0"/>
          <w:divBdr>
            <w:top w:val="none" w:sz="0" w:space="0" w:color="auto"/>
            <w:left w:val="none" w:sz="0" w:space="0" w:color="auto"/>
            <w:bottom w:val="none" w:sz="0" w:space="0" w:color="auto"/>
            <w:right w:val="none" w:sz="0" w:space="0" w:color="auto"/>
          </w:divBdr>
          <w:divsChild>
            <w:div w:id="367150167">
              <w:marLeft w:val="0"/>
              <w:marRight w:val="0"/>
              <w:marTop w:val="0"/>
              <w:marBottom w:val="0"/>
              <w:divBdr>
                <w:top w:val="none" w:sz="0" w:space="0" w:color="auto"/>
                <w:left w:val="none" w:sz="0" w:space="0" w:color="auto"/>
                <w:bottom w:val="none" w:sz="0" w:space="0" w:color="auto"/>
                <w:right w:val="none" w:sz="0" w:space="0" w:color="auto"/>
              </w:divBdr>
            </w:div>
          </w:divsChild>
        </w:div>
        <w:div w:id="526672913">
          <w:marLeft w:val="0"/>
          <w:marRight w:val="0"/>
          <w:marTop w:val="0"/>
          <w:marBottom w:val="0"/>
          <w:divBdr>
            <w:top w:val="none" w:sz="0" w:space="0" w:color="auto"/>
            <w:left w:val="none" w:sz="0" w:space="0" w:color="auto"/>
            <w:bottom w:val="none" w:sz="0" w:space="0" w:color="auto"/>
            <w:right w:val="none" w:sz="0" w:space="0" w:color="auto"/>
          </w:divBdr>
          <w:divsChild>
            <w:div w:id="1425493595">
              <w:marLeft w:val="0"/>
              <w:marRight w:val="0"/>
              <w:marTop w:val="0"/>
              <w:marBottom w:val="0"/>
              <w:divBdr>
                <w:top w:val="none" w:sz="0" w:space="0" w:color="auto"/>
                <w:left w:val="none" w:sz="0" w:space="0" w:color="auto"/>
                <w:bottom w:val="none" w:sz="0" w:space="0" w:color="auto"/>
                <w:right w:val="none" w:sz="0" w:space="0" w:color="auto"/>
              </w:divBdr>
            </w:div>
          </w:divsChild>
        </w:div>
        <w:div w:id="883175197">
          <w:marLeft w:val="0"/>
          <w:marRight w:val="0"/>
          <w:marTop w:val="0"/>
          <w:marBottom w:val="0"/>
          <w:divBdr>
            <w:top w:val="none" w:sz="0" w:space="0" w:color="auto"/>
            <w:left w:val="none" w:sz="0" w:space="0" w:color="auto"/>
            <w:bottom w:val="none" w:sz="0" w:space="0" w:color="auto"/>
            <w:right w:val="none" w:sz="0" w:space="0" w:color="auto"/>
          </w:divBdr>
          <w:divsChild>
            <w:div w:id="82453317">
              <w:marLeft w:val="0"/>
              <w:marRight w:val="0"/>
              <w:marTop w:val="0"/>
              <w:marBottom w:val="0"/>
              <w:divBdr>
                <w:top w:val="none" w:sz="0" w:space="0" w:color="auto"/>
                <w:left w:val="none" w:sz="0" w:space="0" w:color="auto"/>
                <w:bottom w:val="none" w:sz="0" w:space="0" w:color="auto"/>
                <w:right w:val="none" w:sz="0" w:space="0" w:color="auto"/>
              </w:divBdr>
            </w:div>
            <w:div w:id="368071469">
              <w:marLeft w:val="0"/>
              <w:marRight w:val="0"/>
              <w:marTop w:val="0"/>
              <w:marBottom w:val="0"/>
              <w:divBdr>
                <w:top w:val="none" w:sz="0" w:space="0" w:color="auto"/>
                <w:left w:val="none" w:sz="0" w:space="0" w:color="auto"/>
                <w:bottom w:val="none" w:sz="0" w:space="0" w:color="auto"/>
                <w:right w:val="none" w:sz="0" w:space="0" w:color="auto"/>
              </w:divBdr>
            </w:div>
            <w:div w:id="47192377">
              <w:marLeft w:val="0"/>
              <w:marRight w:val="0"/>
              <w:marTop w:val="0"/>
              <w:marBottom w:val="0"/>
              <w:divBdr>
                <w:top w:val="none" w:sz="0" w:space="0" w:color="auto"/>
                <w:left w:val="none" w:sz="0" w:space="0" w:color="auto"/>
                <w:bottom w:val="none" w:sz="0" w:space="0" w:color="auto"/>
                <w:right w:val="none" w:sz="0" w:space="0" w:color="auto"/>
              </w:divBdr>
            </w:div>
          </w:divsChild>
        </w:div>
        <w:div w:id="179468712">
          <w:marLeft w:val="0"/>
          <w:marRight w:val="0"/>
          <w:marTop w:val="0"/>
          <w:marBottom w:val="0"/>
          <w:divBdr>
            <w:top w:val="none" w:sz="0" w:space="0" w:color="auto"/>
            <w:left w:val="none" w:sz="0" w:space="0" w:color="auto"/>
            <w:bottom w:val="none" w:sz="0" w:space="0" w:color="auto"/>
            <w:right w:val="none" w:sz="0" w:space="0" w:color="auto"/>
          </w:divBdr>
          <w:divsChild>
            <w:div w:id="161895474">
              <w:marLeft w:val="0"/>
              <w:marRight w:val="0"/>
              <w:marTop w:val="0"/>
              <w:marBottom w:val="0"/>
              <w:divBdr>
                <w:top w:val="none" w:sz="0" w:space="0" w:color="auto"/>
                <w:left w:val="none" w:sz="0" w:space="0" w:color="auto"/>
                <w:bottom w:val="none" w:sz="0" w:space="0" w:color="auto"/>
                <w:right w:val="none" w:sz="0" w:space="0" w:color="auto"/>
              </w:divBdr>
            </w:div>
            <w:div w:id="596253922">
              <w:marLeft w:val="0"/>
              <w:marRight w:val="0"/>
              <w:marTop w:val="0"/>
              <w:marBottom w:val="0"/>
              <w:divBdr>
                <w:top w:val="none" w:sz="0" w:space="0" w:color="auto"/>
                <w:left w:val="none" w:sz="0" w:space="0" w:color="auto"/>
                <w:bottom w:val="none" w:sz="0" w:space="0" w:color="auto"/>
                <w:right w:val="none" w:sz="0" w:space="0" w:color="auto"/>
              </w:divBdr>
            </w:div>
          </w:divsChild>
        </w:div>
        <w:div w:id="1072896139">
          <w:marLeft w:val="0"/>
          <w:marRight w:val="0"/>
          <w:marTop w:val="0"/>
          <w:marBottom w:val="0"/>
          <w:divBdr>
            <w:top w:val="none" w:sz="0" w:space="0" w:color="auto"/>
            <w:left w:val="none" w:sz="0" w:space="0" w:color="auto"/>
            <w:bottom w:val="none" w:sz="0" w:space="0" w:color="auto"/>
            <w:right w:val="none" w:sz="0" w:space="0" w:color="auto"/>
          </w:divBdr>
          <w:divsChild>
            <w:div w:id="1145045812">
              <w:marLeft w:val="0"/>
              <w:marRight w:val="0"/>
              <w:marTop w:val="0"/>
              <w:marBottom w:val="0"/>
              <w:divBdr>
                <w:top w:val="none" w:sz="0" w:space="0" w:color="auto"/>
                <w:left w:val="none" w:sz="0" w:space="0" w:color="auto"/>
                <w:bottom w:val="none" w:sz="0" w:space="0" w:color="auto"/>
                <w:right w:val="none" w:sz="0" w:space="0" w:color="auto"/>
              </w:divBdr>
            </w:div>
            <w:div w:id="2087215897">
              <w:marLeft w:val="0"/>
              <w:marRight w:val="0"/>
              <w:marTop w:val="0"/>
              <w:marBottom w:val="0"/>
              <w:divBdr>
                <w:top w:val="none" w:sz="0" w:space="0" w:color="auto"/>
                <w:left w:val="none" w:sz="0" w:space="0" w:color="auto"/>
                <w:bottom w:val="none" w:sz="0" w:space="0" w:color="auto"/>
                <w:right w:val="none" w:sz="0" w:space="0" w:color="auto"/>
              </w:divBdr>
            </w:div>
            <w:div w:id="1346781460">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498734498">
              <w:marLeft w:val="0"/>
              <w:marRight w:val="0"/>
              <w:marTop w:val="0"/>
              <w:marBottom w:val="0"/>
              <w:divBdr>
                <w:top w:val="none" w:sz="0" w:space="0" w:color="auto"/>
                <w:left w:val="none" w:sz="0" w:space="0" w:color="auto"/>
                <w:bottom w:val="none" w:sz="0" w:space="0" w:color="auto"/>
                <w:right w:val="none" w:sz="0" w:space="0" w:color="auto"/>
              </w:divBdr>
            </w:div>
          </w:divsChild>
        </w:div>
        <w:div w:id="1468008320">
          <w:marLeft w:val="0"/>
          <w:marRight w:val="0"/>
          <w:marTop w:val="0"/>
          <w:marBottom w:val="0"/>
          <w:divBdr>
            <w:top w:val="none" w:sz="0" w:space="0" w:color="auto"/>
            <w:left w:val="none" w:sz="0" w:space="0" w:color="auto"/>
            <w:bottom w:val="none" w:sz="0" w:space="0" w:color="auto"/>
            <w:right w:val="none" w:sz="0" w:space="0" w:color="auto"/>
          </w:divBdr>
          <w:divsChild>
            <w:div w:id="1679382446">
              <w:marLeft w:val="0"/>
              <w:marRight w:val="0"/>
              <w:marTop w:val="0"/>
              <w:marBottom w:val="0"/>
              <w:divBdr>
                <w:top w:val="none" w:sz="0" w:space="0" w:color="auto"/>
                <w:left w:val="none" w:sz="0" w:space="0" w:color="auto"/>
                <w:bottom w:val="none" w:sz="0" w:space="0" w:color="auto"/>
                <w:right w:val="none" w:sz="0" w:space="0" w:color="auto"/>
              </w:divBdr>
            </w:div>
          </w:divsChild>
        </w:div>
        <w:div w:id="489636212">
          <w:marLeft w:val="0"/>
          <w:marRight w:val="0"/>
          <w:marTop w:val="0"/>
          <w:marBottom w:val="0"/>
          <w:divBdr>
            <w:top w:val="none" w:sz="0" w:space="0" w:color="auto"/>
            <w:left w:val="none" w:sz="0" w:space="0" w:color="auto"/>
            <w:bottom w:val="none" w:sz="0" w:space="0" w:color="auto"/>
            <w:right w:val="none" w:sz="0" w:space="0" w:color="auto"/>
          </w:divBdr>
          <w:divsChild>
            <w:div w:id="1120881752">
              <w:marLeft w:val="0"/>
              <w:marRight w:val="0"/>
              <w:marTop w:val="0"/>
              <w:marBottom w:val="0"/>
              <w:divBdr>
                <w:top w:val="none" w:sz="0" w:space="0" w:color="auto"/>
                <w:left w:val="none" w:sz="0" w:space="0" w:color="auto"/>
                <w:bottom w:val="none" w:sz="0" w:space="0" w:color="auto"/>
                <w:right w:val="none" w:sz="0" w:space="0" w:color="auto"/>
              </w:divBdr>
            </w:div>
            <w:div w:id="1940596920">
              <w:marLeft w:val="0"/>
              <w:marRight w:val="0"/>
              <w:marTop w:val="0"/>
              <w:marBottom w:val="0"/>
              <w:divBdr>
                <w:top w:val="none" w:sz="0" w:space="0" w:color="auto"/>
                <w:left w:val="none" w:sz="0" w:space="0" w:color="auto"/>
                <w:bottom w:val="none" w:sz="0" w:space="0" w:color="auto"/>
                <w:right w:val="none" w:sz="0" w:space="0" w:color="auto"/>
              </w:divBdr>
            </w:div>
          </w:divsChild>
        </w:div>
        <w:div w:id="1191913677">
          <w:marLeft w:val="0"/>
          <w:marRight w:val="0"/>
          <w:marTop w:val="0"/>
          <w:marBottom w:val="0"/>
          <w:divBdr>
            <w:top w:val="none" w:sz="0" w:space="0" w:color="auto"/>
            <w:left w:val="none" w:sz="0" w:space="0" w:color="auto"/>
            <w:bottom w:val="none" w:sz="0" w:space="0" w:color="auto"/>
            <w:right w:val="none" w:sz="0" w:space="0" w:color="auto"/>
          </w:divBdr>
          <w:divsChild>
            <w:div w:id="719093722">
              <w:marLeft w:val="0"/>
              <w:marRight w:val="0"/>
              <w:marTop w:val="0"/>
              <w:marBottom w:val="0"/>
              <w:divBdr>
                <w:top w:val="none" w:sz="0" w:space="0" w:color="auto"/>
                <w:left w:val="none" w:sz="0" w:space="0" w:color="auto"/>
                <w:bottom w:val="none" w:sz="0" w:space="0" w:color="auto"/>
                <w:right w:val="none" w:sz="0" w:space="0" w:color="auto"/>
              </w:divBdr>
            </w:div>
            <w:div w:id="11883764">
              <w:marLeft w:val="0"/>
              <w:marRight w:val="0"/>
              <w:marTop w:val="0"/>
              <w:marBottom w:val="0"/>
              <w:divBdr>
                <w:top w:val="none" w:sz="0" w:space="0" w:color="auto"/>
                <w:left w:val="none" w:sz="0" w:space="0" w:color="auto"/>
                <w:bottom w:val="none" w:sz="0" w:space="0" w:color="auto"/>
                <w:right w:val="none" w:sz="0" w:space="0" w:color="auto"/>
              </w:divBdr>
            </w:div>
          </w:divsChild>
        </w:div>
        <w:div w:id="2101246405">
          <w:marLeft w:val="0"/>
          <w:marRight w:val="0"/>
          <w:marTop w:val="0"/>
          <w:marBottom w:val="0"/>
          <w:divBdr>
            <w:top w:val="none" w:sz="0" w:space="0" w:color="auto"/>
            <w:left w:val="none" w:sz="0" w:space="0" w:color="auto"/>
            <w:bottom w:val="none" w:sz="0" w:space="0" w:color="auto"/>
            <w:right w:val="none" w:sz="0" w:space="0" w:color="auto"/>
          </w:divBdr>
          <w:divsChild>
            <w:div w:id="1528371040">
              <w:marLeft w:val="0"/>
              <w:marRight w:val="0"/>
              <w:marTop w:val="0"/>
              <w:marBottom w:val="0"/>
              <w:divBdr>
                <w:top w:val="none" w:sz="0" w:space="0" w:color="auto"/>
                <w:left w:val="none" w:sz="0" w:space="0" w:color="auto"/>
                <w:bottom w:val="none" w:sz="0" w:space="0" w:color="auto"/>
                <w:right w:val="none" w:sz="0" w:space="0" w:color="auto"/>
              </w:divBdr>
            </w:div>
            <w:div w:id="1116019921">
              <w:marLeft w:val="0"/>
              <w:marRight w:val="0"/>
              <w:marTop w:val="0"/>
              <w:marBottom w:val="0"/>
              <w:divBdr>
                <w:top w:val="none" w:sz="0" w:space="0" w:color="auto"/>
                <w:left w:val="none" w:sz="0" w:space="0" w:color="auto"/>
                <w:bottom w:val="none" w:sz="0" w:space="0" w:color="auto"/>
                <w:right w:val="none" w:sz="0" w:space="0" w:color="auto"/>
              </w:divBdr>
            </w:div>
          </w:divsChild>
        </w:div>
        <w:div w:id="229925040">
          <w:marLeft w:val="0"/>
          <w:marRight w:val="0"/>
          <w:marTop w:val="0"/>
          <w:marBottom w:val="0"/>
          <w:divBdr>
            <w:top w:val="none" w:sz="0" w:space="0" w:color="auto"/>
            <w:left w:val="none" w:sz="0" w:space="0" w:color="auto"/>
            <w:bottom w:val="none" w:sz="0" w:space="0" w:color="auto"/>
            <w:right w:val="none" w:sz="0" w:space="0" w:color="auto"/>
          </w:divBdr>
          <w:divsChild>
            <w:div w:id="675572348">
              <w:marLeft w:val="0"/>
              <w:marRight w:val="0"/>
              <w:marTop w:val="0"/>
              <w:marBottom w:val="0"/>
              <w:divBdr>
                <w:top w:val="none" w:sz="0" w:space="0" w:color="auto"/>
                <w:left w:val="none" w:sz="0" w:space="0" w:color="auto"/>
                <w:bottom w:val="none" w:sz="0" w:space="0" w:color="auto"/>
                <w:right w:val="none" w:sz="0" w:space="0" w:color="auto"/>
              </w:divBdr>
            </w:div>
            <w:div w:id="1283732244">
              <w:marLeft w:val="0"/>
              <w:marRight w:val="0"/>
              <w:marTop w:val="0"/>
              <w:marBottom w:val="0"/>
              <w:divBdr>
                <w:top w:val="none" w:sz="0" w:space="0" w:color="auto"/>
                <w:left w:val="none" w:sz="0" w:space="0" w:color="auto"/>
                <w:bottom w:val="none" w:sz="0" w:space="0" w:color="auto"/>
                <w:right w:val="none" w:sz="0" w:space="0" w:color="auto"/>
              </w:divBdr>
            </w:div>
          </w:divsChild>
        </w:div>
        <w:div w:id="1816415438">
          <w:marLeft w:val="0"/>
          <w:marRight w:val="0"/>
          <w:marTop w:val="0"/>
          <w:marBottom w:val="0"/>
          <w:divBdr>
            <w:top w:val="none" w:sz="0" w:space="0" w:color="auto"/>
            <w:left w:val="none" w:sz="0" w:space="0" w:color="auto"/>
            <w:bottom w:val="none" w:sz="0" w:space="0" w:color="auto"/>
            <w:right w:val="none" w:sz="0" w:space="0" w:color="auto"/>
          </w:divBdr>
          <w:divsChild>
            <w:div w:id="1426415228">
              <w:marLeft w:val="0"/>
              <w:marRight w:val="0"/>
              <w:marTop w:val="0"/>
              <w:marBottom w:val="0"/>
              <w:divBdr>
                <w:top w:val="none" w:sz="0" w:space="0" w:color="auto"/>
                <w:left w:val="none" w:sz="0" w:space="0" w:color="auto"/>
                <w:bottom w:val="none" w:sz="0" w:space="0" w:color="auto"/>
                <w:right w:val="none" w:sz="0" w:space="0" w:color="auto"/>
              </w:divBdr>
            </w:div>
            <w:div w:id="1445231394">
              <w:marLeft w:val="0"/>
              <w:marRight w:val="0"/>
              <w:marTop w:val="0"/>
              <w:marBottom w:val="0"/>
              <w:divBdr>
                <w:top w:val="none" w:sz="0" w:space="0" w:color="auto"/>
                <w:left w:val="none" w:sz="0" w:space="0" w:color="auto"/>
                <w:bottom w:val="none" w:sz="0" w:space="0" w:color="auto"/>
                <w:right w:val="none" w:sz="0" w:space="0" w:color="auto"/>
              </w:divBdr>
            </w:div>
          </w:divsChild>
        </w:div>
        <w:div w:id="1658342946">
          <w:marLeft w:val="0"/>
          <w:marRight w:val="0"/>
          <w:marTop w:val="0"/>
          <w:marBottom w:val="0"/>
          <w:divBdr>
            <w:top w:val="none" w:sz="0" w:space="0" w:color="auto"/>
            <w:left w:val="none" w:sz="0" w:space="0" w:color="auto"/>
            <w:bottom w:val="none" w:sz="0" w:space="0" w:color="auto"/>
            <w:right w:val="none" w:sz="0" w:space="0" w:color="auto"/>
          </w:divBdr>
          <w:divsChild>
            <w:div w:id="684861559">
              <w:marLeft w:val="0"/>
              <w:marRight w:val="0"/>
              <w:marTop w:val="0"/>
              <w:marBottom w:val="0"/>
              <w:divBdr>
                <w:top w:val="none" w:sz="0" w:space="0" w:color="auto"/>
                <w:left w:val="none" w:sz="0" w:space="0" w:color="auto"/>
                <w:bottom w:val="none" w:sz="0" w:space="0" w:color="auto"/>
                <w:right w:val="none" w:sz="0" w:space="0" w:color="auto"/>
              </w:divBdr>
            </w:div>
            <w:div w:id="1775394916">
              <w:marLeft w:val="0"/>
              <w:marRight w:val="0"/>
              <w:marTop w:val="0"/>
              <w:marBottom w:val="0"/>
              <w:divBdr>
                <w:top w:val="none" w:sz="0" w:space="0" w:color="auto"/>
                <w:left w:val="none" w:sz="0" w:space="0" w:color="auto"/>
                <w:bottom w:val="none" w:sz="0" w:space="0" w:color="auto"/>
                <w:right w:val="none" w:sz="0" w:space="0" w:color="auto"/>
              </w:divBdr>
            </w:div>
            <w:div w:id="303005112">
              <w:marLeft w:val="0"/>
              <w:marRight w:val="0"/>
              <w:marTop w:val="0"/>
              <w:marBottom w:val="0"/>
              <w:divBdr>
                <w:top w:val="none" w:sz="0" w:space="0" w:color="auto"/>
                <w:left w:val="none" w:sz="0" w:space="0" w:color="auto"/>
                <w:bottom w:val="none" w:sz="0" w:space="0" w:color="auto"/>
                <w:right w:val="none" w:sz="0" w:space="0" w:color="auto"/>
              </w:divBdr>
            </w:div>
            <w:div w:id="982731707">
              <w:marLeft w:val="0"/>
              <w:marRight w:val="0"/>
              <w:marTop w:val="0"/>
              <w:marBottom w:val="0"/>
              <w:divBdr>
                <w:top w:val="none" w:sz="0" w:space="0" w:color="auto"/>
                <w:left w:val="none" w:sz="0" w:space="0" w:color="auto"/>
                <w:bottom w:val="none" w:sz="0" w:space="0" w:color="auto"/>
                <w:right w:val="none" w:sz="0" w:space="0" w:color="auto"/>
              </w:divBdr>
            </w:div>
          </w:divsChild>
        </w:div>
        <w:div w:id="1078137164">
          <w:marLeft w:val="0"/>
          <w:marRight w:val="0"/>
          <w:marTop w:val="0"/>
          <w:marBottom w:val="0"/>
          <w:divBdr>
            <w:top w:val="none" w:sz="0" w:space="0" w:color="auto"/>
            <w:left w:val="none" w:sz="0" w:space="0" w:color="auto"/>
            <w:bottom w:val="none" w:sz="0" w:space="0" w:color="auto"/>
            <w:right w:val="none" w:sz="0" w:space="0" w:color="auto"/>
          </w:divBdr>
          <w:divsChild>
            <w:div w:id="429468181">
              <w:marLeft w:val="0"/>
              <w:marRight w:val="0"/>
              <w:marTop w:val="0"/>
              <w:marBottom w:val="0"/>
              <w:divBdr>
                <w:top w:val="none" w:sz="0" w:space="0" w:color="auto"/>
                <w:left w:val="none" w:sz="0" w:space="0" w:color="auto"/>
                <w:bottom w:val="none" w:sz="0" w:space="0" w:color="auto"/>
                <w:right w:val="none" w:sz="0" w:space="0" w:color="auto"/>
              </w:divBdr>
            </w:div>
            <w:div w:id="2000109424">
              <w:marLeft w:val="0"/>
              <w:marRight w:val="0"/>
              <w:marTop w:val="0"/>
              <w:marBottom w:val="0"/>
              <w:divBdr>
                <w:top w:val="none" w:sz="0" w:space="0" w:color="auto"/>
                <w:left w:val="none" w:sz="0" w:space="0" w:color="auto"/>
                <w:bottom w:val="none" w:sz="0" w:space="0" w:color="auto"/>
                <w:right w:val="none" w:sz="0" w:space="0" w:color="auto"/>
              </w:divBdr>
            </w:div>
          </w:divsChild>
        </w:div>
        <w:div w:id="69161685">
          <w:marLeft w:val="0"/>
          <w:marRight w:val="0"/>
          <w:marTop w:val="0"/>
          <w:marBottom w:val="0"/>
          <w:divBdr>
            <w:top w:val="none" w:sz="0" w:space="0" w:color="auto"/>
            <w:left w:val="none" w:sz="0" w:space="0" w:color="auto"/>
            <w:bottom w:val="none" w:sz="0" w:space="0" w:color="auto"/>
            <w:right w:val="none" w:sz="0" w:space="0" w:color="auto"/>
          </w:divBdr>
          <w:divsChild>
            <w:div w:id="306319475">
              <w:marLeft w:val="0"/>
              <w:marRight w:val="0"/>
              <w:marTop w:val="0"/>
              <w:marBottom w:val="0"/>
              <w:divBdr>
                <w:top w:val="none" w:sz="0" w:space="0" w:color="auto"/>
                <w:left w:val="none" w:sz="0" w:space="0" w:color="auto"/>
                <w:bottom w:val="none" w:sz="0" w:space="0" w:color="auto"/>
                <w:right w:val="none" w:sz="0" w:space="0" w:color="auto"/>
              </w:divBdr>
            </w:div>
            <w:div w:id="121467202">
              <w:marLeft w:val="0"/>
              <w:marRight w:val="0"/>
              <w:marTop w:val="0"/>
              <w:marBottom w:val="0"/>
              <w:divBdr>
                <w:top w:val="none" w:sz="0" w:space="0" w:color="auto"/>
                <w:left w:val="none" w:sz="0" w:space="0" w:color="auto"/>
                <w:bottom w:val="none" w:sz="0" w:space="0" w:color="auto"/>
                <w:right w:val="none" w:sz="0" w:space="0" w:color="auto"/>
              </w:divBdr>
            </w:div>
            <w:div w:id="510801780">
              <w:marLeft w:val="0"/>
              <w:marRight w:val="0"/>
              <w:marTop w:val="0"/>
              <w:marBottom w:val="0"/>
              <w:divBdr>
                <w:top w:val="none" w:sz="0" w:space="0" w:color="auto"/>
                <w:left w:val="none" w:sz="0" w:space="0" w:color="auto"/>
                <w:bottom w:val="none" w:sz="0" w:space="0" w:color="auto"/>
                <w:right w:val="none" w:sz="0" w:space="0" w:color="auto"/>
              </w:divBdr>
            </w:div>
          </w:divsChild>
        </w:div>
        <w:div w:id="1843470041">
          <w:marLeft w:val="0"/>
          <w:marRight w:val="0"/>
          <w:marTop w:val="0"/>
          <w:marBottom w:val="0"/>
          <w:divBdr>
            <w:top w:val="none" w:sz="0" w:space="0" w:color="auto"/>
            <w:left w:val="none" w:sz="0" w:space="0" w:color="auto"/>
            <w:bottom w:val="none" w:sz="0" w:space="0" w:color="auto"/>
            <w:right w:val="none" w:sz="0" w:space="0" w:color="auto"/>
          </w:divBdr>
          <w:divsChild>
            <w:div w:id="1622879788">
              <w:marLeft w:val="0"/>
              <w:marRight w:val="0"/>
              <w:marTop w:val="0"/>
              <w:marBottom w:val="0"/>
              <w:divBdr>
                <w:top w:val="none" w:sz="0" w:space="0" w:color="auto"/>
                <w:left w:val="none" w:sz="0" w:space="0" w:color="auto"/>
                <w:bottom w:val="none" w:sz="0" w:space="0" w:color="auto"/>
                <w:right w:val="none" w:sz="0" w:space="0" w:color="auto"/>
              </w:divBdr>
            </w:div>
          </w:divsChild>
        </w:div>
        <w:div w:id="665281570">
          <w:marLeft w:val="0"/>
          <w:marRight w:val="0"/>
          <w:marTop w:val="0"/>
          <w:marBottom w:val="0"/>
          <w:divBdr>
            <w:top w:val="none" w:sz="0" w:space="0" w:color="auto"/>
            <w:left w:val="none" w:sz="0" w:space="0" w:color="auto"/>
            <w:bottom w:val="none" w:sz="0" w:space="0" w:color="auto"/>
            <w:right w:val="none" w:sz="0" w:space="0" w:color="auto"/>
          </w:divBdr>
          <w:divsChild>
            <w:div w:id="70735062">
              <w:marLeft w:val="0"/>
              <w:marRight w:val="0"/>
              <w:marTop w:val="0"/>
              <w:marBottom w:val="0"/>
              <w:divBdr>
                <w:top w:val="none" w:sz="0" w:space="0" w:color="auto"/>
                <w:left w:val="none" w:sz="0" w:space="0" w:color="auto"/>
                <w:bottom w:val="none" w:sz="0" w:space="0" w:color="auto"/>
                <w:right w:val="none" w:sz="0" w:space="0" w:color="auto"/>
              </w:divBdr>
            </w:div>
          </w:divsChild>
        </w:div>
        <w:div w:id="1328097300">
          <w:marLeft w:val="0"/>
          <w:marRight w:val="0"/>
          <w:marTop w:val="0"/>
          <w:marBottom w:val="0"/>
          <w:divBdr>
            <w:top w:val="none" w:sz="0" w:space="0" w:color="auto"/>
            <w:left w:val="none" w:sz="0" w:space="0" w:color="auto"/>
            <w:bottom w:val="none" w:sz="0" w:space="0" w:color="auto"/>
            <w:right w:val="none" w:sz="0" w:space="0" w:color="auto"/>
          </w:divBdr>
          <w:divsChild>
            <w:div w:id="535045740">
              <w:marLeft w:val="0"/>
              <w:marRight w:val="0"/>
              <w:marTop w:val="0"/>
              <w:marBottom w:val="0"/>
              <w:divBdr>
                <w:top w:val="none" w:sz="0" w:space="0" w:color="auto"/>
                <w:left w:val="none" w:sz="0" w:space="0" w:color="auto"/>
                <w:bottom w:val="none" w:sz="0" w:space="0" w:color="auto"/>
                <w:right w:val="none" w:sz="0" w:space="0" w:color="auto"/>
              </w:divBdr>
            </w:div>
            <w:div w:id="419716295">
              <w:marLeft w:val="0"/>
              <w:marRight w:val="0"/>
              <w:marTop w:val="0"/>
              <w:marBottom w:val="0"/>
              <w:divBdr>
                <w:top w:val="none" w:sz="0" w:space="0" w:color="auto"/>
                <w:left w:val="none" w:sz="0" w:space="0" w:color="auto"/>
                <w:bottom w:val="none" w:sz="0" w:space="0" w:color="auto"/>
                <w:right w:val="none" w:sz="0" w:space="0" w:color="auto"/>
              </w:divBdr>
            </w:div>
          </w:divsChild>
        </w:div>
        <w:div w:id="716903817">
          <w:marLeft w:val="0"/>
          <w:marRight w:val="0"/>
          <w:marTop w:val="0"/>
          <w:marBottom w:val="0"/>
          <w:divBdr>
            <w:top w:val="none" w:sz="0" w:space="0" w:color="auto"/>
            <w:left w:val="none" w:sz="0" w:space="0" w:color="auto"/>
            <w:bottom w:val="none" w:sz="0" w:space="0" w:color="auto"/>
            <w:right w:val="none" w:sz="0" w:space="0" w:color="auto"/>
          </w:divBdr>
          <w:divsChild>
            <w:div w:id="184563887">
              <w:marLeft w:val="0"/>
              <w:marRight w:val="0"/>
              <w:marTop w:val="0"/>
              <w:marBottom w:val="0"/>
              <w:divBdr>
                <w:top w:val="none" w:sz="0" w:space="0" w:color="auto"/>
                <w:left w:val="none" w:sz="0" w:space="0" w:color="auto"/>
                <w:bottom w:val="none" w:sz="0" w:space="0" w:color="auto"/>
                <w:right w:val="none" w:sz="0" w:space="0" w:color="auto"/>
              </w:divBdr>
            </w:div>
          </w:divsChild>
        </w:div>
        <w:div w:id="1000698754">
          <w:marLeft w:val="0"/>
          <w:marRight w:val="0"/>
          <w:marTop w:val="0"/>
          <w:marBottom w:val="0"/>
          <w:divBdr>
            <w:top w:val="none" w:sz="0" w:space="0" w:color="auto"/>
            <w:left w:val="none" w:sz="0" w:space="0" w:color="auto"/>
            <w:bottom w:val="none" w:sz="0" w:space="0" w:color="auto"/>
            <w:right w:val="none" w:sz="0" w:space="0" w:color="auto"/>
          </w:divBdr>
          <w:divsChild>
            <w:div w:id="781461647">
              <w:marLeft w:val="0"/>
              <w:marRight w:val="0"/>
              <w:marTop w:val="0"/>
              <w:marBottom w:val="0"/>
              <w:divBdr>
                <w:top w:val="none" w:sz="0" w:space="0" w:color="auto"/>
                <w:left w:val="none" w:sz="0" w:space="0" w:color="auto"/>
                <w:bottom w:val="none" w:sz="0" w:space="0" w:color="auto"/>
                <w:right w:val="none" w:sz="0" w:space="0" w:color="auto"/>
              </w:divBdr>
            </w:div>
            <w:div w:id="2076976943">
              <w:marLeft w:val="0"/>
              <w:marRight w:val="0"/>
              <w:marTop w:val="0"/>
              <w:marBottom w:val="0"/>
              <w:divBdr>
                <w:top w:val="none" w:sz="0" w:space="0" w:color="auto"/>
                <w:left w:val="none" w:sz="0" w:space="0" w:color="auto"/>
                <w:bottom w:val="none" w:sz="0" w:space="0" w:color="auto"/>
                <w:right w:val="none" w:sz="0" w:space="0" w:color="auto"/>
              </w:divBdr>
            </w:div>
          </w:divsChild>
        </w:div>
        <w:div w:id="1762867324">
          <w:marLeft w:val="0"/>
          <w:marRight w:val="0"/>
          <w:marTop w:val="0"/>
          <w:marBottom w:val="0"/>
          <w:divBdr>
            <w:top w:val="none" w:sz="0" w:space="0" w:color="auto"/>
            <w:left w:val="none" w:sz="0" w:space="0" w:color="auto"/>
            <w:bottom w:val="none" w:sz="0" w:space="0" w:color="auto"/>
            <w:right w:val="none" w:sz="0" w:space="0" w:color="auto"/>
          </w:divBdr>
          <w:divsChild>
            <w:div w:id="2030400911">
              <w:marLeft w:val="0"/>
              <w:marRight w:val="0"/>
              <w:marTop w:val="0"/>
              <w:marBottom w:val="0"/>
              <w:divBdr>
                <w:top w:val="none" w:sz="0" w:space="0" w:color="auto"/>
                <w:left w:val="none" w:sz="0" w:space="0" w:color="auto"/>
                <w:bottom w:val="none" w:sz="0" w:space="0" w:color="auto"/>
                <w:right w:val="none" w:sz="0" w:space="0" w:color="auto"/>
              </w:divBdr>
            </w:div>
            <w:div w:id="585188449">
              <w:marLeft w:val="0"/>
              <w:marRight w:val="0"/>
              <w:marTop w:val="0"/>
              <w:marBottom w:val="0"/>
              <w:divBdr>
                <w:top w:val="none" w:sz="0" w:space="0" w:color="auto"/>
                <w:left w:val="none" w:sz="0" w:space="0" w:color="auto"/>
                <w:bottom w:val="none" w:sz="0" w:space="0" w:color="auto"/>
                <w:right w:val="none" w:sz="0" w:space="0" w:color="auto"/>
              </w:divBdr>
            </w:div>
          </w:divsChild>
        </w:div>
        <w:div w:id="894707589">
          <w:marLeft w:val="0"/>
          <w:marRight w:val="0"/>
          <w:marTop w:val="0"/>
          <w:marBottom w:val="0"/>
          <w:divBdr>
            <w:top w:val="none" w:sz="0" w:space="0" w:color="auto"/>
            <w:left w:val="none" w:sz="0" w:space="0" w:color="auto"/>
            <w:bottom w:val="none" w:sz="0" w:space="0" w:color="auto"/>
            <w:right w:val="none" w:sz="0" w:space="0" w:color="auto"/>
          </w:divBdr>
          <w:divsChild>
            <w:div w:id="1940524441">
              <w:marLeft w:val="0"/>
              <w:marRight w:val="0"/>
              <w:marTop w:val="0"/>
              <w:marBottom w:val="0"/>
              <w:divBdr>
                <w:top w:val="none" w:sz="0" w:space="0" w:color="auto"/>
                <w:left w:val="none" w:sz="0" w:space="0" w:color="auto"/>
                <w:bottom w:val="none" w:sz="0" w:space="0" w:color="auto"/>
                <w:right w:val="none" w:sz="0" w:space="0" w:color="auto"/>
              </w:divBdr>
            </w:div>
          </w:divsChild>
        </w:div>
        <w:div w:id="140075658">
          <w:marLeft w:val="0"/>
          <w:marRight w:val="0"/>
          <w:marTop w:val="0"/>
          <w:marBottom w:val="0"/>
          <w:divBdr>
            <w:top w:val="none" w:sz="0" w:space="0" w:color="auto"/>
            <w:left w:val="none" w:sz="0" w:space="0" w:color="auto"/>
            <w:bottom w:val="none" w:sz="0" w:space="0" w:color="auto"/>
            <w:right w:val="none" w:sz="0" w:space="0" w:color="auto"/>
          </w:divBdr>
          <w:divsChild>
            <w:div w:id="470369868">
              <w:marLeft w:val="0"/>
              <w:marRight w:val="0"/>
              <w:marTop w:val="0"/>
              <w:marBottom w:val="0"/>
              <w:divBdr>
                <w:top w:val="none" w:sz="0" w:space="0" w:color="auto"/>
                <w:left w:val="none" w:sz="0" w:space="0" w:color="auto"/>
                <w:bottom w:val="none" w:sz="0" w:space="0" w:color="auto"/>
                <w:right w:val="none" w:sz="0" w:space="0" w:color="auto"/>
              </w:divBdr>
            </w:div>
            <w:div w:id="1906059984">
              <w:marLeft w:val="0"/>
              <w:marRight w:val="0"/>
              <w:marTop w:val="0"/>
              <w:marBottom w:val="0"/>
              <w:divBdr>
                <w:top w:val="none" w:sz="0" w:space="0" w:color="auto"/>
                <w:left w:val="none" w:sz="0" w:space="0" w:color="auto"/>
                <w:bottom w:val="none" w:sz="0" w:space="0" w:color="auto"/>
                <w:right w:val="none" w:sz="0" w:space="0" w:color="auto"/>
              </w:divBdr>
            </w:div>
          </w:divsChild>
        </w:div>
        <w:div w:id="2042779952">
          <w:marLeft w:val="0"/>
          <w:marRight w:val="0"/>
          <w:marTop w:val="0"/>
          <w:marBottom w:val="0"/>
          <w:divBdr>
            <w:top w:val="none" w:sz="0" w:space="0" w:color="auto"/>
            <w:left w:val="none" w:sz="0" w:space="0" w:color="auto"/>
            <w:bottom w:val="none" w:sz="0" w:space="0" w:color="auto"/>
            <w:right w:val="none" w:sz="0" w:space="0" w:color="auto"/>
          </w:divBdr>
          <w:divsChild>
            <w:div w:id="1708136863">
              <w:marLeft w:val="0"/>
              <w:marRight w:val="0"/>
              <w:marTop w:val="0"/>
              <w:marBottom w:val="0"/>
              <w:divBdr>
                <w:top w:val="none" w:sz="0" w:space="0" w:color="auto"/>
                <w:left w:val="none" w:sz="0" w:space="0" w:color="auto"/>
                <w:bottom w:val="none" w:sz="0" w:space="0" w:color="auto"/>
                <w:right w:val="none" w:sz="0" w:space="0" w:color="auto"/>
              </w:divBdr>
            </w:div>
          </w:divsChild>
        </w:div>
        <w:div w:id="1536768346">
          <w:marLeft w:val="0"/>
          <w:marRight w:val="0"/>
          <w:marTop w:val="0"/>
          <w:marBottom w:val="0"/>
          <w:divBdr>
            <w:top w:val="none" w:sz="0" w:space="0" w:color="auto"/>
            <w:left w:val="none" w:sz="0" w:space="0" w:color="auto"/>
            <w:bottom w:val="none" w:sz="0" w:space="0" w:color="auto"/>
            <w:right w:val="none" w:sz="0" w:space="0" w:color="auto"/>
          </w:divBdr>
          <w:divsChild>
            <w:div w:id="475339683">
              <w:marLeft w:val="0"/>
              <w:marRight w:val="0"/>
              <w:marTop w:val="0"/>
              <w:marBottom w:val="0"/>
              <w:divBdr>
                <w:top w:val="none" w:sz="0" w:space="0" w:color="auto"/>
                <w:left w:val="none" w:sz="0" w:space="0" w:color="auto"/>
                <w:bottom w:val="none" w:sz="0" w:space="0" w:color="auto"/>
                <w:right w:val="none" w:sz="0" w:space="0" w:color="auto"/>
              </w:divBdr>
            </w:div>
            <w:div w:id="1052266928">
              <w:marLeft w:val="0"/>
              <w:marRight w:val="0"/>
              <w:marTop w:val="0"/>
              <w:marBottom w:val="0"/>
              <w:divBdr>
                <w:top w:val="none" w:sz="0" w:space="0" w:color="auto"/>
                <w:left w:val="none" w:sz="0" w:space="0" w:color="auto"/>
                <w:bottom w:val="none" w:sz="0" w:space="0" w:color="auto"/>
                <w:right w:val="none" w:sz="0" w:space="0" w:color="auto"/>
              </w:divBdr>
            </w:div>
          </w:divsChild>
        </w:div>
        <w:div w:id="1706712981">
          <w:marLeft w:val="0"/>
          <w:marRight w:val="0"/>
          <w:marTop w:val="0"/>
          <w:marBottom w:val="0"/>
          <w:divBdr>
            <w:top w:val="none" w:sz="0" w:space="0" w:color="auto"/>
            <w:left w:val="none" w:sz="0" w:space="0" w:color="auto"/>
            <w:bottom w:val="none" w:sz="0" w:space="0" w:color="auto"/>
            <w:right w:val="none" w:sz="0" w:space="0" w:color="auto"/>
          </w:divBdr>
          <w:divsChild>
            <w:div w:id="1257254614">
              <w:marLeft w:val="0"/>
              <w:marRight w:val="0"/>
              <w:marTop w:val="0"/>
              <w:marBottom w:val="0"/>
              <w:divBdr>
                <w:top w:val="none" w:sz="0" w:space="0" w:color="auto"/>
                <w:left w:val="none" w:sz="0" w:space="0" w:color="auto"/>
                <w:bottom w:val="none" w:sz="0" w:space="0" w:color="auto"/>
                <w:right w:val="none" w:sz="0" w:space="0" w:color="auto"/>
              </w:divBdr>
            </w:div>
            <w:div w:id="1568807807">
              <w:marLeft w:val="0"/>
              <w:marRight w:val="0"/>
              <w:marTop w:val="0"/>
              <w:marBottom w:val="0"/>
              <w:divBdr>
                <w:top w:val="none" w:sz="0" w:space="0" w:color="auto"/>
                <w:left w:val="none" w:sz="0" w:space="0" w:color="auto"/>
                <w:bottom w:val="none" w:sz="0" w:space="0" w:color="auto"/>
                <w:right w:val="none" w:sz="0" w:space="0" w:color="auto"/>
              </w:divBdr>
            </w:div>
          </w:divsChild>
        </w:div>
        <w:div w:id="2015495050">
          <w:marLeft w:val="0"/>
          <w:marRight w:val="0"/>
          <w:marTop w:val="0"/>
          <w:marBottom w:val="0"/>
          <w:divBdr>
            <w:top w:val="none" w:sz="0" w:space="0" w:color="auto"/>
            <w:left w:val="none" w:sz="0" w:space="0" w:color="auto"/>
            <w:bottom w:val="none" w:sz="0" w:space="0" w:color="auto"/>
            <w:right w:val="none" w:sz="0" w:space="0" w:color="auto"/>
          </w:divBdr>
          <w:divsChild>
            <w:div w:id="57826167">
              <w:marLeft w:val="0"/>
              <w:marRight w:val="0"/>
              <w:marTop w:val="0"/>
              <w:marBottom w:val="0"/>
              <w:divBdr>
                <w:top w:val="none" w:sz="0" w:space="0" w:color="auto"/>
                <w:left w:val="none" w:sz="0" w:space="0" w:color="auto"/>
                <w:bottom w:val="none" w:sz="0" w:space="0" w:color="auto"/>
                <w:right w:val="none" w:sz="0" w:space="0" w:color="auto"/>
              </w:divBdr>
            </w:div>
          </w:divsChild>
        </w:div>
        <w:div w:id="951546123">
          <w:marLeft w:val="0"/>
          <w:marRight w:val="0"/>
          <w:marTop w:val="0"/>
          <w:marBottom w:val="0"/>
          <w:divBdr>
            <w:top w:val="none" w:sz="0" w:space="0" w:color="auto"/>
            <w:left w:val="none" w:sz="0" w:space="0" w:color="auto"/>
            <w:bottom w:val="none" w:sz="0" w:space="0" w:color="auto"/>
            <w:right w:val="none" w:sz="0" w:space="0" w:color="auto"/>
          </w:divBdr>
          <w:divsChild>
            <w:div w:id="1233152650">
              <w:marLeft w:val="0"/>
              <w:marRight w:val="0"/>
              <w:marTop w:val="0"/>
              <w:marBottom w:val="0"/>
              <w:divBdr>
                <w:top w:val="none" w:sz="0" w:space="0" w:color="auto"/>
                <w:left w:val="none" w:sz="0" w:space="0" w:color="auto"/>
                <w:bottom w:val="none" w:sz="0" w:space="0" w:color="auto"/>
                <w:right w:val="none" w:sz="0" w:space="0" w:color="auto"/>
              </w:divBdr>
            </w:div>
            <w:div w:id="1717201208">
              <w:marLeft w:val="0"/>
              <w:marRight w:val="0"/>
              <w:marTop w:val="0"/>
              <w:marBottom w:val="0"/>
              <w:divBdr>
                <w:top w:val="none" w:sz="0" w:space="0" w:color="auto"/>
                <w:left w:val="none" w:sz="0" w:space="0" w:color="auto"/>
                <w:bottom w:val="none" w:sz="0" w:space="0" w:color="auto"/>
                <w:right w:val="none" w:sz="0" w:space="0" w:color="auto"/>
              </w:divBdr>
            </w:div>
          </w:divsChild>
        </w:div>
        <w:div w:id="1105273561">
          <w:marLeft w:val="0"/>
          <w:marRight w:val="0"/>
          <w:marTop w:val="0"/>
          <w:marBottom w:val="0"/>
          <w:divBdr>
            <w:top w:val="none" w:sz="0" w:space="0" w:color="auto"/>
            <w:left w:val="none" w:sz="0" w:space="0" w:color="auto"/>
            <w:bottom w:val="none" w:sz="0" w:space="0" w:color="auto"/>
            <w:right w:val="none" w:sz="0" w:space="0" w:color="auto"/>
          </w:divBdr>
          <w:divsChild>
            <w:div w:id="1436365679">
              <w:marLeft w:val="0"/>
              <w:marRight w:val="0"/>
              <w:marTop w:val="0"/>
              <w:marBottom w:val="0"/>
              <w:divBdr>
                <w:top w:val="none" w:sz="0" w:space="0" w:color="auto"/>
                <w:left w:val="none" w:sz="0" w:space="0" w:color="auto"/>
                <w:bottom w:val="none" w:sz="0" w:space="0" w:color="auto"/>
                <w:right w:val="none" w:sz="0" w:space="0" w:color="auto"/>
              </w:divBdr>
            </w:div>
          </w:divsChild>
        </w:div>
        <w:div w:id="826047610">
          <w:marLeft w:val="0"/>
          <w:marRight w:val="0"/>
          <w:marTop w:val="0"/>
          <w:marBottom w:val="0"/>
          <w:divBdr>
            <w:top w:val="none" w:sz="0" w:space="0" w:color="auto"/>
            <w:left w:val="none" w:sz="0" w:space="0" w:color="auto"/>
            <w:bottom w:val="none" w:sz="0" w:space="0" w:color="auto"/>
            <w:right w:val="none" w:sz="0" w:space="0" w:color="auto"/>
          </w:divBdr>
          <w:divsChild>
            <w:div w:id="2110202176">
              <w:marLeft w:val="0"/>
              <w:marRight w:val="0"/>
              <w:marTop w:val="0"/>
              <w:marBottom w:val="0"/>
              <w:divBdr>
                <w:top w:val="none" w:sz="0" w:space="0" w:color="auto"/>
                <w:left w:val="none" w:sz="0" w:space="0" w:color="auto"/>
                <w:bottom w:val="none" w:sz="0" w:space="0" w:color="auto"/>
                <w:right w:val="none" w:sz="0" w:space="0" w:color="auto"/>
              </w:divBdr>
            </w:div>
          </w:divsChild>
        </w:div>
        <w:div w:id="1727070306">
          <w:marLeft w:val="0"/>
          <w:marRight w:val="0"/>
          <w:marTop w:val="0"/>
          <w:marBottom w:val="0"/>
          <w:divBdr>
            <w:top w:val="none" w:sz="0" w:space="0" w:color="auto"/>
            <w:left w:val="none" w:sz="0" w:space="0" w:color="auto"/>
            <w:bottom w:val="none" w:sz="0" w:space="0" w:color="auto"/>
            <w:right w:val="none" w:sz="0" w:space="0" w:color="auto"/>
          </w:divBdr>
          <w:divsChild>
            <w:div w:id="27999622">
              <w:marLeft w:val="0"/>
              <w:marRight w:val="0"/>
              <w:marTop w:val="0"/>
              <w:marBottom w:val="0"/>
              <w:divBdr>
                <w:top w:val="none" w:sz="0" w:space="0" w:color="auto"/>
                <w:left w:val="none" w:sz="0" w:space="0" w:color="auto"/>
                <w:bottom w:val="none" w:sz="0" w:space="0" w:color="auto"/>
                <w:right w:val="none" w:sz="0" w:space="0" w:color="auto"/>
              </w:divBdr>
            </w:div>
          </w:divsChild>
        </w:div>
        <w:div w:id="979194496">
          <w:marLeft w:val="0"/>
          <w:marRight w:val="0"/>
          <w:marTop w:val="0"/>
          <w:marBottom w:val="0"/>
          <w:divBdr>
            <w:top w:val="none" w:sz="0" w:space="0" w:color="auto"/>
            <w:left w:val="none" w:sz="0" w:space="0" w:color="auto"/>
            <w:bottom w:val="none" w:sz="0" w:space="0" w:color="auto"/>
            <w:right w:val="none" w:sz="0" w:space="0" w:color="auto"/>
          </w:divBdr>
          <w:divsChild>
            <w:div w:id="6456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6054">
      <w:bodyDiv w:val="1"/>
      <w:marLeft w:val="0"/>
      <w:marRight w:val="0"/>
      <w:marTop w:val="0"/>
      <w:marBottom w:val="0"/>
      <w:divBdr>
        <w:top w:val="none" w:sz="0" w:space="0" w:color="auto"/>
        <w:left w:val="none" w:sz="0" w:space="0" w:color="auto"/>
        <w:bottom w:val="none" w:sz="0" w:space="0" w:color="auto"/>
        <w:right w:val="none" w:sz="0" w:space="0" w:color="auto"/>
      </w:divBdr>
      <w:divsChild>
        <w:div w:id="1448885627">
          <w:marLeft w:val="0"/>
          <w:marRight w:val="0"/>
          <w:marTop w:val="0"/>
          <w:marBottom w:val="0"/>
          <w:divBdr>
            <w:top w:val="none" w:sz="0" w:space="0" w:color="auto"/>
            <w:left w:val="none" w:sz="0" w:space="0" w:color="auto"/>
            <w:bottom w:val="none" w:sz="0" w:space="0" w:color="auto"/>
            <w:right w:val="none" w:sz="0" w:space="0" w:color="auto"/>
          </w:divBdr>
        </w:div>
        <w:div w:id="914365877">
          <w:marLeft w:val="0"/>
          <w:marRight w:val="0"/>
          <w:marTop w:val="0"/>
          <w:marBottom w:val="0"/>
          <w:divBdr>
            <w:top w:val="none" w:sz="0" w:space="0" w:color="auto"/>
            <w:left w:val="none" w:sz="0" w:space="0" w:color="auto"/>
            <w:bottom w:val="none" w:sz="0" w:space="0" w:color="auto"/>
            <w:right w:val="none" w:sz="0" w:space="0" w:color="auto"/>
          </w:divBdr>
        </w:div>
        <w:div w:id="778374092">
          <w:marLeft w:val="0"/>
          <w:marRight w:val="0"/>
          <w:marTop w:val="0"/>
          <w:marBottom w:val="0"/>
          <w:divBdr>
            <w:top w:val="none" w:sz="0" w:space="0" w:color="auto"/>
            <w:left w:val="none" w:sz="0" w:space="0" w:color="auto"/>
            <w:bottom w:val="none" w:sz="0" w:space="0" w:color="auto"/>
            <w:right w:val="none" w:sz="0" w:space="0" w:color="auto"/>
          </w:divBdr>
        </w:div>
      </w:divsChild>
    </w:div>
    <w:div w:id="649335601">
      <w:bodyDiv w:val="1"/>
      <w:marLeft w:val="0"/>
      <w:marRight w:val="0"/>
      <w:marTop w:val="0"/>
      <w:marBottom w:val="0"/>
      <w:divBdr>
        <w:top w:val="none" w:sz="0" w:space="0" w:color="auto"/>
        <w:left w:val="none" w:sz="0" w:space="0" w:color="auto"/>
        <w:bottom w:val="none" w:sz="0" w:space="0" w:color="auto"/>
        <w:right w:val="none" w:sz="0" w:space="0" w:color="auto"/>
      </w:divBdr>
      <w:divsChild>
        <w:div w:id="648360135">
          <w:marLeft w:val="0"/>
          <w:marRight w:val="0"/>
          <w:marTop w:val="0"/>
          <w:marBottom w:val="0"/>
          <w:divBdr>
            <w:top w:val="none" w:sz="0" w:space="0" w:color="auto"/>
            <w:left w:val="none" w:sz="0" w:space="0" w:color="auto"/>
            <w:bottom w:val="none" w:sz="0" w:space="0" w:color="auto"/>
            <w:right w:val="none" w:sz="0" w:space="0" w:color="auto"/>
          </w:divBdr>
          <w:divsChild>
            <w:div w:id="548152433">
              <w:marLeft w:val="0"/>
              <w:marRight w:val="0"/>
              <w:marTop w:val="0"/>
              <w:marBottom w:val="0"/>
              <w:divBdr>
                <w:top w:val="none" w:sz="0" w:space="0" w:color="auto"/>
                <w:left w:val="none" w:sz="0" w:space="0" w:color="auto"/>
                <w:bottom w:val="none" w:sz="0" w:space="0" w:color="auto"/>
                <w:right w:val="none" w:sz="0" w:space="0" w:color="auto"/>
              </w:divBdr>
            </w:div>
          </w:divsChild>
        </w:div>
        <w:div w:id="885292915">
          <w:marLeft w:val="0"/>
          <w:marRight w:val="0"/>
          <w:marTop w:val="0"/>
          <w:marBottom w:val="0"/>
          <w:divBdr>
            <w:top w:val="none" w:sz="0" w:space="0" w:color="auto"/>
            <w:left w:val="none" w:sz="0" w:space="0" w:color="auto"/>
            <w:bottom w:val="none" w:sz="0" w:space="0" w:color="auto"/>
            <w:right w:val="none" w:sz="0" w:space="0" w:color="auto"/>
          </w:divBdr>
          <w:divsChild>
            <w:div w:id="1560165475">
              <w:marLeft w:val="0"/>
              <w:marRight w:val="0"/>
              <w:marTop w:val="0"/>
              <w:marBottom w:val="0"/>
              <w:divBdr>
                <w:top w:val="none" w:sz="0" w:space="0" w:color="auto"/>
                <w:left w:val="none" w:sz="0" w:space="0" w:color="auto"/>
                <w:bottom w:val="none" w:sz="0" w:space="0" w:color="auto"/>
                <w:right w:val="none" w:sz="0" w:space="0" w:color="auto"/>
              </w:divBdr>
            </w:div>
          </w:divsChild>
        </w:div>
        <w:div w:id="1465931740">
          <w:marLeft w:val="0"/>
          <w:marRight w:val="0"/>
          <w:marTop w:val="0"/>
          <w:marBottom w:val="0"/>
          <w:divBdr>
            <w:top w:val="none" w:sz="0" w:space="0" w:color="auto"/>
            <w:left w:val="none" w:sz="0" w:space="0" w:color="auto"/>
            <w:bottom w:val="none" w:sz="0" w:space="0" w:color="auto"/>
            <w:right w:val="none" w:sz="0" w:space="0" w:color="auto"/>
          </w:divBdr>
          <w:divsChild>
            <w:div w:id="328562091">
              <w:marLeft w:val="0"/>
              <w:marRight w:val="0"/>
              <w:marTop w:val="0"/>
              <w:marBottom w:val="0"/>
              <w:divBdr>
                <w:top w:val="none" w:sz="0" w:space="0" w:color="auto"/>
                <w:left w:val="none" w:sz="0" w:space="0" w:color="auto"/>
                <w:bottom w:val="none" w:sz="0" w:space="0" w:color="auto"/>
                <w:right w:val="none" w:sz="0" w:space="0" w:color="auto"/>
              </w:divBdr>
            </w:div>
          </w:divsChild>
        </w:div>
        <w:div w:id="354158715">
          <w:marLeft w:val="0"/>
          <w:marRight w:val="0"/>
          <w:marTop w:val="0"/>
          <w:marBottom w:val="0"/>
          <w:divBdr>
            <w:top w:val="none" w:sz="0" w:space="0" w:color="auto"/>
            <w:left w:val="none" w:sz="0" w:space="0" w:color="auto"/>
            <w:bottom w:val="none" w:sz="0" w:space="0" w:color="auto"/>
            <w:right w:val="none" w:sz="0" w:space="0" w:color="auto"/>
          </w:divBdr>
          <w:divsChild>
            <w:div w:id="819927896">
              <w:marLeft w:val="0"/>
              <w:marRight w:val="0"/>
              <w:marTop w:val="0"/>
              <w:marBottom w:val="0"/>
              <w:divBdr>
                <w:top w:val="none" w:sz="0" w:space="0" w:color="auto"/>
                <w:left w:val="none" w:sz="0" w:space="0" w:color="auto"/>
                <w:bottom w:val="none" w:sz="0" w:space="0" w:color="auto"/>
                <w:right w:val="none" w:sz="0" w:space="0" w:color="auto"/>
              </w:divBdr>
            </w:div>
          </w:divsChild>
        </w:div>
        <w:div w:id="1935355843">
          <w:marLeft w:val="0"/>
          <w:marRight w:val="0"/>
          <w:marTop w:val="0"/>
          <w:marBottom w:val="0"/>
          <w:divBdr>
            <w:top w:val="none" w:sz="0" w:space="0" w:color="auto"/>
            <w:left w:val="none" w:sz="0" w:space="0" w:color="auto"/>
            <w:bottom w:val="none" w:sz="0" w:space="0" w:color="auto"/>
            <w:right w:val="none" w:sz="0" w:space="0" w:color="auto"/>
          </w:divBdr>
          <w:divsChild>
            <w:div w:id="1510827925">
              <w:marLeft w:val="0"/>
              <w:marRight w:val="0"/>
              <w:marTop w:val="0"/>
              <w:marBottom w:val="0"/>
              <w:divBdr>
                <w:top w:val="none" w:sz="0" w:space="0" w:color="auto"/>
                <w:left w:val="none" w:sz="0" w:space="0" w:color="auto"/>
                <w:bottom w:val="none" w:sz="0" w:space="0" w:color="auto"/>
                <w:right w:val="none" w:sz="0" w:space="0" w:color="auto"/>
              </w:divBdr>
            </w:div>
          </w:divsChild>
        </w:div>
        <w:div w:id="1618482920">
          <w:marLeft w:val="0"/>
          <w:marRight w:val="0"/>
          <w:marTop w:val="0"/>
          <w:marBottom w:val="0"/>
          <w:divBdr>
            <w:top w:val="none" w:sz="0" w:space="0" w:color="auto"/>
            <w:left w:val="none" w:sz="0" w:space="0" w:color="auto"/>
            <w:bottom w:val="none" w:sz="0" w:space="0" w:color="auto"/>
            <w:right w:val="none" w:sz="0" w:space="0" w:color="auto"/>
          </w:divBdr>
          <w:divsChild>
            <w:div w:id="1423142635">
              <w:marLeft w:val="0"/>
              <w:marRight w:val="0"/>
              <w:marTop w:val="0"/>
              <w:marBottom w:val="0"/>
              <w:divBdr>
                <w:top w:val="none" w:sz="0" w:space="0" w:color="auto"/>
                <w:left w:val="none" w:sz="0" w:space="0" w:color="auto"/>
                <w:bottom w:val="none" w:sz="0" w:space="0" w:color="auto"/>
                <w:right w:val="none" w:sz="0" w:space="0" w:color="auto"/>
              </w:divBdr>
            </w:div>
          </w:divsChild>
        </w:div>
        <w:div w:id="5713842">
          <w:marLeft w:val="0"/>
          <w:marRight w:val="0"/>
          <w:marTop w:val="0"/>
          <w:marBottom w:val="0"/>
          <w:divBdr>
            <w:top w:val="none" w:sz="0" w:space="0" w:color="auto"/>
            <w:left w:val="none" w:sz="0" w:space="0" w:color="auto"/>
            <w:bottom w:val="none" w:sz="0" w:space="0" w:color="auto"/>
            <w:right w:val="none" w:sz="0" w:space="0" w:color="auto"/>
          </w:divBdr>
          <w:divsChild>
            <w:div w:id="1041052032">
              <w:marLeft w:val="0"/>
              <w:marRight w:val="0"/>
              <w:marTop w:val="0"/>
              <w:marBottom w:val="0"/>
              <w:divBdr>
                <w:top w:val="none" w:sz="0" w:space="0" w:color="auto"/>
                <w:left w:val="none" w:sz="0" w:space="0" w:color="auto"/>
                <w:bottom w:val="none" w:sz="0" w:space="0" w:color="auto"/>
                <w:right w:val="none" w:sz="0" w:space="0" w:color="auto"/>
              </w:divBdr>
            </w:div>
          </w:divsChild>
        </w:div>
        <w:div w:id="941183846">
          <w:marLeft w:val="0"/>
          <w:marRight w:val="0"/>
          <w:marTop w:val="0"/>
          <w:marBottom w:val="0"/>
          <w:divBdr>
            <w:top w:val="none" w:sz="0" w:space="0" w:color="auto"/>
            <w:left w:val="none" w:sz="0" w:space="0" w:color="auto"/>
            <w:bottom w:val="none" w:sz="0" w:space="0" w:color="auto"/>
            <w:right w:val="none" w:sz="0" w:space="0" w:color="auto"/>
          </w:divBdr>
          <w:divsChild>
            <w:div w:id="1683127463">
              <w:marLeft w:val="0"/>
              <w:marRight w:val="0"/>
              <w:marTop w:val="0"/>
              <w:marBottom w:val="0"/>
              <w:divBdr>
                <w:top w:val="none" w:sz="0" w:space="0" w:color="auto"/>
                <w:left w:val="none" w:sz="0" w:space="0" w:color="auto"/>
                <w:bottom w:val="none" w:sz="0" w:space="0" w:color="auto"/>
                <w:right w:val="none" w:sz="0" w:space="0" w:color="auto"/>
              </w:divBdr>
            </w:div>
          </w:divsChild>
        </w:div>
        <w:div w:id="2093429289">
          <w:marLeft w:val="0"/>
          <w:marRight w:val="0"/>
          <w:marTop w:val="0"/>
          <w:marBottom w:val="0"/>
          <w:divBdr>
            <w:top w:val="none" w:sz="0" w:space="0" w:color="auto"/>
            <w:left w:val="none" w:sz="0" w:space="0" w:color="auto"/>
            <w:bottom w:val="none" w:sz="0" w:space="0" w:color="auto"/>
            <w:right w:val="none" w:sz="0" w:space="0" w:color="auto"/>
          </w:divBdr>
          <w:divsChild>
            <w:div w:id="39718623">
              <w:marLeft w:val="0"/>
              <w:marRight w:val="0"/>
              <w:marTop w:val="0"/>
              <w:marBottom w:val="0"/>
              <w:divBdr>
                <w:top w:val="none" w:sz="0" w:space="0" w:color="auto"/>
                <w:left w:val="none" w:sz="0" w:space="0" w:color="auto"/>
                <w:bottom w:val="none" w:sz="0" w:space="0" w:color="auto"/>
                <w:right w:val="none" w:sz="0" w:space="0" w:color="auto"/>
              </w:divBdr>
            </w:div>
          </w:divsChild>
        </w:div>
        <w:div w:id="708996146">
          <w:marLeft w:val="0"/>
          <w:marRight w:val="0"/>
          <w:marTop w:val="0"/>
          <w:marBottom w:val="0"/>
          <w:divBdr>
            <w:top w:val="none" w:sz="0" w:space="0" w:color="auto"/>
            <w:left w:val="none" w:sz="0" w:space="0" w:color="auto"/>
            <w:bottom w:val="none" w:sz="0" w:space="0" w:color="auto"/>
            <w:right w:val="none" w:sz="0" w:space="0" w:color="auto"/>
          </w:divBdr>
          <w:divsChild>
            <w:div w:id="1467240581">
              <w:marLeft w:val="0"/>
              <w:marRight w:val="0"/>
              <w:marTop w:val="0"/>
              <w:marBottom w:val="0"/>
              <w:divBdr>
                <w:top w:val="none" w:sz="0" w:space="0" w:color="auto"/>
                <w:left w:val="none" w:sz="0" w:space="0" w:color="auto"/>
                <w:bottom w:val="none" w:sz="0" w:space="0" w:color="auto"/>
                <w:right w:val="none" w:sz="0" w:space="0" w:color="auto"/>
              </w:divBdr>
            </w:div>
          </w:divsChild>
        </w:div>
        <w:div w:id="1253127840">
          <w:marLeft w:val="0"/>
          <w:marRight w:val="0"/>
          <w:marTop w:val="0"/>
          <w:marBottom w:val="0"/>
          <w:divBdr>
            <w:top w:val="none" w:sz="0" w:space="0" w:color="auto"/>
            <w:left w:val="none" w:sz="0" w:space="0" w:color="auto"/>
            <w:bottom w:val="none" w:sz="0" w:space="0" w:color="auto"/>
            <w:right w:val="none" w:sz="0" w:space="0" w:color="auto"/>
          </w:divBdr>
          <w:divsChild>
            <w:div w:id="1890992674">
              <w:marLeft w:val="0"/>
              <w:marRight w:val="0"/>
              <w:marTop w:val="0"/>
              <w:marBottom w:val="0"/>
              <w:divBdr>
                <w:top w:val="none" w:sz="0" w:space="0" w:color="auto"/>
                <w:left w:val="none" w:sz="0" w:space="0" w:color="auto"/>
                <w:bottom w:val="none" w:sz="0" w:space="0" w:color="auto"/>
                <w:right w:val="none" w:sz="0" w:space="0" w:color="auto"/>
              </w:divBdr>
            </w:div>
            <w:div w:id="844856521">
              <w:marLeft w:val="0"/>
              <w:marRight w:val="0"/>
              <w:marTop w:val="0"/>
              <w:marBottom w:val="0"/>
              <w:divBdr>
                <w:top w:val="none" w:sz="0" w:space="0" w:color="auto"/>
                <w:left w:val="none" w:sz="0" w:space="0" w:color="auto"/>
                <w:bottom w:val="none" w:sz="0" w:space="0" w:color="auto"/>
                <w:right w:val="none" w:sz="0" w:space="0" w:color="auto"/>
              </w:divBdr>
            </w:div>
          </w:divsChild>
        </w:div>
        <w:div w:id="2109231989">
          <w:marLeft w:val="0"/>
          <w:marRight w:val="0"/>
          <w:marTop w:val="0"/>
          <w:marBottom w:val="0"/>
          <w:divBdr>
            <w:top w:val="none" w:sz="0" w:space="0" w:color="auto"/>
            <w:left w:val="none" w:sz="0" w:space="0" w:color="auto"/>
            <w:bottom w:val="none" w:sz="0" w:space="0" w:color="auto"/>
            <w:right w:val="none" w:sz="0" w:space="0" w:color="auto"/>
          </w:divBdr>
          <w:divsChild>
            <w:div w:id="989751140">
              <w:marLeft w:val="0"/>
              <w:marRight w:val="0"/>
              <w:marTop w:val="0"/>
              <w:marBottom w:val="0"/>
              <w:divBdr>
                <w:top w:val="none" w:sz="0" w:space="0" w:color="auto"/>
                <w:left w:val="none" w:sz="0" w:space="0" w:color="auto"/>
                <w:bottom w:val="none" w:sz="0" w:space="0" w:color="auto"/>
                <w:right w:val="none" w:sz="0" w:space="0" w:color="auto"/>
              </w:divBdr>
            </w:div>
          </w:divsChild>
        </w:div>
        <w:div w:id="1126041434">
          <w:marLeft w:val="0"/>
          <w:marRight w:val="0"/>
          <w:marTop w:val="0"/>
          <w:marBottom w:val="0"/>
          <w:divBdr>
            <w:top w:val="none" w:sz="0" w:space="0" w:color="auto"/>
            <w:left w:val="none" w:sz="0" w:space="0" w:color="auto"/>
            <w:bottom w:val="none" w:sz="0" w:space="0" w:color="auto"/>
            <w:right w:val="none" w:sz="0" w:space="0" w:color="auto"/>
          </w:divBdr>
          <w:divsChild>
            <w:div w:id="1653293379">
              <w:marLeft w:val="0"/>
              <w:marRight w:val="0"/>
              <w:marTop w:val="0"/>
              <w:marBottom w:val="0"/>
              <w:divBdr>
                <w:top w:val="none" w:sz="0" w:space="0" w:color="auto"/>
                <w:left w:val="none" w:sz="0" w:space="0" w:color="auto"/>
                <w:bottom w:val="none" w:sz="0" w:space="0" w:color="auto"/>
                <w:right w:val="none" w:sz="0" w:space="0" w:color="auto"/>
              </w:divBdr>
            </w:div>
          </w:divsChild>
        </w:div>
        <w:div w:id="142283310">
          <w:marLeft w:val="0"/>
          <w:marRight w:val="0"/>
          <w:marTop w:val="0"/>
          <w:marBottom w:val="0"/>
          <w:divBdr>
            <w:top w:val="none" w:sz="0" w:space="0" w:color="auto"/>
            <w:left w:val="none" w:sz="0" w:space="0" w:color="auto"/>
            <w:bottom w:val="none" w:sz="0" w:space="0" w:color="auto"/>
            <w:right w:val="none" w:sz="0" w:space="0" w:color="auto"/>
          </w:divBdr>
          <w:divsChild>
            <w:div w:id="306128171">
              <w:marLeft w:val="0"/>
              <w:marRight w:val="0"/>
              <w:marTop w:val="0"/>
              <w:marBottom w:val="0"/>
              <w:divBdr>
                <w:top w:val="none" w:sz="0" w:space="0" w:color="auto"/>
                <w:left w:val="none" w:sz="0" w:space="0" w:color="auto"/>
                <w:bottom w:val="none" w:sz="0" w:space="0" w:color="auto"/>
                <w:right w:val="none" w:sz="0" w:space="0" w:color="auto"/>
              </w:divBdr>
            </w:div>
          </w:divsChild>
        </w:div>
        <w:div w:id="1322660733">
          <w:marLeft w:val="0"/>
          <w:marRight w:val="0"/>
          <w:marTop w:val="0"/>
          <w:marBottom w:val="0"/>
          <w:divBdr>
            <w:top w:val="none" w:sz="0" w:space="0" w:color="auto"/>
            <w:left w:val="none" w:sz="0" w:space="0" w:color="auto"/>
            <w:bottom w:val="none" w:sz="0" w:space="0" w:color="auto"/>
            <w:right w:val="none" w:sz="0" w:space="0" w:color="auto"/>
          </w:divBdr>
          <w:divsChild>
            <w:div w:id="50546842">
              <w:marLeft w:val="0"/>
              <w:marRight w:val="0"/>
              <w:marTop w:val="0"/>
              <w:marBottom w:val="0"/>
              <w:divBdr>
                <w:top w:val="none" w:sz="0" w:space="0" w:color="auto"/>
                <w:left w:val="none" w:sz="0" w:space="0" w:color="auto"/>
                <w:bottom w:val="none" w:sz="0" w:space="0" w:color="auto"/>
                <w:right w:val="none" w:sz="0" w:space="0" w:color="auto"/>
              </w:divBdr>
            </w:div>
          </w:divsChild>
        </w:div>
        <w:div w:id="154420083">
          <w:marLeft w:val="0"/>
          <w:marRight w:val="0"/>
          <w:marTop w:val="0"/>
          <w:marBottom w:val="0"/>
          <w:divBdr>
            <w:top w:val="none" w:sz="0" w:space="0" w:color="auto"/>
            <w:left w:val="none" w:sz="0" w:space="0" w:color="auto"/>
            <w:bottom w:val="none" w:sz="0" w:space="0" w:color="auto"/>
            <w:right w:val="none" w:sz="0" w:space="0" w:color="auto"/>
          </w:divBdr>
          <w:divsChild>
            <w:div w:id="1642690711">
              <w:marLeft w:val="0"/>
              <w:marRight w:val="0"/>
              <w:marTop w:val="0"/>
              <w:marBottom w:val="0"/>
              <w:divBdr>
                <w:top w:val="none" w:sz="0" w:space="0" w:color="auto"/>
                <w:left w:val="none" w:sz="0" w:space="0" w:color="auto"/>
                <w:bottom w:val="none" w:sz="0" w:space="0" w:color="auto"/>
                <w:right w:val="none" w:sz="0" w:space="0" w:color="auto"/>
              </w:divBdr>
            </w:div>
            <w:div w:id="1507087189">
              <w:marLeft w:val="0"/>
              <w:marRight w:val="0"/>
              <w:marTop w:val="0"/>
              <w:marBottom w:val="0"/>
              <w:divBdr>
                <w:top w:val="none" w:sz="0" w:space="0" w:color="auto"/>
                <w:left w:val="none" w:sz="0" w:space="0" w:color="auto"/>
                <w:bottom w:val="none" w:sz="0" w:space="0" w:color="auto"/>
                <w:right w:val="none" w:sz="0" w:space="0" w:color="auto"/>
              </w:divBdr>
            </w:div>
          </w:divsChild>
        </w:div>
        <w:div w:id="1426993940">
          <w:marLeft w:val="0"/>
          <w:marRight w:val="0"/>
          <w:marTop w:val="0"/>
          <w:marBottom w:val="0"/>
          <w:divBdr>
            <w:top w:val="none" w:sz="0" w:space="0" w:color="auto"/>
            <w:left w:val="none" w:sz="0" w:space="0" w:color="auto"/>
            <w:bottom w:val="none" w:sz="0" w:space="0" w:color="auto"/>
            <w:right w:val="none" w:sz="0" w:space="0" w:color="auto"/>
          </w:divBdr>
          <w:divsChild>
            <w:div w:id="941062358">
              <w:marLeft w:val="0"/>
              <w:marRight w:val="0"/>
              <w:marTop w:val="0"/>
              <w:marBottom w:val="0"/>
              <w:divBdr>
                <w:top w:val="none" w:sz="0" w:space="0" w:color="auto"/>
                <w:left w:val="none" w:sz="0" w:space="0" w:color="auto"/>
                <w:bottom w:val="none" w:sz="0" w:space="0" w:color="auto"/>
                <w:right w:val="none" w:sz="0" w:space="0" w:color="auto"/>
              </w:divBdr>
            </w:div>
          </w:divsChild>
        </w:div>
        <w:div w:id="780032465">
          <w:marLeft w:val="0"/>
          <w:marRight w:val="0"/>
          <w:marTop w:val="0"/>
          <w:marBottom w:val="0"/>
          <w:divBdr>
            <w:top w:val="none" w:sz="0" w:space="0" w:color="auto"/>
            <w:left w:val="none" w:sz="0" w:space="0" w:color="auto"/>
            <w:bottom w:val="none" w:sz="0" w:space="0" w:color="auto"/>
            <w:right w:val="none" w:sz="0" w:space="0" w:color="auto"/>
          </w:divBdr>
          <w:divsChild>
            <w:div w:id="284049293">
              <w:marLeft w:val="0"/>
              <w:marRight w:val="0"/>
              <w:marTop w:val="0"/>
              <w:marBottom w:val="0"/>
              <w:divBdr>
                <w:top w:val="none" w:sz="0" w:space="0" w:color="auto"/>
                <w:left w:val="none" w:sz="0" w:space="0" w:color="auto"/>
                <w:bottom w:val="none" w:sz="0" w:space="0" w:color="auto"/>
                <w:right w:val="none" w:sz="0" w:space="0" w:color="auto"/>
              </w:divBdr>
            </w:div>
          </w:divsChild>
        </w:div>
        <w:div w:id="450897831">
          <w:marLeft w:val="0"/>
          <w:marRight w:val="0"/>
          <w:marTop w:val="0"/>
          <w:marBottom w:val="0"/>
          <w:divBdr>
            <w:top w:val="none" w:sz="0" w:space="0" w:color="auto"/>
            <w:left w:val="none" w:sz="0" w:space="0" w:color="auto"/>
            <w:bottom w:val="none" w:sz="0" w:space="0" w:color="auto"/>
            <w:right w:val="none" w:sz="0" w:space="0" w:color="auto"/>
          </w:divBdr>
          <w:divsChild>
            <w:div w:id="1271474793">
              <w:marLeft w:val="0"/>
              <w:marRight w:val="0"/>
              <w:marTop w:val="0"/>
              <w:marBottom w:val="0"/>
              <w:divBdr>
                <w:top w:val="none" w:sz="0" w:space="0" w:color="auto"/>
                <w:left w:val="none" w:sz="0" w:space="0" w:color="auto"/>
                <w:bottom w:val="none" w:sz="0" w:space="0" w:color="auto"/>
                <w:right w:val="none" w:sz="0" w:space="0" w:color="auto"/>
              </w:divBdr>
            </w:div>
          </w:divsChild>
        </w:div>
        <w:div w:id="277371604">
          <w:marLeft w:val="0"/>
          <w:marRight w:val="0"/>
          <w:marTop w:val="0"/>
          <w:marBottom w:val="0"/>
          <w:divBdr>
            <w:top w:val="none" w:sz="0" w:space="0" w:color="auto"/>
            <w:left w:val="none" w:sz="0" w:space="0" w:color="auto"/>
            <w:bottom w:val="none" w:sz="0" w:space="0" w:color="auto"/>
            <w:right w:val="none" w:sz="0" w:space="0" w:color="auto"/>
          </w:divBdr>
          <w:divsChild>
            <w:div w:id="897597078">
              <w:marLeft w:val="0"/>
              <w:marRight w:val="0"/>
              <w:marTop w:val="0"/>
              <w:marBottom w:val="0"/>
              <w:divBdr>
                <w:top w:val="none" w:sz="0" w:space="0" w:color="auto"/>
                <w:left w:val="none" w:sz="0" w:space="0" w:color="auto"/>
                <w:bottom w:val="none" w:sz="0" w:space="0" w:color="auto"/>
                <w:right w:val="none" w:sz="0" w:space="0" w:color="auto"/>
              </w:divBdr>
            </w:div>
          </w:divsChild>
        </w:div>
        <w:div w:id="2027364480">
          <w:marLeft w:val="0"/>
          <w:marRight w:val="0"/>
          <w:marTop w:val="0"/>
          <w:marBottom w:val="0"/>
          <w:divBdr>
            <w:top w:val="none" w:sz="0" w:space="0" w:color="auto"/>
            <w:left w:val="none" w:sz="0" w:space="0" w:color="auto"/>
            <w:bottom w:val="none" w:sz="0" w:space="0" w:color="auto"/>
            <w:right w:val="none" w:sz="0" w:space="0" w:color="auto"/>
          </w:divBdr>
          <w:divsChild>
            <w:div w:id="574707461">
              <w:marLeft w:val="0"/>
              <w:marRight w:val="0"/>
              <w:marTop w:val="0"/>
              <w:marBottom w:val="0"/>
              <w:divBdr>
                <w:top w:val="none" w:sz="0" w:space="0" w:color="auto"/>
                <w:left w:val="none" w:sz="0" w:space="0" w:color="auto"/>
                <w:bottom w:val="none" w:sz="0" w:space="0" w:color="auto"/>
                <w:right w:val="none" w:sz="0" w:space="0" w:color="auto"/>
              </w:divBdr>
            </w:div>
          </w:divsChild>
        </w:div>
        <w:div w:id="1838185568">
          <w:marLeft w:val="0"/>
          <w:marRight w:val="0"/>
          <w:marTop w:val="0"/>
          <w:marBottom w:val="0"/>
          <w:divBdr>
            <w:top w:val="none" w:sz="0" w:space="0" w:color="auto"/>
            <w:left w:val="none" w:sz="0" w:space="0" w:color="auto"/>
            <w:bottom w:val="none" w:sz="0" w:space="0" w:color="auto"/>
            <w:right w:val="none" w:sz="0" w:space="0" w:color="auto"/>
          </w:divBdr>
          <w:divsChild>
            <w:div w:id="1838618528">
              <w:marLeft w:val="0"/>
              <w:marRight w:val="0"/>
              <w:marTop w:val="0"/>
              <w:marBottom w:val="0"/>
              <w:divBdr>
                <w:top w:val="none" w:sz="0" w:space="0" w:color="auto"/>
                <w:left w:val="none" w:sz="0" w:space="0" w:color="auto"/>
                <w:bottom w:val="none" w:sz="0" w:space="0" w:color="auto"/>
                <w:right w:val="none" w:sz="0" w:space="0" w:color="auto"/>
              </w:divBdr>
            </w:div>
          </w:divsChild>
        </w:div>
        <w:div w:id="611980388">
          <w:marLeft w:val="0"/>
          <w:marRight w:val="0"/>
          <w:marTop w:val="0"/>
          <w:marBottom w:val="0"/>
          <w:divBdr>
            <w:top w:val="none" w:sz="0" w:space="0" w:color="auto"/>
            <w:left w:val="none" w:sz="0" w:space="0" w:color="auto"/>
            <w:bottom w:val="none" w:sz="0" w:space="0" w:color="auto"/>
            <w:right w:val="none" w:sz="0" w:space="0" w:color="auto"/>
          </w:divBdr>
          <w:divsChild>
            <w:div w:id="464927766">
              <w:marLeft w:val="0"/>
              <w:marRight w:val="0"/>
              <w:marTop w:val="0"/>
              <w:marBottom w:val="0"/>
              <w:divBdr>
                <w:top w:val="none" w:sz="0" w:space="0" w:color="auto"/>
                <w:left w:val="none" w:sz="0" w:space="0" w:color="auto"/>
                <w:bottom w:val="none" w:sz="0" w:space="0" w:color="auto"/>
                <w:right w:val="none" w:sz="0" w:space="0" w:color="auto"/>
              </w:divBdr>
            </w:div>
          </w:divsChild>
        </w:div>
        <w:div w:id="1057240154">
          <w:marLeft w:val="0"/>
          <w:marRight w:val="0"/>
          <w:marTop w:val="0"/>
          <w:marBottom w:val="0"/>
          <w:divBdr>
            <w:top w:val="none" w:sz="0" w:space="0" w:color="auto"/>
            <w:left w:val="none" w:sz="0" w:space="0" w:color="auto"/>
            <w:bottom w:val="none" w:sz="0" w:space="0" w:color="auto"/>
            <w:right w:val="none" w:sz="0" w:space="0" w:color="auto"/>
          </w:divBdr>
          <w:divsChild>
            <w:div w:id="1319919227">
              <w:marLeft w:val="0"/>
              <w:marRight w:val="0"/>
              <w:marTop w:val="0"/>
              <w:marBottom w:val="0"/>
              <w:divBdr>
                <w:top w:val="none" w:sz="0" w:space="0" w:color="auto"/>
                <w:left w:val="none" w:sz="0" w:space="0" w:color="auto"/>
                <w:bottom w:val="none" w:sz="0" w:space="0" w:color="auto"/>
                <w:right w:val="none" w:sz="0" w:space="0" w:color="auto"/>
              </w:divBdr>
            </w:div>
          </w:divsChild>
        </w:div>
        <w:div w:id="52625559">
          <w:marLeft w:val="0"/>
          <w:marRight w:val="0"/>
          <w:marTop w:val="0"/>
          <w:marBottom w:val="0"/>
          <w:divBdr>
            <w:top w:val="none" w:sz="0" w:space="0" w:color="auto"/>
            <w:left w:val="none" w:sz="0" w:space="0" w:color="auto"/>
            <w:bottom w:val="none" w:sz="0" w:space="0" w:color="auto"/>
            <w:right w:val="none" w:sz="0" w:space="0" w:color="auto"/>
          </w:divBdr>
          <w:divsChild>
            <w:div w:id="1977175322">
              <w:marLeft w:val="0"/>
              <w:marRight w:val="0"/>
              <w:marTop w:val="0"/>
              <w:marBottom w:val="0"/>
              <w:divBdr>
                <w:top w:val="none" w:sz="0" w:space="0" w:color="auto"/>
                <w:left w:val="none" w:sz="0" w:space="0" w:color="auto"/>
                <w:bottom w:val="none" w:sz="0" w:space="0" w:color="auto"/>
                <w:right w:val="none" w:sz="0" w:space="0" w:color="auto"/>
              </w:divBdr>
            </w:div>
          </w:divsChild>
        </w:div>
        <w:div w:id="630478100">
          <w:marLeft w:val="0"/>
          <w:marRight w:val="0"/>
          <w:marTop w:val="0"/>
          <w:marBottom w:val="0"/>
          <w:divBdr>
            <w:top w:val="none" w:sz="0" w:space="0" w:color="auto"/>
            <w:left w:val="none" w:sz="0" w:space="0" w:color="auto"/>
            <w:bottom w:val="none" w:sz="0" w:space="0" w:color="auto"/>
            <w:right w:val="none" w:sz="0" w:space="0" w:color="auto"/>
          </w:divBdr>
          <w:divsChild>
            <w:div w:id="454522761">
              <w:marLeft w:val="0"/>
              <w:marRight w:val="0"/>
              <w:marTop w:val="0"/>
              <w:marBottom w:val="0"/>
              <w:divBdr>
                <w:top w:val="none" w:sz="0" w:space="0" w:color="auto"/>
                <w:left w:val="none" w:sz="0" w:space="0" w:color="auto"/>
                <w:bottom w:val="none" w:sz="0" w:space="0" w:color="auto"/>
                <w:right w:val="none" w:sz="0" w:space="0" w:color="auto"/>
              </w:divBdr>
            </w:div>
            <w:div w:id="1779107871">
              <w:marLeft w:val="0"/>
              <w:marRight w:val="0"/>
              <w:marTop w:val="0"/>
              <w:marBottom w:val="0"/>
              <w:divBdr>
                <w:top w:val="none" w:sz="0" w:space="0" w:color="auto"/>
                <w:left w:val="none" w:sz="0" w:space="0" w:color="auto"/>
                <w:bottom w:val="none" w:sz="0" w:space="0" w:color="auto"/>
                <w:right w:val="none" w:sz="0" w:space="0" w:color="auto"/>
              </w:divBdr>
            </w:div>
          </w:divsChild>
        </w:div>
        <w:div w:id="1305353956">
          <w:marLeft w:val="0"/>
          <w:marRight w:val="0"/>
          <w:marTop w:val="0"/>
          <w:marBottom w:val="0"/>
          <w:divBdr>
            <w:top w:val="none" w:sz="0" w:space="0" w:color="auto"/>
            <w:left w:val="none" w:sz="0" w:space="0" w:color="auto"/>
            <w:bottom w:val="none" w:sz="0" w:space="0" w:color="auto"/>
            <w:right w:val="none" w:sz="0" w:space="0" w:color="auto"/>
          </w:divBdr>
          <w:divsChild>
            <w:div w:id="2041856410">
              <w:marLeft w:val="0"/>
              <w:marRight w:val="0"/>
              <w:marTop w:val="0"/>
              <w:marBottom w:val="0"/>
              <w:divBdr>
                <w:top w:val="none" w:sz="0" w:space="0" w:color="auto"/>
                <w:left w:val="none" w:sz="0" w:space="0" w:color="auto"/>
                <w:bottom w:val="none" w:sz="0" w:space="0" w:color="auto"/>
                <w:right w:val="none" w:sz="0" w:space="0" w:color="auto"/>
              </w:divBdr>
            </w:div>
          </w:divsChild>
        </w:div>
        <w:div w:id="1924602336">
          <w:marLeft w:val="0"/>
          <w:marRight w:val="0"/>
          <w:marTop w:val="0"/>
          <w:marBottom w:val="0"/>
          <w:divBdr>
            <w:top w:val="none" w:sz="0" w:space="0" w:color="auto"/>
            <w:left w:val="none" w:sz="0" w:space="0" w:color="auto"/>
            <w:bottom w:val="none" w:sz="0" w:space="0" w:color="auto"/>
            <w:right w:val="none" w:sz="0" w:space="0" w:color="auto"/>
          </w:divBdr>
          <w:divsChild>
            <w:div w:id="251746520">
              <w:marLeft w:val="0"/>
              <w:marRight w:val="0"/>
              <w:marTop w:val="0"/>
              <w:marBottom w:val="0"/>
              <w:divBdr>
                <w:top w:val="none" w:sz="0" w:space="0" w:color="auto"/>
                <w:left w:val="none" w:sz="0" w:space="0" w:color="auto"/>
                <w:bottom w:val="none" w:sz="0" w:space="0" w:color="auto"/>
                <w:right w:val="none" w:sz="0" w:space="0" w:color="auto"/>
              </w:divBdr>
            </w:div>
          </w:divsChild>
        </w:div>
        <w:div w:id="298147025">
          <w:marLeft w:val="0"/>
          <w:marRight w:val="0"/>
          <w:marTop w:val="0"/>
          <w:marBottom w:val="0"/>
          <w:divBdr>
            <w:top w:val="none" w:sz="0" w:space="0" w:color="auto"/>
            <w:left w:val="none" w:sz="0" w:space="0" w:color="auto"/>
            <w:bottom w:val="none" w:sz="0" w:space="0" w:color="auto"/>
            <w:right w:val="none" w:sz="0" w:space="0" w:color="auto"/>
          </w:divBdr>
          <w:divsChild>
            <w:div w:id="1028944204">
              <w:marLeft w:val="0"/>
              <w:marRight w:val="0"/>
              <w:marTop w:val="0"/>
              <w:marBottom w:val="0"/>
              <w:divBdr>
                <w:top w:val="none" w:sz="0" w:space="0" w:color="auto"/>
                <w:left w:val="none" w:sz="0" w:space="0" w:color="auto"/>
                <w:bottom w:val="none" w:sz="0" w:space="0" w:color="auto"/>
                <w:right w:val="none" w:sz="0" w:space="0" w:color="auto"/>
              </w:divBdr>
            </w:div>
          </w:divsChild>
        </w:div>
        <w:div w:id="1943410323">
          <w:marLeft w:val="0"/>
          <w:marRight w:val="0"/>
          <w:marTop w:val="0"/>
          <w:marBottom w:val="0"/>
          <w:divBdr>
            <w:top w:val="none" w:sz="0" w:space="0" w:color="auto"/>
            <w:left w:val="none" w:sz="0" w:space="0" w:color="auto"/>
            <w:bottom w:val="none" w:sz="0" w:space="0" w:color="auto"/>
            <w:right w:val="none" w:sz="0" w:space="0" w:color="auto"/>
          </w:divBdr>
          <w:divsChild>
            <w:div w:id="1635989556">
              <w:marLeft w:val="0"/>
              <w:marRight w:val="0"/>
              <w:marTop w:val="0"/>
              <w:marBottom w:val="0"/>
              <w:divBdr>
                <w:top w:val="none" w:sz="0" w:space="0" w:color="auto"/>
                <w:left w:val="none" w:sz="0" w:space="0" w:color="auto"/>
                <w:bottom w:val="none" w:sz="0" w:space="0" w:color="auto"/>
                <w:right w:val="none" w:sz="0" w:space="0" w:color="auto"/>
              </w:divBdr>
            </w:div>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833830459">
          <w:marLeft w:val="0"/>
          <w:marRight w:val="0"/>
          <w:marTop w:val="0"/>
          <w:marBottom w:val="0"/>
          <w:divBdr>
            <w:top w:val="none" w:sz="0" w:space="0" w:color="auto"/>
            <w:left w:val="none" w:sz="0" w:space="0" w:color="auto"/>
            <w:bottom w:val="none" w:sz="0" w:space="0" w:color="auto"/>
            <w:right w:val="none" w:sz="0" w:space="0" w:color="auto"/>
          </w:divBdr>
          <w:divsChild>
            <w:div w:id="649404071">
              <w:marLeft w:val="0"/>
              <w:marRight w:val="0"/>
              <w:marTop w:val="0"/>
              <w:marBottom w:val="0"/>
              <w:divBdr>
                <w:top w:val="none" w:sz="0" w:space="0" w:color="auto"/>
                <w:left w:val="none" w:sz="0" w:space="0" w:color="auto"/>
                <w:bottom w:val="none" w:sz="0" w:space="0" w:color="auto"/>
                <w:right w:val="none" w:sz="0" w:space="0" w:color="auto"/>
              </w:divBdr>
            </w:div>
          </w:divsChild>
        </w:div>
        <w:div w:id="258950483">
          <w:marLeft w:val="0"/>
          <w:marRight w:val="0"/>
          <w:marTop w:val="0"/>
          <w:marBottom w:val="0"/>
          <w:divBdr>
            <w:top w:val="none" w:sz="0" w:space="0" w:color="auto"/>
            <w:left w:val="none" w:sz="0" w:space="0" w:color="auto"/>
            <w:bottom w:val="none" w:sz="0" w:space="0" w:color="auto"/>
            <w:right w:val="none" w:sz="0" w:space="0" w:color="auto"/>
          </w:divBdr>
          <w:divsChild>
            <w:div w:id="1473330359">
              <w:marLeft w:val="0"/>
              <w:marRight w:val="0"/>
              <w:marTop w:val="0"/>
              <w:marBottom w:val="0"/>
              <w:divBdr>
                <w:top w:val="none" w:sz="0" w:space="0" w:color="auto"/>
                <w:left w:val="none" w:sz="0" w:space="0" w:color="auto"/>
                <w:bottom w:val="none" w:sz="0" w:space="0" w:color="auto"/>
                <w:right w:val="none" w:sz="0" w:space="0" w:color="auto"/>
              </w:divBdr>
            </w:div>
            <w:div w:id="1140727814">
              <w:marLeft w:val="0"/>
              <w:marRight w:val="0"/>
              <w:marTop w:val="0"/>
              <w:marBottom w:val="0"/>
              <w:divBdr>
                <w:top w:val="none" w:sz="0" w:space="0" w:color="auto"/>
                <w:left w:val="none" w:sz="0" w:space="0" w:color="auto"/>
                <w:bottom w:val="none" w:sz="0" w:space="0" w:color="auto"/>
                <w:right w:val="none" w:sz="0" w:space="0" w:color="auto"/>
              </w:divBdr>
            </w:div>
          </w:divsChild>
        </w:div>
        <w:div w:id="2085684884">
          <w:marLeft w:val="0"/>
          <w:marRight w:val="0"/>
          <w:marTop w:val="0"/>
          <w:marBottom w:val="0"/>
          <w:divBdr>
            <w:top w:val="none" w:sz="0" w:space="0" w:color="auto"/>
            <w:left w:val="none" w:sz="0" w:space="0" w:color="auto"/>
            <w:bottom w:val="none" w:sz="0" w:space="0" w:color="auto"/>
            <w:right w:val="none" w:sz="0" w:space="0" w:color="auto"/>
          </w:divBdr>
          <w:divsChild>
            <w:div w:id="669412246">
              <w:marLeft w:val="0"/>
              <w:marRight w:val="0"/>
              <w:marTop w:val="0"/>
              <w:marBottom w:val="0"/>
              <w:divBdr>
                <w:top w:val="none" w:sz="0" w:space="0" w:color="auto"/>
                <w:left w:val="none" w:sz="0" w:space="0" w:color="auto"/>
                <w:bottom w:val="none" w:sz="0" w:space="0" w:color="auto"/>
                <w:right w:val="none" w:sz="0" w:space="0" w:color="auto"/>
              </w:divBdr>
            </w:div>
            <w:div w:id="235239078">
              <w:marLeft w:val="0"/>
              <w:marRight w:val="0"/>
              <w:marTop w:val="0"/>
              <w:marBottom w:val="0"/>
              <w:divBdr>
                <w:top w:val="none" w:sz="0" w:space="0" w:color="auto"/>
                <w:left w:val="none" w:sz="0" w:space="0" w:color="auto"/>
                <w:bottom w:val="none" w:sz="0" w:space="0" w:color="auto"/>
                <w:right w:val="none" w:sz="0" w:space="0" w:color="auto"/>
              </w:divBdr>
            </w:div>
          </w:divsChild>
        </w:div>
        <w:div w:id="989485048">
          <w:marLeft w:val="0"/>
          <w:marRight w:val="0"/>
          <w:marTop w:val="0"/>
          <w:marBottom w:val="0"/>
          <w:divBdr>
            <w:top w:val="none" w:sz="0" w:space="0" w:color="auto"/>
            <w:left w:val="none" w:sz="0" w:space="0" w:color="auto"/>
            <w:bottom w:val="none" w:sz="0" w:space="0" w:color="auto"/>
            <w:right w:val="none" w:sz="0" w:space="0" w:color="auto"/>
          </w:divBdr>
          <w:divsChild>
            <w:div w:id="1913807920">
              <w:marLeft w:val="0"/>
              <w:marRight w:val="0"/>
              <w:marTop w:val="0"/>
              <w:marBottom w:val="0"/>
              <w:divBdr>
                <w:top w:val="none" w:sz="0" w:space="0" w:color="auto"/>
                <w:left w:val="none" w:sz="0" w:space="0" w:color="auto"/>
                <w:bottom w:val="none" w:sz="0" w:space="0" w:color="auto"/>
                <w:right w:val="none" w:sz="0" w:space="0" w:color="auto"/>
              </w:divBdr>
            </w:div>
          </w:divsChild>
        </w:div>
        <w:div w:id="637757558">
          <w:marLeft w:val="0"/>
          <w:marRight w:val="0"/>
          <w:marTop w:val="0"/>
          <w:marBottom w:val="0"/>
          <w:divBdr>
            <w:top w:val="none" w:sz="0" w:space="0" w:color="auto"/>
            <w:left w:val="none" w:sz="0" w:space="0" w:color="auto"/>
            <w:bottom w:val="none" w:sz="0" w:space="0" w:color="auto"/>
            <w:right w:val="none" w:sz="0" w:space="0" w:color="auto"/>
          </w:divBdr>
          <w:divsChild>
            <w:div w:id="1480883459">
              <w:marLeft w:val="0"/>
              <w:marRight w:val="0"/>
              <w:marTop w:val="0"/>
              <w:marBottom w:val="0"/>
              <w:divBdr>
                <w:top w:val="none" w:sz="0" w:space="0" w:color="auto"/>
                <w:left w:val="none" w:sz="0" w:space="0" w:color="auto"/>
                <w:bottom w:val="none" w:sz="0" w:space="0" w:color="auto"/>
                <w:right w:val="none" w:sz="0" w:space="0" w:color="auto"/>
              </w:divBdr>
            </w:div>
            <w:div w:id="249897000">
              <w:marLeft w:val="0"/>
              <w:marRight w:val="0"/>
              <w:marTop w:val="0"/>
              <w:marBottom w:val="0"/>
              <w:divBdr>
                <w:top w:val="none" w:sz="0" w:space="0" w:color="auto"/>
                <w:left w:val="none" w:sz="0" w:space="0" w:color="auto"/>
                <w:bottom w:val="none" w:sz="0" w:space="0" w:color="auto"/>
                <w:right w:val="none" w:sz="0" w:space="0" w:color="auto"/>
              </w:divBdr>
            </w:div>
          </w:divsChild>
        </w:div>
        <w:div w:id="518275191">
          <w:marLeft w:val="0"/>
          <w:marRight w:val="0"/>
          <w:marTop w:val="0"/>
          <w:marBottom w:val="0"/>
          <w:divBdr>
            <w:top w:val="none" w:sz="0" w:space="0" w:color="auto"/>
            <w:left w:val="none" w:sz="0" w:space="0" w:color="auto"/>
            <w:bottom w:val="none" w:sz="0" w:space="0" w:color="auto"/>
            <w:right w:val="none" w:sz="0" w:space="0" w:color="auto"/>
          </w:divBdr>
          <w:divsChild>
            <w:div w:id="570963285">
              <w:marLeft w:val="0"/>
              <w:marRight w:val="0"/>
              <w:marTop w:val="0"/>
              <w:marBottom w:val="0"/>
              <w:divBdr>
                <w:top w:val="none" w:sz="0" w:space="0" w:color="auto"/>
                <w:left w:val="none" w:sz="0" w:space="0" w:color="auto"/>
                <w:bottom w:val="none" w:sz="0" w:space="0" w:color="auto"/>
                <w:right w:val="none" w:sz="0" w:space="0" w:color="auto"/>
              </w:divBdr>
            </w:div>
          </w:divsChild>
        </w:div>
        <w:div w:id="1104572850">
          <w:marLeft w:val="0"/>
          <w:marRight w:val="0"/>
          <w:marTop w:val="0"/>
          <w:marBottom w:val="0"/>
          <w:divBdr>
            <w:top w:val="none" w:sz="0" w:space="0" w:color="auto"/>
            <w:left w:val="none" w:sz="0" w:space="0" w:color="auto"/>
            <w:bottom w:val="none" w:sz="0" w:space="0" w:color="auto"/>
            <w:right w:val="none" w:sz="0" w:space="0" w:color="auto"/>
          </w:divBdr>
          <w:divsChild>
            <w:div w:id="1095008230">
              <w:marLeft w:val="0"/>
              <w:marRight w:val="0"/>
              <w:marTop w:val="0"/>
              <w:marBottom w:val="0"/>
              <w:divBdr>
                <w:top w:val="none" w:sz="0" w:space="0" w:color="auto"/>
                <w:left w:val="none" w:sz="0" w:space="0" w:color="auto"/>
                <w:bottom w:val="none" w:sz="0" w:space="0" w:color="auto"/>
                <w:right w:val="none" w:sz="0" w:space="0" w:color="auto"/>
              </w:divBdr>
            </w:div>
          </w:divsChild>
        </w:div>
        <w:div w:id="1871993463">
          <w:marLeft w:val="0"/>
          <w:marRight w:val="0"/>
          <w:marTop w:val="0"/>
          <w:marBottom w:val="0"/>
          <w:divBdr>
            <w:top w:val="none" w:sz="0" w:space="0" w:color="auto"/>
            <w:left w:val="none" w:sz="0" w:space="0" w:color="auto"/>
            <w:bottom w:val="none" w:sz="0" w:space="0" w:color="auto"/>
            <w:right w:val="none" w:sz="0" w:space="0" w:color="auto"/>
          </w:divBdr>
          <w:divsChild>
            <w:div w:id="1969429565">
              <w:marLeft w:val="0"/>
              <w:marRight w:val="0"/>
              <w:marTop w:val="0"/>
              <w:marBottom w:val="0"/>
              <w:divBdr>
                <w:top w:val="none" w:sz="0" w:space="0" w:color="auto"/>
                <w:left w:val="none" w:sz="0" w:space="0" w:color="auto"/>
                <w:bottom w:val="none" w:sz="0" w:space="0" w:color="auto"/>
                <w:right w:val="none" w:sz="0" w:space="0" w:color="auto"/>
              </w:divBdr>
            </w:div>
          </w:divsChild>
        </w:div>
        <w:div w:id="1554080533">
          <w:marLeft w:val="0"/>
          <w:marRight w:val="0"/>
          <w:marTop w:val="0"/>
          <w:marBottom w:val="0"/>
          <w:divBdr>
            <w:top w:val="none" w:sz="0" w:space="0" w:color="auto"/>
            <w:left w:val="none" w:sz="0" w:space="0" w:color="auto"/>
            <w:bottom w:val="none" w:sz="0" w:space="0" w:color="auto"/>
            <w:right w:val="none" w:sz="0" w:space="0" w:color="auto"/>
          </w:divBdr>
          <w:divsChild>
            <w:div w:id="659769685">
              <w:marLeft w:val="0"/>
              <w:marRight w:val="0"/>
              <w:marTop w:val="0"/>
              <w:marBottom w:val="0"/>
              <w:divBdr>
                <w:top w:val="none" w:sz="0" w:space="0" w:color="auto"/>
                <w:left w:val="none" w:sz="0" w:space="0" w:color="auto"/>
                <w:bottom w:val="none" w:sz="0" w:space="0" w:color="auto"/>
                <w:right w:val="none" w:sz="0" w:space="0" w:color="auto"/>
              </w:divBdr>
            </w:div>
          </w:divsChild>
        </w:div>
        <w:div w:id="1859467673">
          <w:marLeft w:val="0"/>
          <w:marRight w:val="0"/>
          <w:marTop w:val="0"/>
          <w:marBottom w:val="0"/>
          <w:divBdr>
            <w:top w:val="none" w:sz="0" w:space="0" w:color="auto"/>
            <w:left w:val="none" w:sz="0" w:space="0" w:color="auto"/>
            <w:bottom w:val="none" w:sz="0" w:space="0" w:color="auto"/>
            <w:right w:val="none" w:sz="0" w:space="0" w:color="auto"/>
          </w:divBdr>
          <w:divsChild>
            <w:div w:id="989212808">
              <w:marLeft w:val="0"/>
              <w:marRight w:val="0"/>
              <w:marTop w:val="0"/>
              <w:marBottom w:val="0"/>
              <w:divBdr>
                <w:top w:val="none" w:sz="0" w:space="0" w:color="auto"/>
                <w:left w:val="none" w:sz="0" w:space="0" w:color="auto"/>
                <w:bottom w:val="none" w:sz="0" w:space="0" w:color="auto"/>
                <w:right w:val="none" w:sz="0" w:space="0" w:color="auto"/>
              </w:divBdr>
            </w:div>
          </w:divsChild>
        </w:div>
        <w:div w:id="1998420065">
          <w:marLeft w:val="0"/>
          <w:marRight w:val="0"/>
          <w:marTop w:val="0"/>
          <w:marBottom w:val="0"/>
          <w:divBdr>
            <w:top w:val="none" w:sz="0" w:space="0" w:color="auto"/>
            <w:left w:val="none" w:sz="0" w:space="0" w:color="auto"/>
            <w:bottom w:val="none" w:sz="0" w:space="0" w:color="auto"/>
            <w:right w:val="none" w:sz="0" w:space="0" w:color="auto"/>
          </w:divBdr>
          <w:divsChild>
            <w:div w:id="1166363436">
              <w:marLeft w:val="0"/>
              <w:marRight w:val="0"/>
              <w:marTop w:val="0"/>
              <w:marBottom w:val="0"/>
              <w:divBdr>
                <w:top w:val="none" w:sz="0" w:space="0" w:color="auto"/>
                <w:left w:val="none" w:sz="0" w:space="0" w:color="auto"/>
                <w:bottom w:val="none" w:sz="0" w:space="0" w:color="auto"/>
                <w:right w:val="none" w:sz="0" w:space="0" w:color="auto"/>
              </w:divBdr>
            </w:div>
          </w:divsChild>
        </w:div>
        <w:div w:id="886527076">
          <w:marLeft w:val="0"/>
          <w:marRight w:val="0"/>
          <w:marTop w:val="0"/>
          <w:marBottom w:val="0"/>
          <w:divBdr>
            <w:top w:val="none" w:sz="0" w:space="0" w:color="auto"/>
            <w:left w:val="none" w:sz="0" w:space="0" w:color="auto"/>
            <w:bottom w:val="none" w:sz="0" w:space="0" w:color="auto"/>
            <w:right w:val="none" w:sz="0" w:space="0" w:color="auto"/>
          </w:divBdr>
          <w:divsChild>
            <w:div w:id="1493375369">
              <w:marLeft w:val="0"/>
              <w:marRight w:val="0"/>
              <w:marTop w:val="0"/>
              <w:marBottom w:val="0"/>
              <w:divBdr>
                <w:top w:val="none" w:sz="0" w:space="0" w:color="auto"/>
                <w:left w:val="none" w:sz="0" w:space="0" w:color="auto"/>
                <w:bottom w:val="none" w:sz="0" w:space="0" w:color="auto"/>
                <w:right w:val="none" w:sz="0" w:space="0" w:color="auto"/>
              </w:divBdr>
            </w:div>
          </w:divsChild>
        </w:div>
        <w:div w:id="996764341">
          <w:marLeft w:val="0"/>
          <w:marRight w:val="0"/>
          <w:marTop w:val="0"/>
          <w:marBottom w:val="0"/>
          <w:divBdr>
            <w:top w:val="none" w:sz="0" w:space="0" w:color="auto"/>
            <w:left w:val="none" w:sz="0" w:space="0" w:color="auto"/>
            <w:bottom w:val="none" w:sz="0" w:space="0" w:color="auto"/>
            <w:right w:val="none" w:sz="0" w:space="0" w:color="auto"/>
          </w:divBdr>
          <w:divsChild>
            <w:div w:id="689067272">
              <w:marLeft w:val="0"/>
              <w:marRight w:val="0"/>
              <w:marTop w:val="0"/>
              <w:marBottom w:val="0"/>
              <w:divBdr>
                <w:top w:val="none" w:sz="0" w:space="0" w:color="auto"/>
                <w:left w:val="none" w:sz="0" w:space="0" w:color="auto"/>
                <w:bottom w:val="none" w:sz="0" w:space="0" w:color="auto"/>
                <w:right w:val="none" w:sz="0" w:space="0" w:color="auto"/>
              </w:divBdr>
            </w:div>
          </w:divsChild>
        </w:div>
        <w:div w:id="804202819">
          <w:marLeft w:val="0"/>
          <w:marRight w:val="0"/>
          <w:marTop w:val="0"/>
          <w:marBottom w:val="0"/>
          <w:divBdr>
            <w:top w:val="none" w:sz="0" w:space="0" w:color="auto"/>
            <w:left w:val="none" w:sz="0" w:space="0" w:color="auto"/>
            <w:bottom w:val="none" w:sz="0" w:space="0" w:color="auto"/>
            <w:right w:val="none" w:sz="0" w:space="0" w:color="auto"/>
          </w:divBdr>
          <w:divsChild>
            <w:div w:id="1098677752">
              <w:marLeft w:val="0"/>
              <w:marRight w:val="0"/>
              <w:marTop w:val="0"/>
              <w:marBottom w:val="0"/>
              <w:divBdr>
                <w:top w:val="none" w:sz="0" w:space="0" w:color="auto"/>
                <w:left w:val="none" w:sz="0" w:space="0" w:color="auto"/>
                <w:bottom w:val="none" w:sz="0" w:space="0" w:color="auto"/>
                <w:right w:val="none" w:sz="0" w:space="0" w:color="auto"/>
              </w:divBdr>
            </w:div>
          </w:divsChild>
        </w:div>
        <w:div w:id="1524200154">
          <w:marLeft w:val="0"/>
          <w:marRight w:val="0"/>
          <w:marTop w:val="0"/>
          <w:marBottom w:val="0"/>
          <w:divBdr>
            <w:top w:val="none" w:sz="0" w:space="0" w:color="auto"/>
            <w:left w:val="none" w:sz="0" w:space="0" w:color="auto"/>
            <w:bottom w:val="none" w:sz="0" w:space="0" w:color="auto"/>
            <w:right w:val="none" w:sz="0" w:space="0" w:color="auto"/>
          </w:divBdr>
          <w:divsChild>
            <w:div w:id="1887789002">
              <w:marLeft w:val="0"/>
              <w:marRight w:val="0"/>
              <w:marTop w:val="0"/>
              <w:marBottom w:val="0"/>
              <w:divBdr>
                <w:top w:val="none" w:sz="0" w:space="0" w:color="auto"/>
                <w:left w:val="none" w:sz="0" w:space="0" w:color="auto"/>
                <w:bottom w:val="none" w:sz="0" w:space="0" w:color="auto"/>
                <w:right w:val="none" w:sz="0" w:space="0" w:color="auto"/>
              </w:divBdr>
            </w:div>
          </w:divsChild>
        </w:div>
        <w:div w:id="249125265">
          <w:marLeft w:val="0"/>
          <w:marRight w:val="0"/>
          <w:marTop w:val="0"/>
          <w:marBottom w:val="0"/>
          <w:divBdr>
            <w:top w:val="none" w:sz="0" w:space="0" w:color="auto"/>
            <w:left w:val="none" w:sz="0" w:space="0" w:color="auto"/>
            <w:bottom w:val="none" w:sz="0" w:space="0" w:color="auto"/>
            <w:right w:val="none" w:sz="0" w:space="0" w:color="auto"/>
          </w:divBdr>
          <w:divsChild>
            <w:div w:id="884873735">
              <w:marLeft w:val="0"/>
              <w:marRight w:val="0"/>
              <w:marTop w:val="0"/>
              <w:marBottom w:val="0"/>
              <w:divBdr>
                <w:top w:val="none" w:sz="0" w:space="0" w:color="auto"/>
                <w:left w:val="none" w:sz="0" w:space="0" w:color="auto"/>
                <w:bottom w:val="none" w:sz="0" w:space="0" w:color="auto"/>
                <w:right w:val="none" w:sz="0" w:space="0" w:color="auto"/>
              </w:divBdr>
            </w:div>
            <w:div w:id="85080285">
              <w:marLeft w:val="0"/>
              <w:marRight w:val="0"/>
              <w:marTop w:val="0"/>
              <w:marBottom w:val="0"/>
              <w:divBdr>
                <w:top w:val="none" w:sz="0" w:space="0" w:color="auto"/>
                <w:left w:val="none" w:sz="0" w:space="0" w:color="auto"/>
                <w:bottom w:val="none" w:sz="0" w:space="0" w:color="auto"/>
                <w:right w:val="none" w:sz="0" w:space="0" w:color="auto"/>
              </w:divBdr>
            </w:div>
          </w:divsChild>
        </w:div>
        <w:div w:id="2030447322">
          <w:marLeft w:val="0"/>
          <w:marRight w:val="0"/>
          <w:marTop w:val="0"/>
          <w:marBottom w:val="0"/>
          <w:divBdr>
            <w:top w:val="none" w:sz="0" w:space="0" w:color="auto"/>
            <w:left w:val="none" w:sz="0" w:space="0" w:color="auto"/>
            <w:bottom w:val="none" w:sz="0" w:space="0" w:color="auto"/>
            <w:right w:val="none" w:sz="0" w:space="0" w:color="auto"/>
          </w:divBdr>
          <w:divsChild>
            <w:div w:id="936523486">
              <w:marLeft w:val="0"/>
              <w:marRight w:val="0"/>
              <w:marTop w:val="0"/>
              <w:marBottom w:val="0"/>
              <w:divBdr>
                <w:top w:val="none" w:sz="0" w:space="0" w:color="auto"/>
                <w:left w:val="none" w:sz="0" w:space="0" w:color="auto"/>
                <w:bottom w:val="none" w:sz="0" w:space="0" w:color="auto"/>
                <w:right w:val="none" w:sz="0" w:space="0" w:color="auto"/>
              </w:divBdr>
            </w:div>
          </w:divsChild>
        </w:div>
        <w:div w:id="1142115449">
          <w:marLeft w:val="0"/>
          <w:marRight w:val="0"/>
          <w:marTop w:val="0"/>
          <w:marBottom w:val="0"/>
          <w:divBdr>
            <w:top w:val="none" w:sz="0" w:space="0" w:color="auto"/>
            <w:left w:val="none" w:sz="0" w:space="0" w:color="auto"/>
            <w:bottom w:val="none" w:sz="0" w:space="0" w:color="auto"/>
            <w:right w:val="none" w:sz="0" w:space="0" w:color="auto"/>
          </w:divBdr>
          <w:divsChild>
            <w:div w:id="2052000510">
              <w:marLeft w:val="0"/>
              <w:marRight w:val="0"/>
              <w:marTop w:val="0"/>
              <w:marBottom w:val="0"/>
              <w:divBdr>
                <w:top w:val="none" w:sz="0" w:space="0" w:color="auto"/>
                <w:left w:val="none" w:sz="0" w:space="0" w:color="auto"/>
                <w:bottom w:val="none" w:sz="0" w:space="0" w:color="auto"/>
                <w:right w:val="none" w:sz="0" w:space="0" w:color="auto"/>
              </w:divBdr>
            </w:div>
          </w:divsChild>
        </w:div>
        <w:div w:id="1681859242">
          <w:marLeft w:val="0"/>
          <w:marRight w:val="0"/>
          <w:marTop w:val="0"/>
          <w:marBottom w:val="0"/>
          <w:divBdr>
            <w:top w:val="none" w:sz="0" w:space="0" w:color="auto"/>
            <w:left w:val="none" w:sz="0" w:space="0" w:color="auto"/>
            <w:bottom w:val="none" w:sz="0" w:space="0" w:color="auto"/>
            <w:right w:val="none" w:sz="0" w:space="0" w:color="auto"/>
          </w:divBdr>
          <w:divsChild>
            <w:div w:id="1253049687">
              <w:marLeft w:val="0"/>
              <w:marRight w:val="0"/>
              <w:marTop w:val="0"/>
              <w:marBottom w:val="0"/>
              <w:divBdr>
                <w:top w:val="none" w:sz="0" w:space="0" w:color="auto"/>
                <w:left w:val="none" w:sz="0" w:space="0" w:color="auto"/>
                <w:bottom w:val="none" w:sz="0" w:space="0" w:color="auto"/>
                <w:right w:val="none" w:sz="0" w:space="0" w:color="auto"/>
              </w:divBdr>
            </w:div>
          </w:divsChild>
        </w:div>
        <w:div w:id="418796074">
          <w:marLeft w:val="0"/>
          <w:marRight w:val="0"/>
          <w:marTop w:val="0"/>
          <w:marBottom w:val="0"/>
          <w:divBdr>
            <w:top w:val="none" w:sz="0" w:space="0" w:color="auto"/>
            <w:left w:val="none" w:sz="0" w:space="0" w:color="auto"/>
            <w:bottom w:val="none" w:sz="0" w:space="0" w:color="auto"/>
            <w:right w:val="none" w:sz="0" w:space="0" w:color="auto"/>
          </w:divBdr>
          <w:divsChild>
            <w:div w:id="1454860005">
              <w:marLeft w:val="0"/>
              <w:marRight w:val="0"/>
              <w:marTop w:val="0"/>
              <w:marBottom w:val="0"/>
              <w:divBdr>
                <w:top w:val="none" w:sz="0" w:space="0" w:color="auto"/>
                <w:left w:val="none" w:sz="0" w:space="0" w:color="auto"/>
                <w:bottom w:val="none" w:sz="0" w:space="0" w:color="auto"/>
                <w:right w:val="none" w:sz="0" w:space="0" w:color="auto"/>
              </w:divBdr>
            </w:div>
          </w:divsChild>
        </w:div>
        <w:div w:id="1021319767">
          <w:marLeft w:val="0"/>
          <w:marRight w:val="0"/>
          <w:marTop w:val="0"/>
          <w:marBottom w:val="0"/>
          <w:divBdr>
            <w:top w:val="none" w:sz="0" w:space="0" w:color="auto"/>
            <w:left w:val="none" w:sz="0" w:space="0" w:color="auto"/>
            <w:bottom w:val="none" w:sz="0" w:space="0" w:color="auto"/>
            <w:right w:val="none" w:sz="0" w:space="0" w:color="auto"/>
          </w:divBdr>
          <w:divsChild>
            <w:div w:id="1046878541">
              <w:marLeft w:val="0"/>
              <w:marRight w:val="0"/>
              <w:marTop w:val="0"/>
              <w:marBottom w:val="0"/>
              <w:divBdr>
                <w:top w:val="none" w:sz="0" w:space="0" w:color="auto"/>
                <w:left w:val="none" w:sz="0" w:space="0" w:color="auto"/>
                <w:bottom w:val="none" w:sz="0" w:space="0" w:color="auto"/>
                <w:right w:val="none" w:sz="0" w:space="0" w:color="auto"/>
              </w:divBdr>
            </w:div>
          </w:divsChild>
        </w:div>
        <w:div w:id="504517219">
          <w:marLeft w:val="0"/>
          <w:marRight w:val="0"/>
          <w:marTop w:val="0"/>
          <w:marBottom w:val="0"/>
          <w:divBdr>
            <w:top w:val="none" w:sz="0" w:space="0" w:color="auto"/>
            <w:left w:val="none" w:sz="0" w:space="0" w:color="auto"/>
            <w:bottom w:val="none" w:sz="0" w:space="0" w:color="auto"/>
            <w:right w:val="none" w:sz="0" w:space="0" w:color="auto"/>
          </w:divBdr>
          <w:divsChild>
            <w:div w:id="451173517">
              <w:marLeft w:val="0"/>
              <w:marRight w:val="0"/>
              <w:marTop w:val="0"/>
              <w:marBottom w:val="0"/>
              <w:divBdr>
                <w:top w:val="none" w:sz="0" w:space="0" w:color="auto"/>
                <w:left w:val="none" w:sz="0" w:space="0" w:color="auto"/>
                <w:bottom w:val="none" w:sz="0" w:space="0" w:color="auto"/>
                <w:right w:val="none" w:sz="0" w:space="0" w:color="auto"/>
              </w:divBdr>
            </w:div>
          </w:divsChild>
        </w:div>
        <w:div w:id="240987494">
          <w:marLeft w:val="0"/>
          <w:marRight w:val="0"/>
          <w:marTop w:val="0"/>
          <w:marBottom w:val="0"/>
          <w:divBdr>
            <w:top w:val="none" w:sz="0" w:space="0" w:color="auto"/>
            <w:left w:val="none" w:sz="0" w:space="0" w:color="auto"/>
            <w:bottom w:val="none" w:sz="0" w:space="0" w:color="auto"/>
            <w:right w:val="none" w:sz="0" w:space="0" w:color="auto"/>
          </w:divBdr>
          <w:divsChild>
            <w:div w:id="1007517181">
              <w:marLeft w:val="0"/>
              <w:marRight w:val="0"/>
              <w:marTop w:val="0"/>
              <w:marBottom w:val="0"/>
              <w:divBdr>
                <w:top w:val="none" w:sz="0" w:space="0" w:color="auto"/>
                <w:left w:val="none" w:sz="0" w:space="0" w:color="auto"/>
                <w:bottom w:val="none" w:sz="0" w:space="0" w:color="auto"/>
                <w:right w:val="none" w:sz="0" w:space="0" w:color="auto"/>
              </w:divBdr>
            </w:div>
          </w:divsChild>
        </w:div>
        <w:div w:id="1776750852">
          <w:marLeft w:val="0"/>
          <w:marRight w:val="0"/>
          <w:marTop w:val="0"/>
          <w:marBottom w:val="0"/>
          <w:divBdr>
            <w:top w:val="none" w:sz="0" w:space="0" w:color="auto"/>
            <w:left w:val="none" w:sz="0" w:space="0" w:color="auto"/>
            <w:bottom w:val="none" w:sz="0" w:space="0" w:color="auto"/>
            <w:right w:val="none" w:sz="0" w:space="0" w:color="auto"/>
          </w:divBdr>
          <w:divsChild>
            <w:div w:id="971666056">
              <w:marLeft w:val="0"/>
              <w:marRight w:val="0"/>
              <w:marTop w:val="0"/>
              <w:marBottom w:val="0"/>
              <w:divBdr>
                <w:top w:val="none" w:sz="0" w:space="0" w:color="auto"/>
                <w:left w:val="none" w:sz="0" w:space="0" w:color="auto"/>
                <w:bottom w:val="none" w:sz="0" w:space="0" w:color="auto"/>
                <w:right w:val="none" w:sz="0" w:space="0" w:color="auto"/>
              </w:divBdr>
            </w:div>
          </w:divsChild>
        </w:div>
        <w:div w:id="1039628969">
          <w:marLeft w:val="0"/>
          <w:marRight w:val="0"/>
          <w:marTop w:val="0"/>
          <w:marBottom w:val="0"/>
          <w:divBdr>
            <w:top w:val="none" w:sz="0" w:space="0" w:color="auto"/>
            <w:left w:val="none" w:sz="0" w:space="0" w:color="auto"/>
            <w:bottom w:val="none" w:sz="0" w:space="0" w:color="auto"/>
            <w:right w:val="none" w:sz="0" w:space="0" w:color="auto"/>
          </w:divBdr>
          <w:divsChild>
            <w:div w:id="1547839022">
              <w:marLeft w:val="0"/>
              <w:marRight w:val="0"/>
              <w:marTop w:val="0"/>
              <w:marBottom w:val="0"/>
              <w:divBdr>
                <w:top w:val="none" w:sz="0" w:space="0" w:color="auto"/>
                <w:left w:val="none" w:sz="0" w:space="0" w:color="auto"/>
                <w:bottom w:val="none" w:sz="0" w:space="0" w:color="auto"/>
                <w:right w:val="none" w:sz="0" w:space="0" w:color="auto"/>
              </w:divBdr>
            </w:div>
          </w:divsChild>
        </w:div>
        <w:div w:id="245387843">
          <w:marLeft w:val="0"/>
          <w:marRight w:val="0"/>
          <w:marTop w:val="0"/>
          <w:marBottom w:val="0"/>
          <w:divBdr>
            <w:top w:val="none" w:sz="0" w:space="0" w:color="auto"/>
            <w:left w:val="none" w:sz="0" w:space="0" w:color="auto"/>
            <w:bottom w:val="none" w:sz="0" w:space="0" w:color="auto"/>
            <w:right w:val="none" w:sz="0" w:space="0" w:color="auto"/>
          </w:divBdr>
          <w:divsChild>
            <w:div w:id="1482650599">
              <w:marLeft w:val="0"/>
              <w:marRight w:val="0"/>
              <w:marTop w:val="0"/>
              <w:marBottom w:val="0"/>
              <w:divBdr>
                <w:top w:val="none" w:sz="0" w:space="0" w:color="auto"/>
                <w:left w:val="none" w:sz="0" w:space="0" w:color="auto"/>
                <w:bottom w:val="none" w:sz="0" w:space="0" w:color="auto"/>
                <w:right w:val="none" w:sz="0" w:space="0" w:color="auto"/>
              </w:divBdr>
            </w:div>
          </w:divsChild>
        </w:div>
        <w:div w:id="387189286">
          <w:marLeft w:val="0"/>
          <w:marRight w:val="0"/>
          <w:marTop w:val="0"/>
          <w:marBottom w:val="0"/>
          <w:divBdr>
            <w:top w:val="none" w:sz="0" w:space="0" w:color="auto"/>
            <w:left w:val="none" w:sz="0" w:space="0" w:color="auto"/>
            <w:bottom w:val="none" w:sz="0" w:space="0" w:color="auto"/>
            <w:right w:val="none" w:sz="0" w:space="0" w:color="auto"/>
          </w:divBdr>
          <w:divsChild>
            <w:div w:id="72363314">
              <w:marLeft w:val="0"/>
              <w:marRight w:val="0"/>
              <w:marTop w:val="0"/>
              <w:marBottom w:val="0"/>
              <w:divBdr>
                <w:top w:val="none" w:sz="0" w:space="0" w:color="auto"/>
                <w:left w:val="none" w:sz="0" w:space="0" w:color="auto"/>
                <w:bottom w:val="none" w:sz="0" w:space="0" w:color="auto"/>
                <w:right w:val="none" w:sz="0" w:space="0" w:color="auto"/>
              </w:divBdr>
            </w:div>
            <w:div w:id="1799377753">
              <w:marLeft w:val="0"/>
              <w:marRight w:val="0"/>
              <w:marTop w:val="0"/>
              <w:marBottom w:val="0"/>
              <w:divBdr>
                <w:top w:val="none" w:sz="0" w:space="0" w:color="auto"/>
                <w:left w:val="none" w:sz="0" w:space="0" w:color="auto"/>
                <w:bottom w:val="none" w:sz="0" w:space="0" w:color="auto"/>
                <w:right w:val="none" w:sz="0" w:space="0" w:color="auto"/>
              </w:divBdr>
            </w:div>
          </w:divsChild>
        </w:div>
        <w:div w:id="895820751">
          <w:marLeft w:val="0"/>
          <w:marRight w:val="0"/>
          <w:marTop w:val="0"/>
          <w:marBottom w:val="0"/>
          <w:divBdr>
            <w:top w:val="none" w:sz="0" w:space="0" w:color="auto"/>
            <w:left w:val="none" w:sz="0" w:space="0" w:color="auto"/>
            <w:bottom w:val="none" w:sz="0" w:space="0" w:color="auto"/>
            <w:right w:val="none" w:sz="0" w:space="0" w:color="auto"/>
          </w:divBdr>
          <w:divsChild>
            <w:div w:id="1639727497">
              <w:marLeft w:val="0"/>
              <w:marRight w:val="0"/>
              <w:marTop w:val="0"/>
              <w:marBottom w:val="0"/>
              <w:divBdr>
                <w:top w:val="none" w:sz="0" w:space="0" w:color="auto"/>
                <w:left w:val="none" w:sz="0" w:space="0" w:color="auto"/>
                <w:bottom w:val="none" w:sz="0" w:space="0" w:color="auto"/>
                <w:right w:val="none" w:sz="0" w:space="0" w:color="auto"/>
              </w:divBdr>
            </w:div>
          </w:divsChild>
        </w:div>
        <w:div w:id="1040279546">
          <w:marLeft w:val="0"/>
          <w:marRight w:val="0"/>
          <w:marTop w:val="0"/>
          <w:marBottom w:val="0"/>
          <w:divBdr>
            <w:top w:val="none" w:sz="0" w:space="0" w:color="auto"/>
            <w:left w:val="none" w:sz="0" w:space="0" w:color="auto"/>
            <w:bottom w:val="none" w:sz="0" w:space="0" w:color="auto"/>
            <w:right w:val="none" w:sz="0" w:space="0" w:color="auto"/>
          </w:divBdr>
          <w:divsChild>
            <w:div w:id="1223561349">
              <w:marLeft w:val="0"/>
              <w:marRight w:val="0"/>
              <w:marTop w:val="0"/>
              <w:marBottom w:val="0"/>
              <w:divBdr>
                <w:top w:val="none" w:sz="0" w:space="0" w:color="auto"/>
                <w:left w:val="none" w:sz="0" w:space="0" w:color="auto"/>
                <w:bottom w:val="none" w:sz="0" w:space="0" w:color="auto"/>
                <w:right w:val="none" w:sz="0" w:space="0" w:color="auto"/>
              </w:divBdr>
            </w:div>
          </w:divsChild>
        </w:div>
        <w:div w:id="1919827483">
          <w:marLeft w:val="0"/>
          <w:marRight w:val="0"/>
          <w:marTop w:val="0"/>
          <w:marBottom w:val="0"/>
          <w:divBdr>
            <w:top w:val="none" w:sz="0" w:space="0" w:color="auto"/>
            <w:left w:val="none" w:sz="0" w:space="0" w:color="auto"/>
            <w:bottom w:val="none" w:sz="0" w:space="0" w:color="auto"/>
            <w:right w:val="none" w:sz="0" w:space="0" w:color="auto"/>
          </w:divBdr>
          <w:divsChild>
            <w:div w:id="105197608">
              <w:marLeft w:val="0"/>
              <w:marRight w:val="0"/>
              <w:marTop w:val="0"/>
              <w:marBottom w:val="0"/>
              <w:divBdr>
                <w:top w:val="none" w:sz="0" w:space="0" w:color="auto"/>
                <w:left w:val="none" w:sz="0" w:space="0" w:color="auto"/>
                <w:bottom w:val="none" w:sz="0" w:space="0" w:color="auto"/>
                <w:right w:val="none" w:sz="0" w:space="0" w:color="auto"/>
              </w:divBdr>
            </w:div>
          </w:divsChild>
        </w:div>
        <w:div w:id="858967">
          <w:marLeft w:val="0"/>
          <w:marRight w:val="0"/>
          <w:marTop w:val="0"/>
          <w:marBottom w:val="0"/>
          <w:divBdr>
            <w:top w:val="none" w:sz="0" w:space="0" w:color="auto"/>
            <w:left w:val="none" w:sz="0" w:space="0" w:color="auto"/>
            <w:bottom w:val="none" w:sz="0" w:space="0" w:color="auto"/>
            <w:right w:val="none" w:sz="0" w:space="0" w:color="auto"/>
          </w:divBdr>
          <w:divsChild>
            <w:div w:id="648634600">
              <w:marLeft w:val="0"/>
              <w:marRight w:val="0"/>
              <w:marTop w:val="0"/>
              <w:marBottom w:val="0"/>
              <w:divBdr>
                <w:top w:val="none" w:sz="0" w:space="0" w:color="auto"/>
                <w:left w:val="none" w:sz="0" w:space="0" w:color="auto"/>
                <w:bottom w:val="none" w:sz="0" w:space="0" w:color="auto"/>
                <w:right w:val="none" w:sz="0" w:space="0" w:color="auto"/>
              </w:divBdr>
            </w:div>
            <w:div w:id="1466002923">
              <w:marLeft w:val="0"/>
              <w:marRight w:val="0"/>
              <w:marTop w:val="0"/>
              <w:marBottom w:val="0"/>
              <w:divBdr>
                <w:top w:val="none" w:sz="0" w:space="0" w:color="auto"/>
                <w:left w:val="none" w:sz="0" w:space="0" w:color="auto"/>
                <w:bottom w:val="none" w:sz="0" w:space="0" w:color="auto"/>
                <w:right w:val="none" w:sz="0" w:space="0" w:color="auto"/>
              </w:divBdr>
            </w:div>
          </w:divsChild>
        </w:div>
        <w:div w:id="71863033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
            <w:div w:id="1975870659">
              <w:marLeft w:val="0"/>
              <w:marRight w:val="0"/>
              <w:marTop w:val="0"/>
              <w:marBottom w:val="0"/>
              <w:divBdr>
                <w:top w:val="none" w:sz="0" w:space="0" w:color="auto"/>
                <w:left w:val="none" w:sz="0" w:space="0" w:color="auto"/>
                <w:bottom w:val="none" w:sz="0" w:space="0" w:color="auto"/>
                <w:right w:val="none" w:sz="0" w:space="0" w:color="auto"/>
              </w:divBdr>
            </w:div>
          </w:divsChild>
        </w:div>
        <w:div w:id="336541203">
          <w:marLeft w:val="0"/>
          <w:marRight w:val="0"/>
          <w:marTop w:val="0"/>
          <w:marBottom w:val="0"/>
          <w:divBdr>
            <w:top w:val="none" w:sz="0" w:space="0" w:color="auto"/>
            <w:left w:val="none" w:sz="0" w:space="0" w:color="auto"/>
            <w:bottom w:val="none" w:sz="0" w:space="0" w:color="auto"/>
            <w:right w:val="none" w:sz="0" w:space="0" w:color="auto"/>
          </w:divBdr>
          <w:divsChild>
            <w:div w:id="2105489693">
              <w:marLeft w:val="0"/>
              <w:marRight w:val="0"/>
              <w:marTop w:val="0"/>
              <w:marBottom w:val="0"/>
              <w:divBdr>
                <w:top w:val="none" w:sz="0" w:space="0" w:color="auto"/>
                <w:left w:val="none" w:sz="0" w:space="0" w:color="auto"/>
                <w:bottom w:val="none" w:sz="0" w:space="0" w:color="auto"/>
                <w:right w:val="none" w:sz="0" w:space="0" w:color="auto"/>
              </w:divBdr>
            </w:div>
          </w:divsChild>
        </w:div>
        <w:div w:id="2005623602">
          <w:marLeft w:val="0"/>
          <w:marRight w:val="0"/>
          <w:marTop w:val="0"/>
          <w:marBottom w:val="0"/>
          <w:divBdr>
            <w:top w:val="none" w:sz="0" w:space="0" w:color="auto"/>
            <w:left w:val="none" w:sz="0" w:space="0" w:color="auto"/>
            <w:bottom w:val="none" w:sz="0" w:space="0" w:color="auto"/>
            <w:right w:val="none" w:sz="0" w:space="0" w:color="auto"/>
          </w:divBdr>
          <w:divsChild>
            <w:div w:id="241792865">
              <w:marLeft w:val="0"/>
              <w:marRight w:val="0"/>
              <w:marTop w:val="0"/>
              <w:marBottom w:val="0"/>
              <w:divBdr>
                <w:top w:val="none" w:sz="0" w:space="0" w:color="auto"/>
                <w:left w:val="none" w:sz="0" w:space="0" w:color="auto"/>
                <w:bottom w:val="none" w:sz="0" w:space="0" w:color="auto"/>
                <w:right w:val="none" w:sz="0" w:space="0" w:color="auto"/>
              </w:divBdr>
            </w:div>
          </w:divsChild>
        </w:div>
        <w:div w:id="580024338">
          <w:marLeft w:val="0"/>
          <w:marRight w:val="0"/>
          <w:marTop w:val="0"/>
          <w:marBottom w:val="0"/>
          <w:divBdr>
            <w:top w:val="none" w:sz="0" w:space="0" w:color="auto"/>
            <w:left w:val="none" w:sz="0" w:space="0" w:color="auto"/>
            <w:bottom w:val="none" w:sz="0" w:space="0" w:color="auto"/>
            <w:right w:val="none" w:sz="0" w:space="0" w:color="auto"/>
          </w:divBdr>
          <w:divsChild>
            <w:div w:id="342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9360">
      <w:bodyDiv w:val="1"/>
      <w:marLeft w:val="0"/>
      <w:marRight w:val="0"/>
      <w:marTop w:val="0"/>
      <w:marBottom w:val="0"/>
      <w:divBdr>
        <w:top w:val="none" w:sz="0" w:space="0" w:color="auto"/>
        <w:left w:val="none" w:sz="0" w:space="0" w:color="auto"/>
        <w:bottom w:val="none" w:sz="0" w:space="0" w:color="auto"/>
        <w:right w:val="none" w:sz="0" w:space="0" w:color="auto"/>
      </w:divBdr>
      <w:divsChild>
        <w:div w:id="634139362">
          <w:marLeft w:val="0"/>
          <w:marRight w:val="0"/>
          <w:marTop w:val="0"/>
          <w:marBottom w:val="0"/>
          <w:divBdr>
            <w:top w:val="none" w:sz="0" w:space="0" w:color="auto"/>
            <w:left w:val="none" w:sz="0" w:space="0" w:color="auto"/>
            <w:bottom w:val="none" w:sz="0" w:space="0" w:color="auto"/>
            <w:right w:val="none" w:sz="0" w:space="0" w:color="auto"/>
          </w:divBdr>
        </w:div>
        <w:div w:id="662395799">
          <w:marLeft w:val="0"/>
          <w:marRight w:val="0"/>
          <w:marTop w:val="0"/>
          <w:marBottom w:val="0"/>
          <w:divBdr>
            <w:top w:val="none" w:sz="0" w:space="0" w:color="auto"/>
            <w:left w:val="none" w:sz="0" w:space="0" w:color="auto"/>
            <w:bottom w:val="none" w:sz="0" w:space="0" w:color="auto"/>
            <w:right w:val="none" w:sz="0" w:space="0" w:color="auto"/>
          </w:divBdr>
        </w:div>
        <w:div w:id="1312633217">
          <w:marLeft w:val="0"/>
          <w:marRight w:val="0"/>
          <w:marTop w:val="0"/>
          <w:marBottom w:val="0"/>
          <w:divBdr>
            <w:top w:val="none" w:sz="0" w:space="0" w:color="auto"/>
            <w:left w:val="none" w:sz="0" w:space="0" w:color="auto"/>
            <w:bottom w:val="none" w:sz="0" w:space="0" w:color="auto"/>
            <w:right w:val="none" w:sz="0" w:space="0" w:color="auto"/>
          </w:divBdr>
        </w:div>
      </w:divsChild>
    </w:div>
    <w:div w:id="691148029">
      <w:bodyDiv w:val="1"/>
      <w:marLeft w:val="0"/>
      <w:marRight w:val="0"/>
      <w:marTop w:val="0"/>
      <w:marBottom w:val="0"/>
      <w:divBdr>
        <w:top w:val="none" w:sz="0" w:space="0" w:color="auto"/>
        <w:left w:val="none" w:sz="0" w:space="0" w:color="auto"/>
        <w:bottom w:val="none" w:sz="0" w:space="0" w:color="auto"/>
        <w:right w:val="none" w:sz="0" w:space="0" w:color="auto"/>
      </w:divBdr>
      <w:divsChild>
        <w:div w:id="504787523">
          <w:marLeft w:val="0"/>
          <w:marRight w:val="0"/>
          <w:marTop w:val="0"/>
          <w:marBottom w:val="0"/>
          <w:divBdr>
            <w:top w:val="none" w:sz="0" w:space="0" w:color="auto"/>
            <w:left w:val="none" w:sz="0" w:space="0" w:color="auto"/>
            <w:bottom w:val="none" w:sz="0" w:space="0" w:color="auto"/>
            <w:right w:val="none" w:sz="0" w:space="0" w:color="auto"/>
          </w:divBdr>
        </w:div>
        <w:div w:id="275062130">
          <w:marLeft w:val="0"/>
          <w:marRight w:val="0"/>
          <w:marTop w:val="0"/>
          <w:marBottom w:val="0"/>
          <w:divBdr>
            <w:top w:val="none" w:sz="0" w:space="0" w:color="auto"/>
            <w:left w:val="none" w:sz="0" w:space="0" w:color="auto"/>
            <w:bottom w:val="none" w:sz="0" w:space="0" w:color="auto"/>
            <w:right w:val="none" w:sz="0" w:space="0" w:color="auto"/>
          </w:divBdr>
        </w:div>
      </w:divsChild>
    </w:div>
    <w:div w:id="749883864">
      <w:bodyDiv w:val="1"/>
      <w:marLeft w:val="0"/>
      <w:marRight w:val="0"/>
      <w:marTop w:val="0"/>
      <w:marBottom w:val="0"/>
      <w:divBdr>
        <w:top w:val="none" w:sz="0" w:space="0" w:color="auto"/>
        <w:left w:val="none" w:sz="0" w:space="0" w:color="auto"/>
        <w:bottom w:val="none" w:sz="0" w:space="0" w:color="auto"/>
        <w:right w:val="none" w:sz="0" w:space="0" w:color="auto"/>
      </w:divBdr>
      <w:divsChild>
        <w:div w:id="1753045373">
          <w:marLeft w:val="0"/>
          <w:marRight w:val="0"/>
          <w:marTop w:val="0"/>
          <w:marBottom w:val="0"/>
          <w:divBdr>
            <w:top w:val="none" w:sz="0" w:space="0" w:color="auto"/>
            <w:left w:val="none" w:sz="0" w:space="0" w:color="auto"/>
            <w:bottom w:val="none" w:sz="0" w:space="0" w:color="auto"/>
            <w:right w:val="none" w:sz="0" w:space="0" w:color="auto"/>
          </w:divBdr>
        </w:div>
        <w:div w:id="640381220">
          <w:marLeft w:val="0"/>
          <w:marRight w:val="0"/>
          <w:marTop w:val="0"/>
          <w:marBottom w:val="0"/>
          <w:divBdr>
            <w:top w:val="none" w:sz="0" w:space="0" w:color="auto"/>
            <w:left w:val="none" w:sz="0" w:space="0" w:color="auto"/>
            <w:bottom w:val="none" w:sz="0" w:space="0" w:color="auto"/>
            <w:right w:val="none" w:sz="0" w:space="0" w:color="auto"/>
          </w:divBdr>
        </w:div>
        <w:div w:id="349375183">
          <w:marLeft w:val="0"/>
          <w:marRight w:val="0"/>
          <w:marTop w:val="0"/>
          <w:marBottom w:val="0"/>
          <w:divBdr>
            <w:top w:val="none" w:sz="0" w:space="0" w:color="auto"/>
            <w:left w:val="none" w:sz="0" w:space="0" w:color="auto"/>
            <w:bottom w:val="none" w:sz="0" w:space="0" w:color="auto"/>
            <w:right w:val="none" w:sz="0" w:space="0" w:color="auto"/>
          </w:divBdr>
        </w:div>
      </w:divsChild>
    </w:div>
    <w:div w:id="843130463">
      <w:bodyDiv w:val="1"/>
      <w:marLeft w:val="0"/>
      <w:marRight w:val="0"/>
      <w:marTop w:val="0"/>
      <w:marBottom w:val="0"/>
      <w:divBdr>
        <w:top w:val="none" w:sz="0" w:space="0" w:color="auto"/>
        <w:left w:val="none" w:sz="0" w:space="0" w:color="auto"/>
        <w:bottom w:val="none" w:sz="0" w:space="0" w:color="auto"/>
        <w:right w:val="none" w:sz="0" w:space="0" w:color="auto"/>
      </w:divBdr>
      <w:divsChild>
        <w:div w:id="497305635">
          <w:marLeft w:val="0"/>
          <w:marRight w:val="0"/>
          <w:marTop w:val="0"/>
          <w:marBottom w:val="0"/>
          <w:divBdr>
            <w:top w:val="none" w:sz="0" w:space="0" w:color="auto"/>
            <w:left w:val="none" w:sz="0" w:space="0" w:color="auto"/>
            <w:bottom w:val="none" w:sz="0" w:space="0" w:color="auto"/>
            <w:right w:val="none" w:sz="0" w:space="0" w:color="auto"/>
          </w:divBdr>
        </w:div>
        <w:div w:id="383136706">
          <w:marLeft w:val="0"/>
          <w:marRight w:val="0"/>
          <w:marTop w:val="0"/>
          <w:marBottom w:val="0"/>
          <w:divBdr>
            <w:top w:val="none" w:sz="0" w:space="0" w:color="auto"/>
            <w:left w:val="none" w:sz="0" w:space="0" w:color="auto"/>
            <w:bottom w:val="none" w:sz="0" w:space="0" w:color="auto"/>
            <w:right w:val="none" w:sz="0" w:space="0" w:color="auto"/>
          </w:divBdr>
        </w:div>
      </w:divsChild>
    </w:div>
    <w:div w:id="930897535">
      <w:bodyDiv w:val="1"/>
      <w:marLeft w:val="0"/>
      <w:marRight w:val="0"/>
      <w:marTop w:val="0"/>
      <w:marBottom w:val="0"/>
      <w:divBdr>
        <w:top w:val="none" w:sz="0" w:space="0" w:color="auto"/>
        <w:left w:val="none" w:sz="0" w:space="0" w:color="auto"/>
        <w:bottom w:val="none" w:sz="0" w:space="0" w:color="auto"/>
        <w:right w:val="none" w:sz="0" w:space="0" w:color="auto"/>
      </w:divBdr>
      <w:divsChild>
        <w:div w:id="781533323">
          <w:marLeft w:val="0"/>
          <w:marRight w:val="0"/>
          <w:marTop w:val="0"/>
          <w:marBottom w:val="0"/>
          <w:divBdr>
            <w:top w:val="none" w:sz="0" w:space="0" w:color="auto"/>
            <w:left w:val="none" w:sz="0" w:space="0" w:color="auto"/>
            <w:bottom w:val="none" w:sz="0" w:space="0" w:color="auto"/>
            <w:right w:val="none" w:sz="0" w:space="0" w:color="auto"/>
          </w:divBdr>
        </w:div>
        <w:div w:id="1030373165">
          <w:marLeft w:val="0"/>
          <w:marRight w:val="0"/>
          <w:marTop w:val="0"/>
          <w:marBottom w:val="0"/>
          <w:divBdr>
            <w:top w:val="none" w:sz="0" w:space="0" w:color="auto"/>
            <w:left w:val="none" w:sz="0" w:space="0" w:color="auto"/>
            <w:bottom w:val="none" w:sz="0" w:space="0" w:color="auto"/>
            <w:right w:val="none" w:sz="0" w:space="0" w:color="auto"/>
          </w:divBdr>
        </w:div>
        <w:div w:id="1075667585">
          <w:marLeft w:val="0"/>
          <w:marRight w:val="0"/>
          <w:marTop w:val="0"/>
          <w:marBottom w:val="0"/>
          <w:divBdr>
            <w:top w:val="none" w:sz="0" w:space="0" w:color="auto"/>
            <w:left w:val="none" w:sz="0" w:space="0" w:color="auto"/>
            <w:bottom w:val="none" w:sz="0" w:space="0" w:color="auto"/>
            <w:right w:val="none" w:sz="0" w:space="0" w:color="auto"/>
          </w:divBdr>
        </w:div>
        <w:div w:id="620234697">
          <w:marLeft w:val="0"/>
          <w:marRight w:val="0"/>
          <w:marTop w:val="0"/>
          <w:marBottom w:val="0"/>
          <w:divBdr>
            <w:top w:val="none" w:sz="0" w:space="0" w:color="auto"/>
            <w:left w:val="none" w:sz="0" w:space="0" w:color="auto"/>
            <w:bottom w:val="none" w:sz="0" w:space="0" w:color="auto"/>
            <w:right w:val="none" w:sz="0" w:space="0" w:color="auto"/>
          </w:divBdr>
        </w:div>
      </w:divsChild>
    </w:div>
    <w:div w:id="955022890">
      <w:bodyDiv w:val="1"/>
      <w:marLeft w:val="0"/>
      <w:marRight w:val="0"/>
      <w:marTop w:val="0"/>
      <w:marBottom w:val="0"/>
      <w:divBdr>
        <w:top w:val="none" w:sz="0" w:space="0" w:color="auto"/>
        <w:left w:val="none" w:sz="0" w:space="0" w:color="auto"/>
        <w:bottom w:val="none" w:sz="0" w:space="0" w:color="auto"/>
        <w:right w:val="none" w:sz="0" w:space="0" w:color="auto"/>
      </w:divBdr>
      <w:divsChild>
        <w:div w:id="1694839191">
          <w:marLeft w:val="0"/>
          <w:marRight w:val="0"/>
          <w:marTop w:val="0"/>
          <w:marBottom w:val="0"/>
          <w:divBdr>
            <w:top w:val="none" w:sz="0" w:space="0" w:color="auto"/>
            <w:left w:val="none" w:sz="0" w:space="0" w:color="auto"/>
            <w:bottom w:val="none" w:sz="0" w:space="0" w:color="auto"/>
            <w:right w:val="none" w:sz="0" w:space="0" w:color="auto"/>
          </w:divBdr>
        </w:div>
        <w:div w:id="61417583">
          <w:marLeft w:val="0"/>
          <w:marRight w:val="0"/>
          <w:marTop w:val="0"/>
          <w:marBottom w:val="0"/>
          <w:divBdr>
            <w:top w:val="none" w:sz="0" w:space="0" w:color="auto"/>
            <w:left w:val="none" w:sz="0" w:space="0" w:color="auto"/>
            <w:bottom w:val="none" w:sz="0" w:space="0" w:color="auto"/>
            <w:right w:val="none" w:sz="0" w:space="0" w:color="auto"/>
          </w:divBdr>
        </w:div>
      </w:divsChild>
    </w:div>
    <w:div w:id="983580566">
      <w:bodyDiv w:val="1"/>
      <w:marLeft w:val="0"/>
      <w:marRight w:val="0"/>
      <w:marTop w:val="0"/>
      <w:marBottom w:val="0"/>
      <w:divBdr>
        <w:top w:val="none" w:sz="0" w:space="0" w:color="auto"/>
        <w:left w:val="none" w:sz="0" w:space="0" w:color="auto"/>
        <w:bottom w:val="none" w:sz="0" w:space="0" w:color="auto"/>
        <w:right w:val="none" w:sz="0" w:space="0" w:color="auto"/>
      </w:divBdr>
      <w:divsChild>
        <w:div w:id="158039965">
          <w:marLeft w:val="0"/>
          <w:marRight w:val="0"/>
          <w:marTop w:val="0"/>
          <w:marBottom w:val="0"/>
          <w:divBdr>
            <w:top w:val="none" w:sz="0" w:space="0" w:color="auto"/>
            <w:left w:val="none" w:sz="0" w:space="0" w:color="auto"/>
            <w:bottom w:val="none" w:sz="0" w:space="0" w:color="auto"/>
            <w:right w:val="none" w:sz="0" w:space="0" w:color="auto"/>
          </w:divBdr>
          <w:divsChild>
            <w:div w:id="663977486">
              <w:marLeft w:val="0"/>
              <w:marRight w:val="0"/>
              <w:marTop w:val="0"/>
              <w:marBottom w:val="0"/>
              <w:divBdr>
                <w:top w:val="none" w:sz="0" w:space="0" w:color="auto"/>
                <w:left w:val="none" w:sz="0" w:space="0" w:color="auto"/>
                <w:bottom w:val="none" w:sz="0" w:space="0" w:color="auto"/>
                <w:right w:val="none" w:sz="0" w:space="0" w:color="auto"/>
              </w:divBdr>
            </w:div>
          </w:divsChild>
        </w:div>
        <w:div w:id="143357141">
          <w:marLeft w:val="0"/>
          <w:marRight w:val="0"/>
          <w:marTop w:val="0"/>
          <w:marBottom w:val="0"/>
          <w:divBdr>
            <w:top w:val="none" w:sz="0" w:space="0" w:color="auto"/>
            <w:left w:val="none" w:sz="0" w:space="0" w:color="auto"/>
            <w:bottom w:val="none" w:sz="0" w:space="0" w:color="auto"/>
            <w:right w:val="none" w:sz="0" w:space="0" w:color="auto"/>
          </w:divBdr>
          <w:divsChild>
            <w:div w:id="1560479311">
              <w:marLeft w:val="0"/>
              <w:marRight w:val="0"/>
              <w:marTop w:val="0"/>
              <w:marBottom w:val="0"/>
              <w:divBdr>
                <w:top w:val="none" w:sz="0" w:space="0" w:color="auto"/>
                <w:left w:val="none" w:sz="0" w:space="0" w:color="auto"/>
                <w:bottom w:val="none" w:sz="0" w:space="0" w:color="auto"/>
                <w:right w:val="none" w:sz="0" w:space="0" w:color="auto"/>
              </w:divBdr>
            </w:div>
          </w:divsChild>
        </w:div>
        <w:div w:id="315648658">
          <w:marLeft w:val="0"/>
          <w:marRight w:val="0"/>
          <w:marTop w:val="0"/>
          <w:marBottom w:val="0"/>
          <w:divBdr>
            <w:top w:val="none" w:sz="0" w:space="0" w:color="auto"/>
            <w:left w:val="none" w:sz="0" w:space="0" w:color="auto"/>
            <w:bottom w:val="none" w:sz="0" w:space="0" w:color="auto"/>
            <w:right w:val="none" w:sz="0" w:space="0" w:color="auto"/>
          </w:divBdr>
          <w:divsChild>
            <w:div w:id="1071197581">
              <w:marLeft w:val="0"/>
              <w:marRight w:val="0"/>
              <w:marTop w:val="0"/>
              <w:marBottom w:val="0"/>
              <w:divBdr>
                <w:top w:val="none" w:sz="0" w:space="0" w:color="auto"/>
                <w:left w:val="none" w:sz="0" w:space="0" w:color="auto"/>
                <w:bottom w:val="none" w:sz="0" w:space="0" w:color="auto"/>
                <w:right w:val="none" w:sz="0" w:space="0" w:color="auto"/>
              </w:divBdr>
            </w:div>
          </w:divsChild>
        </w:div>
        <w:div w:id="234248078">
          <w:marLeft w:val="0"/>
          <w:marRight w:val="0"/>
          <w:marTop w:val="0"/>
          <w:marBottom w:val="0"/>
          <w:divBdr>
            <w:top w:val="none" w:sz="0" w:space="0" w:color="auto"/>
            <w:left w:val="none" w:sz="0" w:space="0" w:color="auto"/>
            <w:bottom w:val="none" w:sz="0" w:space="0" w:color="auto"/>
            <w:right w:val="none" w:sz="0" w:space="0" w:color="auto"/>
          </w:divBdr>
          <w:divsChild>
            <w:div w:id="255672251">
              <w:marLeft w:val="0"/>
              <w:marRight w:val="0"/>
              <w:marTop w:val="0"/>
              <w:marBottom w:val="0"/>
              <w:divBdr>
                <w:top w:val="none" w:sz="0" w:space="0" w:color="auto"/>
                <w:left w:val="none" w:sz="0" w:space="0" w:color="auto"/>
                <w:bottom w:val="none" w:sz="0" w:space="0" w:color="auto"/>
                <w:right w:val="none" w:sz="0" w:space="0" w:color="auto"/>
              </w:divBdr>
            </w:div>
          </w:divsChild>
        </w:div>
        <w:div w:id="1814520274">
          <w:marLeft w:val="0"/>
          <w:marRight w:val="0"/>
          <w:marTop w:val="0"/>
          <w:marBottom w:val="0"/>
          <w:divBdr>
            <w:top w:val="none" w:sz="0" w:space="0" w:color="auto"/>
            <w:left w:val="none" w:sz="0" w:space="0" w:color="auto"/>
            <w:bottom w:val="none" w:sz="0" w:space="0" w:color="auto"/>
            <w:right w:val="none" w:sz="0" w:space="0" w:color="auto"/>
          </w:divBdr>
          <w:divsChild>
            <w:div w:id="1998413586">
              <w:marLeft w:val="0"/>
              <w:marRight w:val="0"/>
              <w:marTop w:val="0"/>
              <w:marBottom w:val="0"/>
              <w:divBdr>
                <w:top w:val="none" w:sz="0" w:space="0" w:color="auto"/>
                <w:left w:val="none" w:sz="0" w:space="0" w:color="auto"/>
                <w:bottom w:val="none" w:sz="0" w:space="0" w:color="auto"/>
                <w:right w:val="none" w:sz="0" w:space="0" w:color="auto"/>
              </w:divBdr>
            </w:div>
          </w:divsChild>
        </w:div>
        <w:div w:id="828403391">
          <w:marLeft w:val="0"/>
          <w:marRight w:val="0"/>
          <w:marTop w:val="0"/>
          <w:marBottom w:val="0"/>
          <w:divBdr>
            <w:top w:val="none" w:sz="0" w:space="0" w:color="auto"/>
            <w:left w:val="none" w:sz="0" w:space="0" w:color="auto"/>
            <w:bottom w:val="none" w:sz="0" w:space="0" w:color="auto"/>
            <w:right w:val="none" w:sz="0" w:space="0" w:color="auto"/>
          </w:divBdr>
          <w:divsChild>
            <w:div w:id="1485119768">
              <w:marLeft w:val="0"/>
              <w:marRight w:val="0"/>
              <w:marTop w:val="0"/>
              <w:marBottom w:val="0"/>
              <w:divBdr>
                <w:top w:val="none" w:sz="0" w:space="0" w:color="auto"/>
                <w:left w:val="none" w:sz="0" w:space="0" w:color="auto"/>
                <w:bottom w:val="none" w:sz="0" w:space="0" w:color="auto"/>
                <w:right w:val="none" w:sz="0" w:space="0" w:color="auto"/>
              </w:divBdr>
            </w:div>
            <w:div w:id="786851541">
              <w:marLeft w:val="0"/>
              <w:marRight w:val="0"/>
              <w:marTop w:val="0"/>
              <w:marBottom w:val="0"/>
              <w:divBdr>
                <w:top w:val="none" w:sz="0" w:space="0" w:color="auto"/>
                <w:left w:val="none" w:sz="0" w:space="0" w:color="auto"/>
                <w:bottom w:val="none" w:sz="0" w:space="0" w:color="auto"/>
                <w:right w:val="none" w:sz="0" w:space="0" w:color="auto"/>
              </w:divBdr>
            </w:div>
          </w:divsChild>
        </w:div>
        <w:div w:id="339358267">
          <w:marLeft w:val="0"/>
          <w:marRight w:val="0"/>
          <w:marTop w:val="0"/>
          <w:marBottom w:val="0"/>
          <w:divBdr>
            <w:top w:val="none" w:sz="0" w:space="0" w:color="auto"/>
            <w:left w:val="none" w:sz="0" w:space="0" w:color="auto"/>
            <w:bottom w:val="none" w:sz="0" w:space="0" w:color="auto"/>
            <w:right w:val="none" w:sz="0" w:space="0" w:color="auto"/>
          </w:divBdr>
          <w:divsChild>
            <w:div w:id="732848976">
              <w:marLeft w:val="0"/>
              <w:marRight w:val="0"/>
              <w:marTop w:val="0"/>
              <w:marBottom w:val="0"/>
              <w:divBdr>
                <w:top w:val="none" w:sz="0" w:space="0" w:color="auto"/>
                <w:left w:val="none" w:sz="0" w:space="0" w:color="auto"/>
                <w:bottom w:val="none" w:sz="0" w:space="0" w:color="auto"/>
                <w:right w:val="none" w:sz="0" w:space="0" w:color="auto"/>
              </w:divBdr>
            </w:div>
          </w:divsChild>
        </w:div>
        <w:div w:id="586690789">
          <w:marLeft w:val="0"/>
          <w:marRight w:val="0"/>
          <w:marTop w:val="0"/>
          <w:marBottom w:val="0"/>
          <w:divBdr>
            <w:top w:val="none" w:sz="0" w:space="0" w:color="auto"/>
            <w:left w:val="none" w:sz="0" w:space="0" w:color="auto"/>
            <w:bottom w:val="none" w:sz="0" w:space="0" w:color="auto"/>
            <w:right w:val="none" w:sz="0" w:space="0" w:color="auto"/>
          </w:divBdr>
          <w:divsChild>
            <w:div w:id="558590127">
              <w:marLeft w:val="0"/>
              <w:marRight w:val="0"/>
              <w:marTop w:val="0"/>
              <w:marBottom w:val="0"/>
              <w:divBdr>
                <w:top w:val="none" w:sz="0" w:space="0" w:color="auto"/>
                <w:left w:val="none" w:sz="0" w:space="0" w:color="auto"/>
                <w:bottom w:val="none" w:sz="0" w:space="0" w:color="auto"/>
                <w:right w:val="none" w:sz="0" w:space="0" w:color="auto"/>
              </w:divBdr>
            </w:div>
          </w:divsChild>
        </w:div>
        <w:div w:id="409474531">
          <w:marLeft w:val="0"/>
          <w:marRight w:val="0"/>
          <w:marTop w:val="0"/>
          <w:marBottom w:val="0"/>
          <w:divBdr>
            <w:top w:val="none" w:sz="0" w:space="0" w:color="auto"/>
            <w:left w:val="none" w:sz="0" w:space="0" w:color="auto"/>
            <w:bottom w:val="none" w:sz="0" w:space="0" w:color="auto"/>
            <w:right w:val="none" w:sz="0" w:space="0" w:color="auto"/>
          </w:divBdr>
          <w:divsChild>
            <w:div w:id="1337001084">
              <w:marLeft w:val="0"/>
              <w:marRight w:val="0"/>
              <w:marTop w:val="0"/>
              <w:marBottom w:val="0"/>
              <w:divBdr>
                <w:top w:val="none" w:sz="0" w:space="0" w:color="auto"/>
                <w:left w:val="none" w:sz="0" w:space="0" w:color="auto"/>
                <w:bottom w:val="none" w:sz="0" w:space="0" w:color="auto"/>
                <w:right w:val="none" w:sz="0" w:space="0" w:color="auto"/>
              </w:divBdr>
            </w:div>
          </w:divsChild>
        </w:div>
        <w:div w:id="2123961869">
          <w:marLeft w:val="0"/>
          <w:marRight w:val="0"/>
          <w:marTop w:val="0"/>
          <w:marBottom w:val="0"/>
          <w:divBdr>
            <w:top w:val="none" w:sz="0" w:space="0" w:color="auto"/>
            <w:left w:val="none" w:sz="0" w:space="0" w:color="auto"/>
            <w:bottom w:val="none" w:sz="0" w:space="0" w:color="auto"/>
            <w:right w:val="none" w:sz="0" w:space="0" w:color="auto"/>
          </w:divBdr>
          <w:divsChild>
            <w:div w:id="995376139">
              <w:marLeft w:val="0"/>
              <w:marRight w:val="0"/>
              <w:marTop w:val="0"/>
              <w:marBottom w:val="0"/>
              <w:divBdr>
                <w:top w:val="none" w:sz="0" w:space="0" w:color="auto"/>
                <w:left w:val="none" w:sz="0" w:space="0" w:color="auto"/>
                <w:bottom w:val="none" w:sz="0" w:space="0" w:color="auto"/>
                <w:right w:val="none" w:sz="0" w:space="0" w:color="auto"/>
              </w:divBdr>
            </w:div>
          </w:divsChild>
        </w:div>
        <w:div w:id="765078174">
          <w:marLeft w:val="0"/>
          <w:marRight w:val="0"/>
          <w:marTop w:val="0"/>
          <w:marBottom w:val="0"/>
          <w:divBdr>
            <w:top w:val="none" w:sz="0" w:space="0" w:color="auto"/>
            <w:left w:val="none" w:sz="0" w:space="0" w:color="auto"/>
            <w:bottom w:val="none" w:sz="0" w:space="0" w:color="auto"/>
            <w:right w:val="none" w:sz="0" w:space="0" w:color="auto"/>
          </w:divBdr>
          <w:divsChild>
            <w:div w:id="24645290">
              <w:marLeft w:val="0"/>
              <w:marRight w:val="0"/>
              <w:marTop w:val="0"/>
              <w:marBottom w:val="0"/>
              <w:divBdr>
                <w:top w:val="none" w:sz="0" w:space="0" w:color="auto"/>
                <w:left w:val="none" w:sz="0" w:space="0" w:color="auto"/>
                <w:bottom w:val="none" w:sz="0" w:space="0" w:color="auto"/>
                <w:right w:val="none" w:sz="0" w:space="0" w:color="auto"/>
              </w:divBdr>
            </w:div>
          </w:divsChild>
        </w:div>
        <w:div w:id="2146853691">
          <w:marLeft w:val="0"/>
          <w:marRight w:val="0"/>
          <w:marTop w:val="0"/>
          <w:marBottom w:val="0"/>
          <w:divBdr>
            <w:top w:val="none" w:sz="0" w:space="0" w:color="auto"/>
            <w:left w:val="none" w:sz="0" w:space="0" w:color="auto"/>
            <w:bottom w:val="none" w:sz="0" w:space="0" w:color="auto"/>
            <w:right w:val="none" w:sz="0" w:space="0" w:color="auto"/>
          </w:divBdr>
          <w:divsChild>
            <w:div w:id="344868662">
              <w:marLeft w:val="0"/>
              <w:marRight w:val="0"/>
              <w:marTop w:val="0"/>
              <w:marBottom w:val="0"/>
              <w:divBdr>
                <w:top w:val="none" w:sz="0" w:space="0" w:color="auto"/>
                <w:left w:val="none" w:sz="0" w:space="0" w:color="auto"/>
                <w:bottom w:val="none" w:sz="0" w:space="0" w:color="auto"/>
                <w:right w:val="none" w:sz="0" w:space="0" w:color="auto"/>
              </w:divBdr>
            </w:div>
          </w:divsChild>
        </w:div>
        <w:div w:id="913079155">
          <w:marLeft w:val="0"/>
          <w:marRight w:val="0"/>
          <w:marTop w:val="0"/>
          <w:marBottom w:val="0"/>
          <w:divBdr>
            <w:top w:val="none" w:sz="0" w:space="0" w:color="auto"/>
            <w:left w:val="none" w:sz="0" w:space="0" w:color="auto"/>
            <w:bottom w:val="none" w:sz="0" w:space="0" w:color="auto"/>
            <w:right w:val="none" w:sz="0" w:space="0" w:color="auto"/>
          </w:divBdr>
          <w:divsChild>
            <w:div w:id="2114200920">
              <w:marLeft w:val="0"/>
              <w:marRight w:val="0"/>
              <w:marTop w:val="0"/>
              <w:marBottom w:val="0"/>
              <w:divBdr>
                <w:top w:val="none" w:sz="0" w:space="0" w:color="auto"/>
                <w:left w:val="none" w:sz="0" w:space="0" w:color="auto"/>
                <w:bottom w:val="none" w:sz="0" w:space="0" w:color="auto"/>
                <w:right w:val="none" w:sz="0" w:space="0" w:color="auto"/>
              </w:divBdr>
            </w:div>
          </w:divsChild>
        </w:div>
        <w:div w:id="412092633">
          <w:marLeft w:val="0"/>
          <w:marRight w:val="0"/>
          <w:marTop w:val="0"/>
          <w:marBottom w:val="0"/>
          <w:divBdr>
            <w:top w:val="none" w:sz="0" w:space="0" w:color="auto"/>
            <w:left w:val="none" w:sz="0" w:space="0" w:color="auto"/>
            <w:bottom w:val="none" w:sz="0" w:space="0" w:color="auto"/>
            <w:right w:val="none" w:sz="0" w:space="0" w:color="auto"/>
          </w:divBdr>
          <w:divsChild>
            <w:div w:id="485129502">
              <w:marLeft w:val="0"/>
              <w:marRight w:val="0"/>
              <w:marTop w:val="0"/>
              <w:marBottom w:val="0"/>
              <w:divBdr>
                <w:top w:val="none" w:sz="0" w:space="0" w:color="auto"/>
                <w:left w:val="none" w:sz="0" w:space="0" w:color="auto"/>
                <w:bottom w:val="none" w:sz="0" w:space="0" w:color="auto"/>
                <w:right w:val="none" w:sz="0" w:space="0" w:color="auto"/>
              </w:divBdr>
            </w:div>
          </w:divsChild>
        </w:div>
        <w:div w:id="1057359769">
          <w:marLeft w:val="0"/>
          <w:marRight w:val="0"/>
          <w:marTop w:val="0"/>
          <w:marBottom w:val="0"/>
          <w:divBdr>
            <w:top w:val="none" w:sz="0" w:space="0" w:color="auto"/>
            <w:left w:val="none" w:sz="0" w:space="0" w:color="auto"/>
            <w:bottom w:val="none" w:sz="0" w:space="0" w:color="auto"/>
            <w:right w:val="none" w:sz="0" w:space="0" w:color="auto"/>
          </w:divBdr>
          <w:divsChild>
            <w:div w:id="1989630347">
              <w:marLeft w:val="0"/>
              <w:marRight w:val="0"/>
              <w:marTop w:val="0"/>
              <w:marBottom w:val="0"/>
              <w:divBdr>
                <w:top w:val="none" w:sz="0" w:space="0" w:color="auto"/>
                <w:left w:val="none" w:sz="0" w:space="0" w:color="auto"/>
                <w:bottom w:val="none" w:sz="0" w:space="0" w:color="auto"/>
                <w:right w:val="none" w:sz="0" w:space="0" w:color="auto"/>
              </w:divBdr>
            </w:div>
          </w:divsChild>
        </w:div>
        <w:div w:id="1238394589">
          <w:marLeft w:val="0"/>
          <w:marRight w:val="0"/>
          <w:marTop w:val="0"/>
          <w:marBottom w:val="0"/>
          <w:divBdr>
            <w:top w:val="none" w:sz="0" w:space="0" w:color="auto"/>
            <w:left w:val="none" w:sz="0" w:space="0" w:color="auto"/>
            <w:bottom w:val="none" w:sz="0" w:space="0" w:color="auto"/>
            <w:right w:val="none" w:sz="0" w:space="0" w:color="auto"/>
          </w:divBdr>
          <w:divsChild>
            <w:div w:id="2045052671">
              <w:marLeft w:val="0"/>
              <w:marRight w:val="0"/>
              <w:marTop w:val="0"/>
              <w:marBottom w:val="0"/>
              <w:divBdr>
                <w:top w:val="none" w:sz="0" w:space="0" w:color="auto"/>
                <w:left w:val="none" w:sz="0" w:space="0" w:color="auto"/>
                <w:bottom w:val="none" w:sz="0" w:space="0" w:color="auto"/>
                <w:right w:val="none" w:sz="0" w:space="0" w:color="auto"/>
              </w:divBdr>
            </w:div>
            <w:div w:id="2140561110">
              <w:marLeft w:val="0"/>
              <w:marRight w:val="0"/>
              <w:marTop w:val="0"/>
              <w:marBottom w:val="0"/>
              <w:divBdr>
                <w:top w:val="none" w:sz="0" w:space="0" w:color="auto"/>
                <w:left w:val="none" w:sz="0" w:space="0" w:color="auto"/>
                <w:bottom w:val="none" w:sz="0" w:space="0" w:color="auto"/>
                <w:right w:val="none" w:sz="0" w:space="0" w:color="auto"/>
              </w:divBdr>
            </w:div>
          </w:divsChild>
        </w:div>
        <w:div w:id="540746631">
          <w:marLeft w:val="0"/>
          <w:marRight w:val="0"/>
          <w:marTop w:val="0"/>
          <w:marBottom w:val="0"/>
          <w:divBdr>
            <w:top w:val="none" w:sz="0" w:space="0" w:color="auto"/>
            <w:left w:val="none" w:sz="0" w:space="0" w:color="auto"/>
            <w:bottom w:val="none" w:sz="0" w:space="0" w:color="auto"/>
            <w:right w:val="none" w:sz="0" w:space="0" w:color="auto"/>
          </w:divBdr>
          <w:divsChild>
            <w:div w:id="1164666381">
              <w:marLeft w:val="0"/>
              <w:marRight w:val="0"/>
              <w:marTop w:val="0"/>
              <w:marBottom w:val="0"/>
              <w:divBdr>
                <w:top w:val="none" w:sz="0" w:space="0" w:color="auto"/>
                <w:left w:val="none" w:sz="0" w:space="0" w:color="auto"/>
                <w:bottom w:val="none" w:sz="0" w:space="0" w:color="auto"/>
                <w:right w:val="none" w:sz="0" w:space="0" w:color="auto"/>
              </w:divBdr>
            </w:div>
          </w:divsChild>
        </w:div>
        <w:div w:id="160045425">
          <w:marLeft w:val="0"/>
          <w:marRight w:val="0"/>
          <w:marTop w:val="0"/>
          <w:marBottom w:val="0"/>
          <w:divBdr>
            <w:top w:val="none" w:sz="0" w:space="0" w:color="auto"/>
            <w:left w:val="none" w:sz="0" w:space="0" w:color="auto"/>
            <w:bottom w:val="none" w:sz="0" w:space="0" w:color="auto"/>
            <w:right w:val="none" w:sz="0" w:space="0" w:color="auto"/>
          </w:divBdr>
          <w:divsChild>
            <w:div w:id="2035960434">
              <w:marLeft w:val="0"/>
              <w:marRight w:val="0"/>
              <w:marTop w:val="0"/>
              <w:marBottom w:val="0"/>
              <w:divBdr>
                <w:top w:val="none" w:sz="0" w:space="0" w:color="auto"/>
                <w:left w:val="none" w:sz="0" w:space="0" w:color="auto"/>
                <w:bottom w:val="none" w:sz="0" w:space="0" w:color="auto"/>
                <w:right w:val="none" w:sz="0" w:space="0" w:color="auto"/>
              </w:divBdr>
            </w:div>
          </w:divsChild>
        </w:div>
        <w:div w:id="1697189844">
          <w:marLeft w:val="0"/>
          <w:marRight w:val="0"/>
          <w:marTop w:val="0"/>
          <w:marBottom w:val="0"/>
          <w:divBdr>
            <w:top w:val="none" w:sz="0" w:space="0" w:color="auto"/>
            <w:left w:val="none" w:sz="0" w:space="0" w:color="auto"/>
            <w:bottom w:val="none" w:sz="0" w:space="0" w:color="auto"/>
            <w:right w:val="none" w:sz="0" w:space="0" w:color="auto"/>
          </w:divBdr>
          <w:divsChild>
            <w:div w:id="203712148">
              <w:marLeft w:val="0"/>
              <w:marRight w:val="0"/>
              <w:marTop w:val="0"/>
              <w:marBottom w:val="0"/>
              <w:divBdr>
                <w:top w:val="none" w:sz="0" w:space="0" w:color="auto"/>
                <w:left w:val="none" w:sz="0" w:space="0" w:color="auto"/>
                <w:bottom w:val="none" w:sz="0" w:space="0" w:color="auto"/>
                <w:right w:val="none" w:sz="0" w:space="0" w:color="auto"/>
              </w:divBdr>
            </w:div>
          </w:divsChild>
        </w:div>
        <w:div w:id="1028607440">
          <w:marLeft w:val="0"/>
          <w:marRight w:val="0"/>
          <w:marTop w:val="0"/>
          <w:marBottom w:val="0"/>
          <w:divBdr>
            <w:top w:val="none" w:sz="0" w:space="0" w:color="auto"/>
            <w:left w:val="none" w:sz="0" w:space="0" w:color="auto"/>
            <w:bottom w:val="none" w:sz="0" w:space="0" w:color="auto"/>
            <w:right w:val="none" w:sz="0" w:space="0" w:color="auto"/>
          </w:divBdr>
          <w:divsChild>
            <w:div w:id="987318585">
              <w:marLeft w:val="0"/>
              <w:marRight w:val="0"/>
              <w:marTop w:val="0"/>
              <w:marBottom w:val="0"/>
              <w:divBdr>
                <w:top w:val="none" w:sz="0" w:space="0" w:color="auto"/>
                <w:left w:val="none" w:sz="0" w:space="0" w:color="auto"/>
                <w:bottom w:val="none" w:sz="0" w:space="0" w:color="auto"/>
                <w:right w:val="none" w:sz="0" w:space="0" w:color="auto"/>
              </w:divBdr>
            </w:div>
          </w:divsChild>
        </w:div>
        <w:div w:id="438838192">
          <w:marLeft w:val="0"/>
          <w:marRight w:val="0"/>
          <w:marTop w:val="0"/>
          <w:marBottom w:val="0"/>
          <w:divBdr>
            <w:top w:val="none" w:sz="0" w:space="0" w:color="auto"/>
            <w:left w:val="none" w:sz="0" w:space="0" w:color="auto"/>
            <w:bottom w:val="none" w:sz="0" w:space="0" w:color="auto"/>
            <w:right w:val="none" w:sz="0" w:space="0" w:color="auto"/>
          </w:divBdr>
          <w:divsChild>
            <w:div w:id="1108239487">
              <w:marLeft w:val="0"/>
              <w:marRight w:val="0"/>
              <w:marTop w:val="0"/>
              <w:marBottom w:val="0"/>
              <w:divBdr>
                <w:top w:val="none" w:sz="0" w:space="0" w:color="auto"/>
                <w:left w:val="none" w:sz="0" w:space="0" w:color="auto"/>
                <w:bottom w:val="none" w:sz="0" w:space="0" w:color="auto"/>
                <w:right w:val="none" w:sz="0" w:space="0" w:color="auto"/>
              </w:divBdr>
            </w:div>
            <w:div w:id="283387003">
              <w:marLeft w:val="0"/>
              <w:marRight w:val="0"/>
              <w:marTop w:val="0"/>
              <w:marBottom w:val="0"/>
              <w:divBdr>
                <w:top w:val="none" w:sz="0" w:space="0" w:color="auto"/>
                <w:left w:val="none" w:sz="0" w:space="0" w:color="auto"/>
                <w:bottom w:val="none" w:sz="0" w:space="0" w:color="auto"/>
                <w:right w:val="none" w:sz="0" w:space="0" w:color="auto"/>
              </w:divBdr>
            </w:div>
          </w:divsChild>
        </w:div>
        <w:div w:id="1569262742">
          <w:marLeft w:val="0"/>
          <w:marRight w:val="0"/>
          <w:marTop w:val="0"/>
          <w:marBottom w:val="0"/>
          <w:divBdr>
            <w:top w:val="none" w:sz="0" w:space="0" w:color="auto"/>
            <w:left w:val="none" w:sz="0" w:space="0" w:color="auto"/>
            <w:bottom w:val="none" w:sz="0" w:space="0" w:color="auto"/>
            <w:right w:val="none" w:sz="0" w:space="0" w:color="auto"/>
          </w:divBdr>
          <w:divsChild>
            <w:div w:id="381759285">
              <w:marLeft w:val="0"/>
              <w:marRight w:val="0"/>
              <w:marTop w:val="0"/>
              <w:marBottom w:val="0"/>
              <w:divBdr>
                <w:top w:val="none" w:sz="0" w:space="0" w:color="auto"/>
                <w:left w:val="none" w:sz="0" w:space="0" w:color="auto"/>
                <w:bottom w:val="none" w:sz="0" w:space="0" w:color="auto"/>
                <w:right w:val="none" w:sz="0" w:space="0" w:color="auto"/>
              </w:divBdr>
            </w:div>
            <w:div w:id="435491046">
              <w:marLeft w:val="0"/>
              <w:marRight w:val="0"/>
              <w:marTop w:val="0"/>
              <w:marBottom w:val="0"/>
              <w:divBdr>
                <w:top w:val="none" w:sz="0" w:space="0" w:color="auto"/>
                <w:left w:val="none" w:sz="0" w:space="0" w:color="auto"/>
                <w:bottom w:val="none" w:sz="0" w:space="0" w:color="auto"/>
                <w:right w:val="none" w:sz="0" w:space="0" w:color="auto"/>
              </w:divBdr>
            </w:div>
          </w:divsChild>
        </w:div>
        <w:div w:id="591476168">
          <w:marLeft w:val="0"/>
          <w:marRight w:val="0"/>
          <w:marTop w:val="0"/>
          <w:marBottom w:val="0"/>
          <w:divBdr>
            <w:top w:val="none" w:sz="0" w:space="0" w:color="auto"/>
            <w:left w:val="none" w:sz="0" w:space="0" w:color="auto"/>
            <w:bottom w:val="none" w:sz="0" w:space="0" w:color="auto"/>
            <w:right w:val="none" w:sz="0" w:space="0" w:color="auto"/>
          </w:divBdr>
          <w:divsChild>
            <w:div w:id="1570654831">
              <w:marLeft w:val="0"/>
              <w:marRight w:val="0"/>
              <w:marTop w:val="0"/>
              <w:marBottom w:val="0"/>
              <w:divBdr>
                <w:top w:val="none" w:sz="0" w:space="0" w:color="auto"/>
                <w:left w:val="none" w:sz="0" w:space="0" w:color="auto"/>
                <w:bottom w:val="none" w:sz="0" w:space="0" w:color="auto"/>
                <w:right w:val="none" w:sz="0" w:space="0" w:color="auto"/>
              </w:divBdr>
            </w:div>
          </w:divsChild>
        </w:div>
        <w:div w:id="842354650">
          <w:marLeft w:val="0"/>
          <w:marRight w:val="0"/>
          <w:marTop w:val="0"/>
          <w:marBottom w:val="0"/>
          <w:divBdr>
            <w:top w:val="none" w:sz="0" w:space="0" w:color="auto"/>
            <w:left w:val="none" w:sz="0" w:space="0" w:color="auto"/>
            <w:bottom w:val="none" w:sz="0" w:space="0" w:color="auto"/>
            <w:right w:val="none" w:sz="0" w:space="0" w:color="auto"/>
          </w:divBdr>
          <w:divsChild>
            <w:div w:id="1089429565">
              <w:marLeft w:val="0"/>
              <w:marRight w:val="0"/>
              <w:marTop w:val="0"/>
              <w:marBottom w:val="0"/>
              <w:divBdr>
                <w:top w:val="none" w:sz="0" w:space="0" w:color="auto"/>
                <w:left w:val="none" w:sz="0" w:space="0" w:color="auto"/>
                <w:bottom w:val="none" w:sz="0" w:space="0" w:color="auto"/>
                <w:right w:val="none" w:sz="0" w:space="0" w:color="auto"/>
              </w:divBdr>
            </w:div>
          </w:divsChild>
        </w:div>
        <w:div w:id="479885864">
          <w:marLeft w:val="0"/>
          <w:marRight w:val="0"/>
          <w:marTop w:val="0"/>
          <w:marBottom w:val="0"/>
          <w:divBdr>
            <w:top w:val="none" w:sz="0" w:space="0" w:color="auto"/>
            <w:left w:val="none" w:sz="0" w:space="0" w:color="auto"/>
            <w:bottom w:val="none" w:sz="0" w:space="0" w:color="auto"/>
            <w:right w:val="none" w:sz="0" w:space="0" w:color="auto"/>
          </w:divBdr>
          <w:divsChild>
            <w:div w:id="2000841876">
              <w:marLeft w:val="0"/>
              <w:marRight w:val="0"/>
              <w:marTop w:val="0"/>
              <w:marBottom w:val="0"/>
              <w:divBdr>
                <w:top w:val="none" w:sz="0" w:space="0" w:color="auto"/>
                <w:left w:val="none" w:sz="0" w:space="0" w:color="auto"/>
                <w:bottom w:val="none" w:sz="0" w:space="0" w:color="auto"/>
                <w:right w:val="none" w:sz="0" w:space="0" w:color="auto"/>
              </w:divBdr>
            </w:div>
          </w:divsChild>
        </w:div>
        <w:div w:id="640622514">
          <w:marLeft w:val="0"/>
          <w:marRight w:val="0"/>
          <w:marTop w:val="0"/>
          <w:marBottom w:val="0"/>
          <w:divBdr>
            <w:top w:val="none" w:sz="0" w:space="0" w:color="auto"/>
            <w:left w:val="none" w:sz="0" w:space="0" w:color="auto"/>
            <w:bottom w:val="none" w:sz="0" w:space="0" w:color="auto"/>
            <w:right w:val="none" w:sz="0" w:space="0" w:color="auto"/>
          </w:divBdr>
          <w:divsChild>
            <w:div w:id="1885824477">
              <w:marLeft w:val="0"/>
              <w:marRight w:val="0"/>
              <w:marTop w:val="0"/>
              <w:marBottom w:val="0"/>
              <w:divBdr>
                <w:top w:val="none" w:sz="0" w:space="0" w:color="auto"/>
                <w:left w:val="none" w:sz="0" w:space="0" w:color="auto"/>
                <w:bottom w:val="none" w:sz="0" w:space="0" w:color="auto"/>
                <w:right w:val="none" w:sz="0" w:space="0" w:color="auto"/>
              </w:divBdr>
            </w:div>
            <w:div w:id="2046441930">
              <w:marLeft w:val="0"/>
              <w:marRight w:val="0"/>
              <w:marTop w:val="0"/>
              <w:marBottom w:val="0"/>
              <w:divBdr>
                <w:top w:val="none" w:sz="0" w:space="0" w:color="auto"/>
                <w:left w:val="none" w:sz="0" w:space="0" w:color="auto"/>
                <w:bottom w:val="none" w:sz="0" w:space="0" w:color="auto"/>
                <w:right w:val="none" w:sz="0" w:space="0" w:color="auto"/>
              </w:divBdr>
            </w:div>
          </w:divsChild>
        </w:div>
        <w:div w:id="1909991896">
          <w:marLeft w:val="0"/>
          <w:marRight w:val="0"/>
          <w:marTop w:val="0"/>
          <w:marBottom w:val="0"/>
          <w:divBdr>
            <w:top w:val="none" w:sz="0" w:space="0" w:color="auto"/>
            <w:left w:val="none" w:sz="0" w:space="0" w:color="auto"/>
            <w:bottom w:val="none" w:sz="0" w:space="0" w:color="auto"/>
            <w:right w:val="none" w:sz="0" w:space="0" w:color="auto"/>
          </w:divBdr>
          <w:divsChild>
            <w:div w:id="234246564">
              <w:marLeft w:val="0"/>
              <w:marRight w:val="0"/>
              <w:marTop w:val="0"/>
              <w:marBottom w:val="0"/>
              <w:divBdr>
                <w:top w:val="none" w:sz="0" w:space="0" w:color="auto"/>
                <w:left w:val="none" w:sz="0" w:space="0" w:color="auto"/>
                <w:bottom w:val="none" w:sz="0" w:space="0" w:color="auto"/>
                <w:right w:val="none" w:sz="0" w:space="0" w:color="auto"/>
              </w:divBdr>
            </w:div>
            <w:div w:id="535001096">
              <w:marLeft w:val="0"/>
              <w:marRight w:val="0"/>
              <w:marTop w:val="0"/>
              <w:marBottom w:val="0"/>
              <w:divBdr>
                <w:top w:val="none" w:sz="0" w:space="0" w:color="auto"/>
                <w:left w:val="none" w:sz="0" w:space="0" w:color="auto"/>
                <w:bottom w:val="none" w:sz="0" w:space="0" w:color="auto"/>
                <w:right w:val="none" w:sz="0" w:space="0" w:color="auto"/>
              </w:divBdr>
            </w:div>
          </w:divsChild>
        </w:div>
        <w:div w:id="1451124057">
          <w:marLeft w:val="0"/>
          <w:marRight w:val="0"/>
          <w:marTop w:val="0"/>
          <w:marBottom w:val="0"/>
          <w:divBdr>
            <w:top w:val="none" w:sz="0" w:space="0" w:color="auto"/>
            <w:left w:val="none" w:sz="0" w:space="0" w:color="auto"/>
            <w:bottom w:val="none" w:sz="0" w:space="0" w:color="auto"/>
            <w:right w:val="none" w:sz="0" w:space="0" w:color="auto"/>
          </w:divBdr>
          <w:divsChild>
            <w:div w:id="1309095021">
              <w:marLeft w:val="0"/>
              <w:marRight w:val="0"/>
              <w:marTop w:val="0"/>
              <w:marBottom w:val="0"/>
              <w:divBdr>
                <w:top w:val="none" w:sz="0" w:space="0" w:color="auto"/>
                <w:left w:val="none" w:sz="0" w:space="0" w:color="auto"/>
                <w:bottom w:val="none" w:sz="0" w:space="0" w:color="auto"/>
                <w:right w:val="none" w:sz="0" w:space="0" w:color="auto"/>
              </w:divBdr>
            </w:div>
          </w:divsChild>
        </w:div>
        <w:div w:id="1961645849">
          <w:marLeft w:val="0"/>
          <w:marRight w:val="0"/>
          <w:marTop w:val="0"/>
          <w:marBottom w:val="0"/>
          <w:divBdr>
            <w:top w:val="none" w:sz="0" w:space="0" w:color="auto"/>
            <w:left w:val="none" w:sz="0" w:space="0" w:color="auto"/>
            <w:bottom w:val="none" w:sz="0" w:space="0" w:color="auto"/>
            <w:right w:val="none" w:sz="0" w:space="0" w:color="auto"/>
          </w:divBdr>
          <w:divsChild>
            <w:div w:id="917860683">
              <w:marLeft w:val="0"/>
              <w:marRight w:val="0"/>
              <w:marTop w:val="0"/>
              <w:marBottom w:val="0"/>
              <w:divBdr>
                <w:top w:val="none" w:sz="0" w:space="0" w:color="auto"/>
                <w:left w:val="none" w:sz="0" w:space="0" w:color="auto"/>
                <w:bottom w:val="none" w:sz="0" w:space="0" w:color="auto"/>
                <w:right w:val="none" w:sz="0" w:space="0" w:color="auto"/>
              </w:divBdr>
            </w:div>
          </w:divsChild>
        </w:div>
        <w:div w:id="856819349">
          <w:marLeft w:val="0"/>
          <w:marRight w:val="0"/>
          <w:marTop w:val="0"/>
          <w:marBottom w:val="0"/>
          <w:divBdr>
            <w:top w:val="none" w:sz="0" w:space="0" w:color="auto"/>
            <w:left w:val="none" w:sz="0" w:space="0" w:color="auto"/>
            <w:bottom w:val="none" w:sz="0" w:space="0" w:color="auto"/>
            <w:right w:val="none" w:sz="0" w:space="0" w:color="auto"/>
          </w:divBdr>
          <w:divsChild>
            <w:div w:id="1970474777">
              <w:marLeft w:val="0"/>
              <w:marRight w:val="0"/>
              <w:marTop w:val="0"/>
              <w:marBottom w:val="0"/>
              <w:divBdr>
                <w:top w:val="none" w:sz="0" w:space="0" w:color="auto"/>
                <w:left w:val="none" w:sz="0" w:space="0" w:color="auto"/>
                <w:bottom w:val="none" w:sz="0" w:space="0" w:color="auto"/>
                <w:right w:val="none" w:sz="0" w:space="0" w:color="auto"/>
              </w:divBdr>
            </w:div>
          </w:divsChild>
        </w:div>
        <w:div w:id="1131286922">
          <w:marLeft w:val="0"/>
          <w:marRight w:val="0"/>
          <w:marTop w:val="0"/>
          <w:marBottom w:val="0"/>
          <w:divBdr>
            <w:top w:val="none" w:sz="0" w:space="0" w:color="auto"/>
            <w:left w:val="none" w:sz="0" w:space="0" w:color="auto"/>
            <w:bottom w:val="none" w:sz="0" w:space="0" w:color="auto"/>
            <w:right w:val="none" w:sz="0" w:space="0" w:color="auto"/>
          </w:divBdr>
          <w:divsChild>
            <w:div w:id="299312379">
              <w:marLeft w:val="0"/>
              <w:marRight w:val="0"/>
              <w:marTop w:val="0"/>
              <w:marBottom w:val="0"/>
              <w:divBdr>
                <w:top w:val="none" w:sz="0" w:space="0" w:color="auto"/>
                <w:left w:val="none" w:sz="0" w:space="0" w:color="auto"/>
                <w:bottom w:val="none" w:sz="0" w:space="0" w:color="auto"/>
                <w:right w:val="none" w:sz="0" w:space="0" w:color="auto"/>
              </w:divBdr>
            </w:div>
          </w:divsChild>
        </w:div>
        <w:div w:id="413743890">
          <w:marLeft w:val="0"/>
          <w:marRight w:val="0"/>
          <w:marTop w:val="0"/>
          <w:marBottom w:val="0"/>
          <w:divBdr>
            <w:top w:val="none" w:sz="0" w:space="0" w:color="auto"/>
            <w:left w:val="none" w:sz="0" w:space="0" w:color="auto"/>
            <w:bottom w:val="none" w:sz="0" w:space="0" w:color="auto"/>
            <w:right w:val="none" w:sz="0" w:space="0" w:color="auto"/>
          </w:divBdr>
          <w:divsChild>
            <w:div w:id="1601719489">
              <w:marLeft w:val="0"/>
              <w:marRight w:val="0"/>
              <w:marTop w:val="0"/>
              <w:marBottom w:val="0"/>
              <w:divBdr>
                <w:top w:val="none" w:sz="0" w:space="0" w:color="auto"/>
                <w:left w:val="none" w:sz="0" w:space="0" w:color="auto"/>
                <w:bottom w:val="none" w:sz="0" w:space="0" w:color="auto"/>
                <w:right w:val="none" w:sz="0" w:space="0" w:color="auto"/>
              </w:divBdr>
            </w:div>
          </w:divsChild>
        </w:div>
        <w:div w:id="486242264">
          <w:marLeft w:val="0"/>
          <w:marRight w:val="0"/>
          <w:marTop w:val="0"/>
          <w:marBottom w:val="0"/>
          <w:divBdr>
            <w:top w:val="none" w:sz="0" w:space="0" w:color="auto"/>
            <w:left w:val="none" w:sz="0" w:space="0" w:color="auto"/>
            <w:bottom w:val="none" w:sz="0" w:space="0" w:color="auto"/>
            <w:right w:val="none" w:sz="0" w:space="0" w:color="auto"/>
          </w:divBdr>
          <w:divsChild>
            <w:div w:id="1265110818">
              <w:marLeft w:val="0"/>
              <w:marRight w:val="0"/>
              <w:marTop w:val="0"/>
              <w:marBottom w:val="0"/>
              <w:divBdr>
                <w:top w:val="none" w:sz="0" w:space="0" w:color="auto"/>
                <w:left w:val="none" w:sz="0" w:space="0" w:color="auto"/>
                <w:bottom w:val="none" w:sz="0" w:space="0" w:color="auto"/>
                <w:right w:val="none" w:sz="0" w:space="0" w:color="auto"/>
              </w:divBdr>
            </w:div>
          </w:divsChild>
        </w:div>
        <w:div w:id="1562209353">
          <w:marLeft w:val="0"/>
          <w:marRight w:val="0"/>
          <w:marTop w:val="0"/>
          <w:marBottom w:val="0"/>
          <w:divBdr>
            <w:top w:val="none" w:sz="0" w:space="0" w:color="auto"/>
            <w:left w:val="none" w:sz="0" w:space="0" w:color="auto"/>
            <w:bottom w:val="none" w:sz="0" w:space="0" w:color="auto"/>
            <w:right w:val="none" w:sz="0" w:space="0" w:color="auto"/>
          </w:divBdr>
          <w:divsChild>
            <w:div w:id="1416052890">
              <w:marLeft w:val="0"/>
              <w:marRight w:val="0"/>
              <w:marTop w:val="0"/>
              <w:marBottom w:val="0"/>
              <w:divBdr>
                <w:top w:val="none" w:sz="0" w:space="0" w:color="auto"/>
                <w:left w:val="none" w:sz="0" w:space="0" w:color="auto"/>
                <w:bottom w:val="none" w:sz="0" w:space="0" w:color="auto"/>
                <w:right w:val="none" w:sz="0" w:space="0" w:color="auto"/>
              </w:divBdr>
            </w:div>
          </w:divsChild>
        </w:div>
        <w:div w:id="1820227551">
          <w:marLeft w:val="0"/>
          <w:marRight w:val="0"/>
          <w:marTop w:val="0"/>
          <w:marBottom w:val="0"/>
          <w:divBdr>
            <w:top w:val="none" w:sz="0" w:space="0" w:color="auto"/>
            <w:left w:val="none" w:sz="0" w:space="0" w:color="auto"/>
            <w:bottom w:val="none" w:sz="0" w:space="0" w:color="auto"/>
            <w:right w:val="none" w:sz="0" w:space="0" w:color="auto"/>
          </w:divBdr>
          <w:divsChild>
            <w:div w:id="1167549156">
              <w:marLeft w:val="0"/>
              <w:marRight w:val="0"/>
              <w:marTop w:val="0"/>
              <w:marBottom w:val="0"/>
              <w:divBdr>
                <w:top w:val="none" w:sz="0" w:space="0" w:color="auto"/>
                <w:left w:val="none" w:sz="0" w:space="0" w:color="auto"/>
                <w:bottom w:val="none" w:sz="0" w:space="0" w:color="auto"/>
                <w:right w:val="none" w:sz="0" w:space="0" w:color="auto"/>
              </w:divBdr>
            </w:div>
          </w:divsChild>
        </w:div>
        <w:div w:id="578902469">
          <w:marLeft w:val="0"/>
          <w:marRight w:val="0"/>
          <w:marTop w:val="0"/>
          <w:marBottom w:val="0"/>
          <w:divBdr>
            <w:top w:val="none" w:sz="0" w:space="0" w:color="auto"/>
            <w:left w:val="none" w:sz="0" w:space="0" w:color="auto"/>
            <w:bottom w:val="none" w:sz="0" w:space="0" w:color="auto"/>
            <w:right w:val="none" w:sz="0" w:space="0" w:color="auto"/>
          </w:divBdr>
          <w:divsChild>
            <w:div w:id="1517843705">
              <w:marLeft w:val="0"/>
              <w:marRight w:val="0"/>
              <w:marTop w:val="0"/>
              <w:marBottom w:val="0"/>
              <w:divBdr>
                <w:top w:val="none" w:sz="0" w:space="0" w:color="auto"/>
                <w:left w:val="none" w:sz="0" w:space="0" w:color="auto"/>
                <w:bottom w:val="none" w:sz="0" w:space="0" w:color="auto"/>
                <w:right w:val="none" w:sz="0" w:space="0" w:color="auto"/>
              </w:divBdr>
            </w:div>
          </w:divsChild>
        </w:div>
        <w:div w:id="108015564">
          <w:marLeft w:val="0"/>
          <w:marRight w:val="0"/>
          <w:marTop w:val="0"/>
          <w:marBottom w:val="0"/>
          <w:divBdr>
            <w:top w:val="none" w:sz="0" w:space="0" w:color="auto"/>
            <w:left w:val="none" w:sz="0" w:space="0" w:color="auto"/>
            <w:bottom w:val="none" w:sz="0" w:space="0" w:color="auto"/>
            <w:right w:val="none" w:sz="0" w:space="0" w:color="auto"/>
          </w:divBdr>
          <w:divsChild>
            <w:div w:id="2140102606">
              <w:marLeft w:val="0"/>
              <w:marRight w:val="0"/>
              <w:marTop w:val="0"/>
              <w:marBottom w:val="0"/>
              <w:divBdr>
                <w:top w:val="none" w:sz="0" w:space="0" w:color="auto"/>
                <w:left w:val="none" w:sz="0" w:space="0" w:color="auto"/>
                <w:bottom w:val="none" w:sz="0" w:space="0" w:color="auto"/>
                <w:right w:val="none" w:sz="0" w:space="0" w:color="auto"/>
              </w:divBdr>
            </w:div>
          </w:divsChild>
        </w:div>
        <w:div w:id="468398630">
          <w:marLeft w:val="0"/>
          <w:marRight w:val="0"/>
          <w:marTop w:val="0"/>
          <w:marBottom w:val="0"/>
          <w:divBdr>
            <w:top w:val="none" w:sz="0" w:space="0" w:color="auto"/>
            <w:left w:val="none" w:sz="0" w:space="0" w:color="auto"/>
            <w:bottom w:val="none" w:sz="0" w:space="0" w:color="auto"/>
            <w:right w:val="none" w:sz="0" w:space="0" w:color="auto"/>
          </w:divBdr>
          <w:divsChild>
            <w:div w:id="723721032">
              <w:marLeft w:val="0"/>
              <w:marRight w:val="0"/>
              <w:marTop w:val="0"/>
              <w:marBottom w:val="0"/>
              <w:divBdr>
                <w:top w:val="none" w:sz="0" w:space="0" w:color="auto"/>
                <w:left w:val="none" w:sz="0" w:space="0" w:color="auto"/>
                <w:bottom w:val="none" w:sz="0" w:space="0" w:color="auto"/>
                <w:right w:val="none" w:sz="0" w:space="0" w:color="auto"/>
              </w:divBdr>
            </w:div>
          </w:divsChild>
        </w:div>
        <w:div w:id="2070421831">
          <w:marLeft w:val="0"/>
          <w:marRight w:val="0"/>
          <w:marTop w:val="0"/>
          <w:marBottom w:val="0"/>
          <w:divBdr>
            <w:top w:val="none" w:sz="0" w:space="0" w:color="auto"/>
            <w:left w:val="none" w:sz="0" w:space="0" w:color="auto"/>
            <w:bottom w:val="none" w:sz="0" w:space="0" w:color="auto"/>
            <w:right w:val="none" w:sz="0" w:space="0" w:color="auto"/>
          </w:divBdr>
          <w:divsChild>
            <w:div w:id="1896967976">
              <w:marLeft w:val="0"/>
              <w:marRight w:val="0"/>
              <w:marTop w:val="0"/>
              <w:marBottom w:val="0"/>
              <w:divBdr>
                <w:top w:val="none" w:sz="0" w:space="0" w:color="auto"/>
                <w:left w:val="none" w:sz="0" w:space="0" w:color="auto"/>
                <w:bottom w:val="none" w:sz="0" w:space="0" w:color="auto"/>
                <w:right w:val="none" w:sz="0" w:space="0" w:color="auto"/>
              </w:divBdr>
            </w:div>
          </w:divsChild>
        </w:div>
        <w:div w:id="1309358317">
          <w:marLeft w:val="0"/>
          <w:marRight w:val="0"/>
          <w:marTop w:val="0"/>
          <w:marBottom w:val="0"/>
          <w:divBdr>
            <w:top w:val="none" w:sz="0" w:space="0" w:color="auto"/>
            <w:left w:val="none" w:sz="0" w:space="0" w:color="auto"/>
            <w:bottom w:val="none" w:sz="0" w:space="0" w:color="auto"/>
            <w:right w:val="none" w:sz="0" w:space="0" w:color="auto"/>
          </w:divBdr>
          <w:divsChild>
            <w:div w:id="692878213">
              <w:marLeft w:val="0"/>
              <w:marRight w:val="0"/>
              <w:marTop w:val="0"/>
              <w:marBottom w:val="0"/>
              <w:divBdr>
                <w:top w:val="none" w:sz="0" w:space="0" w:color="auto"/>
                <w:left w:val="none" w:sz="0" w:space="0" w:color="auto"/>
                <w:bottom w:val="none" w:sz="0" w:space="0" w:color="auto"/>
                <w:right w:val="none" w:sz="0" w:space="0" w:color="auto"/>
              </w:divBdr>
            </w:div>
          </w:divsChild>
        </w:div>
        <w:div w:id="1875994744">
          <w:marLeft w:val="0"/>
          <w:marRight w:val="0"/>
          <w:marTop w:val="0"/>
          <w:marBottom w:val="0"/>
          <w:divBdr>
            <w:top w:val="none" w:sz="0" w:space="0" w:color="auto"/>
            <w:left w:val="none" w:sz="0" w:space="0" w:color="auto"/>
            <w:bottom w:val="none" w:sz="0" w:space="0" w:color="auto"/>
            <w:right w:val="none" w:sz="0" w:space="0" w:color="auto"/>
          </w:divBdr>
          <w:divsChild>
            <w:div w:id="38675510">
              <w:marLeft w:val="0"/>
              <w:marRight w:val="0"/>
              <w:marTop w:val="0"/>
              <w:marBottom w:val="0"/>
              <w:divBdr>
                <w:top w:val="none" w:sz="0" w:space="0" w:color="auto"/>
                <w:left w:val="none" w:sz="0" w:space="0" w:color="auto"/>
                <w:bottom w:val="none" w:sz="0" w:space="0" w:color="auto"/>
                <w:right w:val="none" w:sz="0" w:space="0" w:color="auto"/>
              </w:divBdr>
            </w:div>
            <w:div w:id="965744908">
              <w:marLeft w:val="0"/>
              <w:marRight w:val="0"/>
              <w:marTop w:val="0"/>
              <w:marBottom w:val="0"/>
              <w:divBdr>
                <w:top w:val="none" w:sz="0" w:space="0" w:color="auto"/>
                <w:left w:val="none" w:sz="0" w:space="0" w:color="auto"/>
                <w:bottom w:val="none" w:sz="0" w:space="0" w:color="auto"/>
                <w:right w:val="none" w:sz="0" w:space="0" w:color="auto"/>
              </w:divBdr>
            </w:div>
          </w:divsChild>
        </w:div>
        <w:div w:id="1435634546">
          <w:marLeft w:val="0"/>
          <w:marRight w:val="0"/>
          <w:marTop w:val="0"/>
          <w:marBottom w:val="0"/>
          <w:divBdr>
            <w:top w:val="none" w:sz="0" w:space="0" w:color="auto"/>
            <w:left w:val="none" w:sz="0" w:space="0" w:color="auto"/>
            <w:bottom w:val="none" w:sz="0" w:space="0" w:color="auto"/>
            <w:right w:val="none" w:sz="0" w:space="0" w:color="auto"/>
          </w:divBdr>
          <w:divsChild>
            <w:div w:id="1523473304">
              <w:marLeft w:val="0"/>
              <w:marRight w:val="0"/>
              <w:marTop w:val="0"/>
              <w:marBottom w:val="0"/>
              <w:divBdr>
                <w:top w:val="none" w:sz="0" w:space="0" w:color="auto"/>
                <w:left w:val="none" w:sz="0" w:space="0" w:color="auto"/>
                <w:bottom w:val="none" w:sz="0" w:space="0" w:color="auto"/>
                <w:right w:val="none" w:sz="0" w:space="0" w:color="auto"/>
              </w:divBdr>
            </w:div>
            <w:div w:id="1977446904">
              <w:marLeft w:val="0"/>
              <w:marRight w:val="0"/>
              <w:marTop w:val="0"/>
              <w:marBottom w:val="0"/>
              <w:divBdr>
                <w:top w:val="none" w:sz="0" w:space="0" w:color="auto"/>
                <w:left w:val="none" w:sz="0" w:space="0" w:color="auto"/>
                <w:bottom w:val="none" w:sz="0" w:space="0" w:color="auto"/>
                <w:right w:val="none" w:sz="0" w:space="0" w:color="auto"/>
              </w:divBdr>
            </w:div>
          </w:divsChild>
        </w:div>
        <w:div w:id="1515224142">
          <w:marLeft w:val="0"/>
          <w:marRight w:val="0"/>
          <w:marTop w:val="0"/>
          <w:marBottom w:val="0"/>
          <w:divBdr>
            <w:top w:val="none" w:sz="0" w:space="0" w:color="auto"/>
            <w:left w:val="none" w:sz="0" w:space="0" w:color="auto"/>
            <w:bottom w:val="none" w:sz="0" w:space="0" w:color="auto"/>
            <w:right w:val="none" w:sz="0" w:space="0" w:color="auto"/>
          </w:divBdr>
          <w:divsChild>
            <w:div w:id="364984029">
              <w:marLeft w:val="0"/>
              <w:marRight w:val="0"/>
              <w:marTop w:val="0"/>
              <w:marBottom w:val="0"/>
              <w:divBdr>
                <w:top w:val="none" w:sz="0" w:space="0" w:color="auto"/>
                <w:left w:val="none" w:sz="0" w:space="0" w:color="auto"/>
                <w:bottom w:val="none" w:sz="0" w:space="0" w:color="auto"/>
                <w:right w:val="none" w:sz="0" w:space="0" w:color="auto"/>
              </w:divBdr>
            </w:div>
          </w:divsChild>
        </w:div>
        <w:div w:id="211162730">
          <w:marLeft w:val="0"/>
          <w:marRight w:val="0"/>
          <w:marTop w:val="0"/>
          <w:marBottom w:val="0"/>
          <w:divBdr>
            <w:top w:val="none" w:sz="0" w:space="0" w:color="auto"/>
            <w:left w:val="none" w:sz="0" w:space="0" w:color="auto"/>
            <w:bottom w:val="none" w:sz="0" w:space="0" w:color="auto"/>
            <w:right w:val="none" w:sz="0" w:space="0" w:color="auto"/>
          </w:divBdr>
          <w:divsChild>
            <w:div w:id="1801528780">
              <w:marLeft w:val="0"/>
              <w:marRight w:val="0"/>
              <w:marTop w:val="0"/>
              <w:marBottom w:val="0"/>
              <w:divBdr>
                <w:top w:val="none" w:sz="0" w:space="0" w:color="auto"/>
                <w:left w:val="none" w:sz="0" w:space="0" w:color="auto"/>
                <w:bottom w:val="none" w:sz="0" w:space="0" w:color="auto"/>
                <w:right w:val="none" w:sz="0" w:space="0" w:color="auto"/>
              </w:divBdr>
            </w:div>
          </w:divsChild>
        </w:div>
        <w:div w:id="1433935449">
          <w:marLeft w:val="0"/>
          <w:marRight w:val="0"/>
          <w:marTop w:val="0"/>
          <w:marBottom w:val="0"/>
          <w:divBdr>
            <w:top w:val="none" w:sz="0" w:space="0" w:color="auto"/>
            <w:left w:val="none" w:sz="0" w:space="0" w:color="auto"/>
            <w:bottom w:val="none" w:sz="0" w:space="0" w:color="auto"/>
            <w:right w:val="none" w:sz="0" w:space="0" w:color="auto"/>
          </w:divBdr>
          <w:divsChild>
            <w:div w:id="1884292222">
              <w:marLeft w:val="0"/>
              <w:marRight w:val="0"/>
              <w:marTop w:val="0"/>
              <w:marBottom w:val="0"/>
              <w:divBdr>
                <w:top w:val="none" w:sz="0" w:space="0" w:color="auto"/>
                <w:left w:val="none" w:sz="0" w:space="0" w:color="auto"/>
                <w:bottom w:val="none" w:sz="0" w:space="0" w:color="auto"/>
                <w:right w:val="none" w:sz="0" w:space="0" w:color="auto"/>
              </w:divBdr>
            </w:div>
          </w:divsChild>
        </w:div>
        <w:div w:id="860506209">
          <w:marLeft w:val="0"/>
          <w:marRight w:val="0"/>
          <w:marTop w:val="0"/>
          <w:marBottom w:val="0"/>
          <w:divBdr>
            <w:top w:val="none" w:sz="0" w:space="0" w:color="auto"/>
            <w:left w:val="none" w:sz="0" w:space="0" w:color="auto"/>
            <w:bottom w:val="none" w:sz="0" w:space="0" w:color="auto"/>
            <w:right w:val="none" w:sz="0" w:space="0" w:color="auto"/>
          </w:divBdr>
          <w:divsChild>
            <w:div w:id="1476796777">
              <w:marLeft w:val="0"/>
              <w:marRight w:val="0"/>
              <w:marTop w:val="0"/>
              <w:marBottom w:val="0"/>
              <w:divBdr>
                <w:top w:val="none" w:sz="0" w:space="0" w:color="auto"/>
                <w:left w:val="none" w:sz="0" w:space="0" w:color="auto"/>
                <w:bottom w:val="none" w:sz="0" w:space="0" w:color="auto"/>
                <w:right w:val="none" w:sz="0" w:space="0" w:color="auto"/>
              </w:divBdr>
            </w:div>
            <w:div w:id="1085539693">
              <w:marLeft w:val="0"/>
              <w:marRight w:val="0"/>
              <w:marTop w:val="0"/>
              <w:marBottom w:val="0"/>
              <w:divBdr>
                <w:top w:val="none" w:sz="0" w:space="0" w:color="auto"/>
                <w:left w:val="none" w:sz="0" w:space="0" w:color="auto"/>
                <w:bottom w:val="none" w:sz="0" w:space="0" w:color="auto"/>
                <w:right w:val="none" w:sz="0" w:space="0" w:color="auto"/>
              </w:divBdr>
            </w:div>
          </w:divsChild>
        </w:div>
        <w:div w:id="889876692">
          <w:marLeft w:val="0"/>
          <w:marRight w:val="0"/>
          <w:marTop w:val="0"/>
          <w:marBottom w:val="0"/>
          <w:divBdr>
            <w:top w:val="none" w:sz="0" w:space="0" w:color="auto"/>
            <w:left w:val="none" w:sz="0" w:space="0" w:color="auto"/>
            <w:bottom w:val="none" w:sz="0" w:space="0" w:color="auto"/>
            <w:right w:val="none" w:sz="0" w:space="0" w:color="auto"/>
          </w:divBdr>
          <w:divsChild>
            <w:div w:id="1232736215">
              <w:marLeft w:val="0"/>
              <w:marRight w:val="0"/>
              <w:marTop w:val="0"/>
              <w:marBottom w:val="0"/>
              <w:divBdr>
                <w:top w:val="none" w:sz="0" w:space="0" w:color="auto"/>
                <w:left w:val="none" w:sz="0" w:space="0" w:color="auto"/>
                <w:bottom w:val="none" w:sz="0" w:space="0" w:color="auto"/>
                <w:right w:val="none" w:sz="0" w:space="0" w:color="auto"/>
              </w:divBdr>
            </w:div>
          </w:divsChild>
        </w:div>
        <w:div w:id="1517885635">
          <w:marLeft w:val="0"/>
          <w:marRight w:val="0"/>
          <w:marTop w:val="0"/>
          <w:marBottom w:val="0"/>
          <w:divBdr>
            <w:top w:val="none" w:sz="0" w:space="0" w:color="auto"/>
            <w:left w:val="none" w:sz="0" w:space="0" w:color="auto"/>
            <w:bottom w:val="none" w:sz="0" w:space="0" w:color="auto"/>
            <w:right w:val="none" w:sz="0" w:space="0" w:color="auto"/>
          </w:divBdr>
          <w:divsChild>
            <w:div w:id="734818237">
              <w:marLeft w:val="0"/>
              <w:marRight w:val="0"/>
              <w:marTop w:val="0"/>
              <w:marBottom w:val="0"/>
              <w:divBdr>
                <w:top w:val="none" w:sz="0" w:space="0" w:color="auto"/>
                <w:left w:val="none" w:sz="0" w:space="0" w:color="auto"/>
                <w:bottom w:val="none" w:sz="0" w:space="0" w:color="auto"/>
                <w:right w:val="none" w:sz="0" w:space="0" w:color="auto"/>
              </w:divBdr>
            </w:div>
          </w:divsChild>
        </w:div>
        <w:div w:id="368921411">
          <w:marLeft w:val="0"/>
          <w:marRight w:val="0"/>
          <w:marTop w:val="0"/>
          <w:marBottom w:val="0"/>
          <w:divBdr>
            <w:top w:val="none" w:sz="0" w:space="0" w:color="auto"/>
            <w:left w:val="none" w:sz="0" w:space="0" w:color="auto"/>
            <w:bottom w:val="none" w:sz="0" w:space="0" w:color="auto"/>
            <w:right w:val="none" w:sz="0" w:space="0" w:color="auto"/>
          </w:divBdr>
          <w:divsChild>
            <w:div w:id="1974208236">
              <w:marLeft w:val="0"/>
              <w:marRight w:val="0"/>
              <w:marTop w:val="0"/>
              <w:marBottom w:val="0"/>
              <w:divBdr>
                <w:top w:val="none" w:sz="0" w:space="0" w:color="auto"/>
                <w:left w:val="none" w:sz="0" w:space="0" w:color="auto"/>
                <w:bottom w:val="none" w:sz="0" w:space="0" w:color="auto"/>
                <w:right w:val="none" w:sz="0" w:space="0" w:color="auto"/>
              </w:divBdr>
            </w:div>
          </w:divsChild>
        </w:div>
        <w:div w:id="575750924">
          <w:marLeft w:val="0"/>
          <w:marRight w:val="0"/>
          <w:marTop w:val="0"/>
          <w:marBottom w:val="0"/>
          <w:divBdr>
            <w:top w:val="none" w:sz="0" w:space="0" w:color="auto"/>
            <w:left w:val="none" w:sz="0" w:space="0" w:color="auto"/>
            <w:bottom w:val="none" w:sz="0" w:space="0" w:color="auto"/>
            <w:right w:val="none" w:sz="0" w:space="0" w:color="auto"/>
          </w:divBdr>
          <w:divsChild>
            <w:div w:id="1983120258">
              <w:marLeft w:val="0"/>
              <w:marRight w:val="0"/>
              <w:marTop w:val="0"/>
              <w:marBottom w:val="0"/>
              <w:divBdr>
                <w:top w:val="none" w:sz="0" w:space="0" w:color="auto"/>
                <w:left w:val="none" w:sz="0" w:space="0" w:color="auto"/>
                <w:bottom w:val="none" w:sz="0" w:space="0" w:color="auto"/>
                <w:right w:val="none" w:sz="0" w:space="0" w:color="auto"/>
              </w:divBdr>
            </w:div>
          </w:divsChild>
        </w:div>
        <w:div w:id="485166319">
          <w:marLeft w:val="0"/>
          <w:marRight w:val="0"/>
          <w:marTop w:val="0"/>
          <w:marBottom w:val="0"/>
          <w:divBdr>
            <w:top w:val="none" w:sz="0" w:space="0" w:color="auto"/>
            <w:left w:val="none" w:sz="0" w:space="0" w:color="auto"/>
            <w:bottom w:val="none" w:sz="0" w:space="0" w:color="auto"/>
            <w:right w:val="none" w:sz="0" w:space="0" w:color="auto"/>
          </w:divBdr>
          <w:divsChild>
            <w:div w:id="944382355">
              <w:marLeft w:val="0"/>
              <w:marRight w:val="0"/>
              <w:marTop w:val="0"/>
              <w:marBottom w:val="0"/>
              <w:divBdr>
                <w:top w:val="none" w:sz="0" w:space="0" w:color="auto"/>
                <w:left w:val="none" w:sz="0" w:space="0" w:color="auto"/>
                <w:bottom w:val="none" w:sz="0" w:space="0" w:color="auto"/>
                <w:right w:val="none" w:sz="0" w:space="0" w:color="auto"/>
              </w:divBdr>
            </w:div>
          </w:divsChild>
        </w:div>
        <w:div w:id="1204903269">
          <w:marLeft w:val="0"/>
          <w:marRight w:val="0"/>
          <w:marTop w:val="0"/>
          <w:marBottom w:val="0"/>
          <w:divBdr>
            <w:top w:val="none" w:sz="0" w:space="0" w:color="auto"/>
            <w:left w:val="none" w:sz="0" w:space="0" w:color="auto"/>
            <w:bottom w:val="none" w:sz="0" w:space="0" w:color="auto"/>
            <w:right w:val="none" w:sz="0" w:space="0" w:color="auto"/>
          </w:divBdr>
          <w:divsChild>
            <w:div w:id="968322684">
              <w:marLeft w:val="0"/>
              <w:marRight w:val="0"/>
              <w:marTop w:val="0"/>
              <w:marBottom w:val="0"/>
              <w:divBdr>
                <w:top w:val="none" w:sz="0" w:space="0" w:color="auto"/>
                <w:left w:val="none" w:sz="0" w:space="0" w:color="auto"/>
                <w:bottom w:val="none" w:sz="0" w:space="0" w:color="auto"/>
                <w:right w:val="none" w:sz="0" w:space="0" w:color="auto"/>
              </w:divBdr>
            </w:div>
            <w:div w:id="863400409">
              <w:marLeft w:val="0"/>
              <w:marRight w:val="0"/>
              <w:marTop w:val="0"/>
              <w:marBottom w:val="0"/>
              <w:divBdr>
                <w:top w:val="none" w:sz="0" w:space="0" w:color="auto"/>
                <w:left w:val="none" w:sz="0" w:space="0" w:color="auto"/>
                <w:bottom w:val="none" w:sz="0" w:space="0" w:color="auto"/>
                <w:right w:val="none" w:sz="0" w:space="0" w:color="auto"/>
              </w:divBdr>
            </w:div>
            <w:div w:id="1075784388">
              <w:marLeft w:val="0"/>
              <w:marRight w:val="0"/>
              <w:marTop w:val="0"/>
              <w:marBottom w:val="0"/>
              <w:divBdr>
                <w:top w:val="none" w:sz="0" w:space="0" w:color="auto"/>
                <w:left w:val="none" w:sz="0" w:space="0" w:color="auto"/>
                <w:bottom w:val="none" w:sz="0" w:space="0" w:color="auto"/>
                <w:right w:val="none" w:sz="0" w:space="0" w:color="auto"/>
              </w:divBdr>
            </w:div>
          </w:divsChild>
        </w:div>
        <w:div w:id="1883907293">
          <w:marLeft w:val="0"/>
          <w:marRight w:val="0"/>
          <w:marTop w:val="0"/>
          <w:marBottom w:val="0"/>
          <w:divBdr>
            <w:top w:val="none" w:sz="0" w:space="0" w:color="auto"/>
            <w:left w:val="none" w:sz="0" w:space="0" w:color="auto"/>
            <w:bottom w:val="none" w:sz="0" w:space="0" w:color="auto"/>
            <w:right w:val="none" w:sz="0" w:space="0" w:color="auto"/>
          </w:divBdr>
          <w:divsChild>
            <w:div w:id="504519195">
              <w:marLeft w:val="0"/>
              <w:marRight w:val="0"/>
              <w:marTop w:val="0"/>
              <w:marBottom w:val="0"/>
              <w:divBdr>
                <w:top w:val="none" w:sz="0" w:space="0" w:color="auto"/>
                <w:left w:val="none" w:sz="0" w:space="0" w:color="auto"/>
                <w:bottom w:val="none" w:sz="0" w:space="0" w:color="auto"/>
                <w:right w:val="none" w:sz="0" w:space="0" w:color="auto"/>
              </w:divBdr>
            </w:div>
          </w:divsChild>
        </w:div>
        <w:div w:id="1703241918">
          <w:marLeft w:val="0"/>
          <w:marRight w:val="0"/>
          <w:marTop w:val="0"/>
          <w:marBottom w:val="0"/>
          <w:divBdr>
            <w:top w:val="none" w:sz="0" w:space="0" w:color="auto"/>
            <w:left w:val="none" w:sz="0" w:space="0" w:color="auto"/>
            <w:bottom w:val="none" w:sz="0" w:space="0" w:color="auto"/>
            <w:right w:val="none" w:sz="0" w:space="0" w:color="auto"/>
          </w:divBdr>
          <w:divsChild>
            <w:div w:id="1430468701">
              <w:marLeft w:val="0"/>
              <w:marRight w:val="0"/>
              <w:marTop w:val="0"/>
              <w:marBottom w:val="0"/>
              <w:divBdr>
                <w:top w:val="none" w:sz="0" w:space="0" w:color="auto"/>
                <w:left w:val="none" w:sz="0" w:space="0" w:color="auto"/>
                <w:bottom w:val="none" w:sz="0" w:space="0" w:color="auto"/>
                <w:right w:val="none" w:sz="0" w:space="0" w:color="auto"/>
              </w:divBdr>
            </w:div>
          </w:divsChild>
        </w:div>
        <w:div w:id="20740176">
          <w:marLeft w:val="0"/>
          <w:marRight w:val="0"/>
          <w:marTop w:val="0"/>
          <w:marBottom w:val="0"/>
          <w:divBdr>
            <w:top w:val="none" w:sz="0" w:space="0" w:color="auto"/>
            <w:left w:val="none" w:sz="0" w:space="0" w:color="auto"/>
            <w:bottom w:val="none" w:sz="0" w:space="0" w:color="auto"/>
            <w:right w:val="none" w:sz="0" w:space="0" w:color="auto"/>
          </w:divBdr>
          <w:divsChild>
            <w:div w:id="1716927646">
              <w:marLeft w:val="0"/>
              <w:marRight w:val="0"/>
              <w:marTop w:val="0"/>
              <w:marBottom w:val="0"/>
              <w:divBdr>
                <w:top w:val="none" w:sz="0" w:space="0" w:color="auto"/>
                <w:left w:val="none" w:sz="0" w:space="0" w:color="auto"/>
                <w:bottom w:val="none" w:sz="0" w:space="0" w:color="auto"/>
                <w:right w:val="none" w:sz="0" w:space="0" w:color="auto"/>
              </w:divBdr>
            </w:div>
          </w:divsChild>
        </w:div>
        <w:div w:id="1834564074">
          <w:marLeft w:val="0"/>
          <w:marRight w:val="0"/>
          <w:marTop w:val="0"/>
          <w:marBottom w:val="0"/>
          <w:divBdr>
            <w:top w:val="none" w:sz="0" w:space="0" w:color="auto"/>
            <w:left w:val="none" w:sz="0" w:space="0" w:color="auto"/>
            <w:bottom w:val="none" w:sz="0" w:space="0" w:color="auto"/>
            <w:right w:val="none" w:sz="0" w:space="0" w:color="auto"/>
          </w:divBdr>
          <w:divsChild>
            <w:div w:id="1240212258">
              <w:marLeft w:val="0"/>
              <w:marRight w:val="0"/>
              <w:marTop w:val="0"/>
              <w:marBottom w:val="0"/>
              <w:divBdr>
                <w:top w:val="none" w:sz="0" w:space="0" w:color="auto"/>
                <w:left w:val="none" w:sz="0" w:space="0" w:color="auto"/>
                <w:bottom w:val="none" w:sz="0" w:space="0" w:color="auto"/>
                <w:right w:val="none" w:sz="0" w:space="0" w:color="auto"/>
              </w:divBdr>
            </w:div>
          </w:divsChild>
        </w:div>
        <w:div w:id="1845317005">
          <w:marLeft w:val="0"/>
          <w:marRight w:val="0"/>
          <w:marTop w:val="0"/>
          <w:marBottom w:val="0"/>
          <w:divBdr>
            <w:top w:val="none" w:sz="0" w:space="0" w:color="auto"/>
            <w:left w:val="none" w:sz="0" w:space="0" w:color="auto"/>
            <w:bottom w:val="none" w:sz="0" w:space="0" w:color="auto"/>
            <w:right w:val="none" w:sz="0" w:space="0" w:color="auto"/>
          </w:divBdr>
          <w:divsChild>
            <w:div w:id="1434590350">
              <w:marLeft w:val="0"/>
              <w:marRight w:val="0"/>
              <w:marTop w:val="0"/>
              <w:marBottom w:val="0"/>
              <w:divBdr>
                <w:top w:val="none" w:sz="0" w:space="0" w:color="auto"/>
                <w:left w:val="none" w:sz="0" w:space="0" w:color="auto"/>
                <w:bottom w:val="none" w:sz="0" w:space="0" w:color="auto"/>
                <w:right w:val="none" w:sz="0" w:space="0" w:color="auto"/>
              </w:divBdr>
            </w:div>
            <w:div w:id="215894738">
              <w:marLeft w:val="0"/>
              <w:marRight w:val="0"/>
              <w:marTop w:val="0"/>
              <w:marBottom w:val="0"/>
              <w:divBdr>
                <w:top w:val="none" w:sz="0" w:space="0" w:color="auto"/>
                <w:left w:val="none" w:sz="0" w:space="0" w:color="auto"/>
                <w:bottom w:val="none" w:sz="0" w:space="0" w:color="auto"/>
                <w:right w:val="none" w:sz="0" w:space="0" w:color="auto"/>
              </w:divBdr>
            </w:div>
          </w:divsChild>
        </w:div>
        <w:div w:id="1235774452">
          <w:marLeft w:val="0"/>
          <w:marRight w:val="0"/>
          <w:marTop w:val="0"/>
          <w:marBottom w:val="0"/>
          <w:divBdr>
            <w:top w:val="none" w:sz="0" w:space="0" w:color="auto"/>
            <w:left w:val="none" w:sz="0" w:space="0" w:color="auto"/>
            <w:bottom w:val="none" w:sz="0" w:space="0" w:color="auto"/>
            <w:right w:val="none" w:sz="0" w:space="0" w:color="auto"/>
          </w:divBdr>
          <w:divsChild>
            <w:div w:id="1244415195">
              <w:marLeft w:val="0"/>
              <w:marRight w:val="0"/>
              <w:marTop w:val="0"/>
              <w:marBottom w:val="0"/>
              <w:divBdr>
                <w:top w:val="none" w:sz="0" w:space="0" w:color="auto"/>
                <w:left w:val="none" w:sz="0" w:space="0" w:color="auto"/>
                <w:bottom w:val="none" w:sz="0" w:space="0" w:color="auto"/>
                <w:right w:val="none" w:sz="0" w:space="0" w:color="auto"/>
              </w:divBdr>
            </w:div>
            <w:div w:id="474026020">
              <w:marLeft w:val="0"/>
              <w:marRight w:val="0"/>
              <w:marTop w:val="0"/>
              <w:marBottom w:val="0"/>
              <w:divBdr>
                <w:top w:val="none" w:sz="0" w:space="0" w:color="auto"/>
                <w:left w:val="none" w:sz="0" w:space="0" w:color="auto"/>
                <w:bottom w:val="none" w:sz="0" w:space="0" w:color="auto"/>
                <w:right w:val="none" w:sz="0" w:space="0" w:color="auto"/>
              </w:divBdr>
            </w:div>
          </w:divsChild>
        </w:div>
        <w:div w:id="1464731211">
          <w:marLeft w:val="0"/>
          <w:marRight w:val="0"/>
          <w:marTop w:val="0"/>
          <w:marBottom w:val="0"/>
          <w:divBdr>
            <w:top w:val="none" w:sz="0" w:space="0" w:color="auto"/>
            <w:left w:val="none" w:sz="0" w:space="0" w:color="auto"/>
            <w:bottom w:val="none" w:sz="0" w:space="0" w:color="auto"/>
            <w:right w:val="none" w:sz="0" w:space="0" w:color="auto"/>
          </w:divBdr>
          <w:divsChild>
            <w:div w:id="306933737">
              <w:marLeft w:val="0"/>
              <w:marRight w:val="0"/>
              <w:marTop w:val="0"/>
              <w:marBottom w:val="0"/>
              <w:divBdr>
                <w:top w:val="none" w:sz="0" w:space="0" w:color="auto"/>
                <w:left w:val="none" w:sz="0" w:space="0" w:color="auto"/>
                <w:bottom w:val="none" w:sz="0" w:space="0" w:color="auto"/>
                <w:right w:val="none" w:sz="0" w:space="0" w:color="auto"/>
              </w:divBdr>
            </w:div>
          </w:divsChild>
        </w:div>
        <w:div w:id="1192187508">
          <w:marLeft w:val="0"/>
          <w:marRight w:val="0"/>
          <w:marTop w:val="0"/>
          <w:marBottom w:val="0"/>
          <w:divBdr>
            <w:top w:val="none" w:sz="0" w:space="0" w:color="auto"/>
            <w:left w:val="none" w:sz="0" w:space="0" w:color="auto"/>
            <w:bottom w:val="none" w:sz="0" w:space="0" w:color="auto"/>
            <w:right w:val="none" w:sz="0" w:space="0" w:color="auto"/>
          </w:divBdr>
          <w:divsChild>
            <w:div w:id="1935628653">
              <w:marLeft w:val="0"/>
              <w:marRight w:val="0"/>
              <w:marTop w:val="0"/>
              <w:marBottom w:val="0"/>
              <w:divBdr>
                <w:top w:val="none" w:sz="0" w:space="0" w:color="auto"/>
                <w:left w:val="none" w:sz="0" w:space="0" w:color="auto"/>
                <w:bottom w:val="none" w:sz="0" w:space="0" w:color="auto"/>
                <w:right w:val="none" w:sz="0" w:space="0" w:color="auto"/>
              </w:divBdr>
            </w:div>
          </w:divsChild>
        </w:div>
        <w:div w:id="2123454708">
          <w:marLeft w:val="0"/>
          <w:marRight w:val="0"/>
          <w:marTop w:val="0"/>
          <w:marBottom w:val="0"/>
          <w:divBdr>
            <w:top w:val="none" w:sz="0" w:space="0" w:color="auto"/>
            <w:left w:val="none" w:sz="0" w:space="0" w:color="auto"/>
            <w:bottom w:val="none" w:sz="0" w:space="0" w:color="auto"/>
            <w:right w:val="none" w:sz="0" w:space="0" w:color="auto"/>
          </w:divBdr>
          <w:divsChild>
            <w:div w:id="1363749689">
              <w:marLeft w:val="0"/>
              <w:marRight w:val="0"/>
              <w:marTop w:val="0"/>
              <w:marBottom w:val="0"/>
              <w:divBdr>
                <w:top w:val="none" w:sz="0" w:space="0" w:color="auto"/>
                <w:left w:val="none" w:sz="0" w:space="0" w:color="auto"/>
                <w:bottom w:val="none" w:sz="0" w:space="0" w:color="auto"/>
                <w:right w:val="none" w:sz="0" w:space="0" w:color="auto"/>
              </w:divBdr>
            </w:div>
            <w:div w:id="1220748591">
              <w:marLeft w:val="0"/>
              <w:marRight w:val="0"/>
              <w:marTop w:val="0"/>
              <w:marBottom w:val="0"/>
              <w:divBdr>
                <w:top w:val="none" w:sz="0" w:space="0" w:color="auto"/>
                <w:left w:val="none" w:sz="0" w:space="0" w:color="auto"/>
                <w:bottom w:val="none" w:sz="0" w:space="0" w:color="auto"/>
                <w:right w:val="none" w:sz="0" w:space="0" w:color="auto"/>
              </w:divBdr>
            </w:div>
          </w:divsChild>
        </w:div>
        <w:div w:id="1767732259">
          <w:marLeft w:val="0"/>
          <w:marRight w:val="0"/>
          <w:marTop w:val="0"/>
          <w:marBottom w:val="0"/>
          <w:divBdr>
            <w:top w:val="none" w:sz="0" w:space="0" w:color="auto"/>
            <w:left w:val="none" w:sz="0" w:space="0" w:color="auto"/>
            <w:bottom w:val="none" w:sz="0" w:space="0" w:color="auto"/>
            <w:right w:val="none" w:sz="0" w:space="0" w:color="auto"/>
          </w:divBdr>
          <w:divsChild>
            <w:div w:id="1043291605">
              <w:marLeft w:val="0"/>
              <w:marRight w:val="0"/>
              <w:marTop w:val="0"/>
              <w:marBottom w:val="0"/>
              <w:divBdr>
                <w:top w:val="none" w:sz="0" w:space="0" w:color="auto"/>
                <w:left w:val="none" w:sz="0" w:space="0" w:color="auto"/>
                <w:bottom w:val="none" w:sz="0" w:space="0" w:color="auto"/>
                <w:right w:val="none" w:sz="0" w:space="0" w:color="auto"/>
              </w:divBdr>
            </w:div>
          </w:divsChild>
        </w:div>
        <w:div w:id="1885827236">
          <w:marLeft w:val="0"/>
          <w:marRight w:val="0"/>
          <w:marTop w:val="0"/>
          <w:marBottom w:val="0"/>
          <w:divBdr>
            <w:top w:val="none" w:sz="0" w:space="0" w:color="auto"/>
            <w:left w:val="none" w:sz="0" w:space="0" w:color="auto"/>
            <w:bottom w:val="none" w:sz="0" w:space="0" w:color="auto"/>
            <w:right w:val="none" w:sz="0" w:space="0" w:color="auto"/>
          </w:divBdr>
          <w:divsChild>
            <w:div w:id="224487209">
              <w:marLeft w:val="0"/>
              <w:marRight w:val="0"/>
              <w:marTop w:val="0"/>
              <w:marBottom w:val="0"/>
              <w:divBdr>
                <w:top w:val="none" w:sz="0" w:space="0" w:color="auto"/>
                <w:left w:val="none" w:sz="0" w:space="0" w:color="auto"/>
                <w:bottom w:val="none" w:sz="0" w:space="0" w:color="auto"/>
                <w:right w:val="none" w:sz="0" w:space="0" w:color="auto"/>
              </w:divBdr>
            </w:div>
            <w:div w:id="634071019">
              <w:marLeft w:val="0"/>
              <w:marRight w:val="0"/>
              <w:marTop w:val="0"/>
              <w:marBottom w:val="0"/>
              <w:divBdr>
                <w:top w:val="none" w:sz="0" w:space="0" w:color="auto"/>
                <w:left w:val="none" w:sz="0" w:space="0" w:color="auto"/>
                <w:bottom w:val="none" w:sz="0" w:space="0" w:color="auto"/>
                <w:right w:val="none" w:sz="0" w:space="0" w:color="auto"/>
              </w:divBdr>
            </w:div>
          </w:divsChild>
        </w:div>
        <w:div w:id="1205294427">
          <w:marLeft w:val="0"/>
          <w:marRight w:val="0"/>
          <w:marTop w:val="0"/>
          <w:marBottom w:val="0"/>
          <w:divBdr>
            <w:top w:val="none" w:sz="0" w:space="0" w:color="auto"/>
            <w:left w:val="none" w:sz="0" w:space="0" w:color="auto"/>
            <w:bottom w:val="none" w:sz="0" w:space="0" w:color="auto"/>
            <w:right w:val="none" w:sz="0" w:space="0" w:color="auto"/>
          </w:divBdr>
          <w:divsChild>
            <w:div w:id="1776097293">
              <w:marLeft w:val="0"/>
              <w:marRight w:val="0"/>
              <w:marTop w:val="0"/>
              <w:marBottom w:val="0"/>
              <w:divBdr>
                <w:top w:val="none" w:sz="0" w:space="0" w:color="auto"/>
                <w:left w:val="none" w:sz="0" w:space="0" w:color="auto"/>
                <w:bottom w:val="none" w:sz="0" w:space="0" w:color="auto"/>
                <w:right w:val="none" w:sz="0" w:space="0" w:color="auto"/>
              </w:divBdr>
            </w:div>
          </w:divsChild>
        </w:div>
        <w:div w:id="1000279460">
          <w:marLeft w:val="0"/>
          <w:marRight w:val="0"/>
          <w:marTop w:val="0"/>
          <w:marBottom w:val="0"/>
          <w:divBdr>
            <w:top w:val="none" w:sz="0" w:space="0" w:color="auto"/>
            <w:left w:val="none" w:sz="0" w:space="0" w:color="auto"/>
            <w:bottom w:val="none" w:sz="0" w:space="0" w:color="auto"/>
            <w:right w:val="none" w:sz="0" w:space="0" w:color="auto"/>
          </w:divBdr>
          <w:divsChild>
            <w:div w:id="652486150">
              <w:marLeft w:val="0"/>
              <w:marRight w:val="0"/>
              <w:marTop w:val="0"/>
              <w:marBottom w:val="0"/>
              <w:divBdr>
                <w:top w:val="none" w:sz="0" w:space="0" w:color="auto"/>
                <w:left w:val="none" w:sz="0" w:space="0" w:color="auto"/>
                <w:bottom w:val="none" w:sz="0" w:space="0" w:color="auto"/>
                <w:right w:val="none" w:sz="0" w:space="0" w:color="auto"/>
              </w:divBdr>
            </w:div>
          </w:divsChild>
        </w:div>
        <w:div w:id="1443263062">
          <w:marLeft w:val="0"/>
          <w:marRight w:val="0"/>
          <w:marTop w:val="0"/>
          <w:marBottom w:val="0"/>
          <w:divBdr>
            <w:top w:val="none" w:sz="0" w:space="0" w:color="auto"/>
            <w:left w:val="none" w:sz="0" w:space="0" w:color="auto"/>
            <w:bottom w:val="none" w:sz="0" w:space="0" w:color="auto"/>
            <w:right w:val="none" w:sz="0" w:space="0" w:color="auto"/>
          </w:divBdr>
          <w:divsChild>
            <w:div w:id="1469932370">
              <w:marLeft w:val="0"/>
              <w:marRight w:val="0"/>
              <w:marTop w:val="0"/>
              <w:marBottom w:val="0"/>
              <w:divBdr>
                <w:top w:val="none" w:sz="0" w:space="0" w:color="auto"/>
                <w:left w:val="none" w:sz="0" w:space="0" w:color="auto"/>
                <w:bottom w:val="none" w:sz="0" w:space="0" w:color="auto"/>
                <w:right w:val="none" w:sz="0" w:space="0" w:color="auto"/>
              </w:divBdr>
            </w:div>
          </w:divsChild>
        </w:div>
        <w:div w:id="1534921270">
          <w:marLeft w:val="0"/>
          <w:marRight w:val="0"/>
          <w:marTop w:val="0"/>
          <w:marBottom w:val="0"/>
          <w:divBdr>
            <w:top w:val="none" w:sz="0" w:space="0" w:color="auto"/>
            <w:left w:val="none" w:sz="0" w:space="0" w:color="auto"/>
            <w:bottom w:val="none" w:sz="0" w:space="0" w:color="auto"/>
            <w:right w:val="none" w:sz="0" w:space="0" w:color="auto"/>
          </w:divBdr>
          <w:divsChild>
            <w:div w:id="2036425233">
              <w:marLeft w:val="0"/>
              <w:marRight w:val="0"/>
              <w:marTop w:val="0"/>
              <w:marBottom w:val="0"/>
              <w:divBdr>
                <w:top w:val="none" w:sz="0" w:space="0" w:color="auto"/>
                <w:left w:val="none" w:sz="0" w:space="0" w:color="auto"/>
                <w:bottom w:val="none" w:sz="0" w:space="0" w:color="auto"/>
                <w:right w:val="none" w:sz="0" w:space="0" w:color="auto"/>
              </w:divBdr>
            </w:div>
            <w:div w:id="1551189012">
              <w:marLeft w:val="0"/>
              <w:marRight w:val="0"/>
              <w:marTop w:val="0"/>
              <w:marBottom w:val="0"/>
              <w:divBdr>
                <w:top w:val="none" w:sz="0" w:space="0" w:color="auto"/>
                <w:left w:val="none" w:sz="0" w:space="0" w:color="auto"/>
                <w:bottom w:val="none" w:sz="0" w:space="0" w:color="auto"/>
                <w:right w:val="none" w:sz="0" w:space="0" w:color="auto"/>
              </w:divBdr>
            </w:div>
            <w:div w:id="1208644623">
              <w:marLeft w:val="0"/>
              <w:marRight w:val="0"/>
              <w:marTop w:val="0"/>
              <w:marBottom w:val="0"/>
              <w:divBdr>
                <w:top w:val="none" w:sz="0" w:space="0" w:color="auto"/>
                <w:left w:val="none" w:sz="0" w:space="0" w:color="auto"/>
                <w:bottom w:val="none" w:sz="0" w:space="0" w:color="auto"/>
                <w:right w:val="none" w:sz="0" w:space="0" w:color="auto"/>
              </w:divBdr>
            </w:div>
            <w:div w:id="178157653">
              <w:marLeft w:val="0"/>
              <w:marRight w:val="0"/>
              <w:marTop w:val="0"/>
              <w:marBottom w:val="0"/>
              <w:divBdr>
                <w:top w:val="none" w:sz="0" w:space="0" w:color="auto"/>
                <w:left w:val="none" w:sz="0" w:space="0" w:color="auto"/>
                <w:bottom w:val="none" w:sz="0" w:space="0" w:color="auto"/>
                <w:right w:val="none" w:sz="0" w:space="0" w:color="auto"/>
              </w:divBdr>
            </w:div>
            <w:div w:id="1846356612">
              <w:marLeft w:val="0"/>
              <w:marRight w:val="0"/>
              <w:marTop w:val="0"/>
              <w:marBottom w:val="0"/>
              <w:divBdr>
                <w:top w:val="none" w:sz="0" w:space="0" w:color="auto"/>
                <w:left w:val="none" w:sz="0" w:space="0" w:color="auto"/>
                <w:bottom w:val="none" w:sz="0" w:space="0" w:color="auto"/>
                <w:right w:val="none" w:sz="0" w:space="0" w:color="auto"/>
              </w:divBdr>
            </w:div>
            <w:div w:id="748964648">
              <w:marLeft w:val="0"/>
              <w:marRight w:val="0"/>
              <w:marTop w:val="0"/>
              <w:marBottom w:val="0"/>
              <w:divBdr>
                <w:top w:val="none" w:sz="0" w:space="0" w:color="auto"/>
                <w:left w:val="none" w:sz="0" w:space="0" w:color="auto"/>
                <w:bottom w:val="none" w:sz="0" w:space="0" w:color="auto"/>
                <w:right w:val="none" w:sz="0" w:space="0" w:color="auto"/>
              </w:divBdr>
            </w:div>
            <w:div w:id="1697609245">
              <w:marLeft w:val="0"/>
              <w:marRight w:val="0"/>
              <w:marTop w:val="0"/>
              <w:marBottom w:val="0"/>
              <w:divBdr>
                <w:top w:val="none" w:sz="0" w:space="0" w:color="auto"/>
                <w:left w:val="none" w:sz="0" w:space="0" w:color="auto"/>
                <w:bottom w:val="none" w:sz="0" w:space="0" w:color="auto"/>
                <w:right w:val="none" w:sz="0" w:space="0" w:color="auto"/>
              </w:divBdr>
            </w:div>
            <w:div w:id="1631132389">
              <w:marLeft w:val="0"/>
              <w:marRight w:val="0"/>
              <w:marTop w:val="0"/>
              <w:marBottom w:val="0"/>
              <w:divBdr>
                <w:top w:val="none" w:sz="0" w:space="0" w:color="auto"/>
                <w:left w:val="none" w:sz="0" w:space="0" w:color="auto"/>
                <w:bottom w:val="none" w:sz="0" w:space="0" w:color="auto"/>
                <w:right w:val="none" w:sz="0" w:space="0" w:color="auto"/>
              </w:divBdr>
            </w:div>
          </w:divsChild>
        </w:div>
        <w:div w:id="687869391">
          <w:marLeft w:val="0"/>
          <w:marRight w:val="0"/>
          <w:marTop w:val="0"/>
          <w:marBottom w:val="0"/>
          <w:divBdr>
            <w:top w:val="none" w:sz="0" w:space="0" w:color="auto"/>
            <w:left w:val="none" w:sz="0" w:space="0" w:color="auto"/>
            <w:bottom w:val="none" w:sz="0" w:space="0" w:color="auto"/>
            <w:right w:val="none" w:sz="0" w:space="0" w:color="auto"/>
          </w:divBdr>
          <w:divsChild>
            <w:div w:id="1363283129">
              <w:marLeft w:val="0"/>
              <w:marRight w:val="0"/>
              <w:marTop w:val="0"/>
              <w:marBottom w:val="0"/>
              <w:divBdr>
                <w:top w:val="none" w:sz="0" w:space="0" w:color="auto"/>
                <w:left w:val="none" w:sz="0" w:space="0" w:color="auto"/>
                <w:bottom w:val="none" w:sz="0" w:space="0" w:color="auto"/>
                <w:right w:val="none" w:sz="0" w:space="0" w:color="auto"/>
              </w:divBdr>
            </w:div>
          </w:divsChild>
        </w:div>
        <w:div w:id="1380742891">
          <w:marLeft w:val="0"/>
          <w:marRight w:val="0"/>
          <w:marTop w:val="0"/>
          <w:marBottom w:val="0"/>
          <w:divBdr>
            <w:top w:val="none" w:sz="0" w:space="0" w:color="auto"/>
            <w:left w:val="none" w:sz="0" w:space="0" w:color="auto"/>
            <w:bottom w:val="none" w:sz="0" w:space="0" w:color="auto"/>
            <w:right w:val="none" w:sz="0" w:space="0" w:color="auto"/>
          </w:divBdr>
          <w:divsChild>
            <w:div w:id="1187256264">
              <w:marLeft w:val="0"/>
              <w:marRight w:val="0"/>
              <w:marTop w:val="0"/>
              <w:marBottom w:val="0"/>
              <w:divBdr>
                <w:top w:val="none" w:sz="0" w:space="0" w:color="auto"/>
                <w:left w:val="none" w:sz="0" w:space="0" w:color="auto"/>
                <w:bottom w:val="none" w:sz="0" w:space="0" w:color="auto"/>
                <w:right w:val="none" w:sz="0" w:space="0" w:color="auto"/>
              </w:divBdr>
            </w:div>
          </w:divsChild>
        </w:div>
        <w:div w:id="910581579">
          <w:marLeft w:val="0"/>
          <w:marRight w:val="0"/>
          <w:marTop w:val="0"/>
          <w:marBottom w:val="0"/>
          <w:divBdr>
            <w:top w:val="none" w:sz="0" w:space="0" w:color="auto"/>
            <w:left w:val="none" w:sz="0" w:space="0" w:color="auto"/>
            <w:bottom w:val="none" w:sz="0" w:space="0" w:color="auto"/>
            <w:right w:val="none" w:sz="0" w:space="0" w:color="auto"/>
          </w:divBdr>
          <w:divsChild>
            <w:div w:id="1340427691">
              <w:marLeft w:val="0"/>
              <w:marRight w:val="0"/>
              <w:marTop w:val="0"/>
              <w:marBottom w:val="0"/>
              <w:divBdr>
                <w:top w:val="none" w:sz="0" w:space="0" w:color="auto"/>
                <w:left w:val="none" w:sz="0" w:space="0" w:color="auto"/>
                <w:bottom w:val="none" w:sz="0" w:space="0" w:color="auto"/>
                <w:right w:val="none" w:sz="0" w:space="0" w:color="auto"/>
              </w:divBdr>
            </w:div>
          </w:divsChild>
        </w:div>
        <w:div w:id="1631323472">
          <w:marLeft w:val="0"/>
          <w:marRight w:val="0"/>
          <w:marTop w:val="0"/>
          <w:marBottom w:val="0"/>
          <w:divBdr>
            <w:top w:val="none" w:sz="0" w:space="0" w:color="auto"/>
            <w:left w:val="none" w:sz="0" w:space="0" w:color="auto"/>
            <w:bottom w:val="none" w:sz="0" w:space="0" w:color="auto"/>
            <w:right w:val="none" w:sz="0" w:space="0" w:color="auto"/>
          </w:divBdr>
          <w:divsChild>
            <w:div w:id="1413358180">
              <w:marLeft w:val="0"/>
              <w:marRight w:val="0"/>
              <w:marTop w:val="0"/>
              <w:marBottom w:val="0"/>
              <w:divBdr>
                <w:top w:val="none" w:sz="0" w:space="0" w:color="auto"/>
                <w:left w:val="none" w:sz="0" w:space="0" w:color="auto"/>
                <w:bottom w:val="none" w:sz="0" w:space="0" w:color="auto"/>
                <w:right w:val="none" w:sz="0" w:space="0" w:color="auto"/>
              </w:divBdr>
            </w:div>
          </w:divsChild>
        </w:div>
        <w:div w:id="965743370">
          <w:marLeft w:val="0"/>
          <w:marRight w:val="0"/>
          <w:marTop w:val="0"/>
          <w:marBottom w:val="0"/>
          <w:divBdr>
            <w:top w:val="none" w:sz="0" w:space="0" w:color="auto"/>
            <w:left w:val="none" w:sz="0" w:space="0" w:color="auto"/>
            <w:bottom w:val="none" w:sz="0" w:space="0" w:color="auto"/>
            <w:right w:val="none" w:sz="0" w:space="0" w:color="auto"/>
          </w:divBdr>
          <w:divsChild>
            <w:div w:id="1210723349">
              <w:marLeft w:val="0"/>
              <w:marRight w:val="0"/>
              <w:marTop w:val="0"/>
              <w:marBottom w:val="0"/>
              <w:divBdr>
                <w:top w:val="none" w:sz="0" w:space="0" w:color="auto"/>
                <w:left w:val="none" w:sz="0" w:space="0" w:color="auto"/>
                <w:bottom w:val="none" w:sz="0" w:space="0" w:color="auto"/>
                <w:right w:val="none" w:sz="0" w:space="0" w:color="auto"/>
              </w:divBdr>
            </w:div>
          </w:divsChild>
        </w:div>
        <w:div w:id="1134980893">
          <w:marLeft w:val="0"/>
          <w:marRight w:val="0"/>
          <w:marTop w:val="0"/>
          <w:marBottom w:val="0"/>
          <w:divBdr>
            <w:top w:val="none" w:sz="0" w:space="0" w:color="auto"/>
            <w:left w:val="none" w:sz="0" w:space="0" w:color="auto"/>
            <w:bottom w:val="none" w:sz="0" w:space="0" w:color="auto"/>
            <w:right w:val="none" w:sz="0" w:space="0" w:color="auto"/>
          </w:divBdr>
          <w:divsChild>
            <w:div w:id="1842428243">
              <w:marLeft w:val="0"/>
              <w:marRight w:val="0"/>
              <w:marTop w:val="0"/>
              <w:marBottom w:val="0"/>
              <w:divBdr>
                <w:top w:val="none" w:sz="0" w:space="0" w:color="auto"/>
                <w:left w:val="none" w:sz="0" w:space="0" w:color="auto"/>
                <w:bottom w:val="none" w:sz="0" w:space="0" w:color="auto"/>
                <w:right w:val="none" w:sz="0" w:space="0" w:color="auto"/>
              </w:divBdr>
            </w:div>
          </w:divsChild>
        </w:div>
        <w:div w:id="1992516054">
          <w:marLeft w:val="0"/>
          <w:marRight w:val="0"/>
          <w:marTop w:val="0"/>
          <w:marBottom w:val="0"/>
          <w:divBdr>
            <w:top w:val="none" w:sz="0" w:space="0" w:color="auto"/>
            <w:left w:val="none" w:sz="0" w:space="0" w:color="auto"/>
            <w:bottom w:val="none" w:sz="0" w:space="0" w:color="auto"/>
            <w:right w:val="none" w:sz="0" w:space="0" w:color="auto"/>
          </w:divBdr>
          <w:divsChild>
            <w:div w:id="1178471471">
              <w:marLeft w:val="0"/>
              <w:marRight w:val="0"/>
              <w:marTop w:val="0"/>
              <w:marBottom w:val="0"/>
              <w:divBdr>
                <w:top w:val="none" w:sz="0" w:space="0" w:color="auto"/>
                <w:left w:val="none" w:sz="0" w:space="0" w:color="auto"/>
                <w:bottom w:val="none" w:sz="0" w:space="0" w:color="auto"/>
                <w:right w:val="none" w:sz="0" w:space="0" w:color="auto"/>
              </w:divBdr>
            </w:div>
          </w:divsChild>
        </w:div>
        <w:div w:id="1981031188">
          <w:marLeft w:val="0"/>
          <w:marRight w:val="0"/>
          <w:marTop w:val="0"/>
          <w:marBottom w:val="0"/>
          <w:divBdr>
            <w:top w:val="none" w:sz="0" w:space="0" w:color="auto"/>
            <w:left w:val="none" w:sz="0" w:space="0" w:color="auto"/>
            <w:bottom w:val="none" w:sz="0" w:space="0" w:color="auto"/>
            <w:right w:val="none" w:sz="0" w:space="0" w:color="auto"/>
          </w:divBdr>
          <w:divsChild>
            <w:div w:id="1936475050">
              <w:marLeft w:val="0"/>
              <w:marRight w:val="0"/>
              <w:marTop w:val="0"/>
              <w:marBottom w:val="0"/>
              <w:divBdr>
                <w:top w:val="none" w:sz="0" w:space="0" w:color="auto"/>
                <w:left w:val="none" w:sz="0" w:space="0" w:color="auto"/>
                <w:bottom w:val="none" w:sz="0" w:space="0" w:color="auto"/>
                <w:right w:val="none" w:sz="0" w:space="0" w:color="auto"/>
              </w:divBdr>
            </w:div>
          </w:divsChild>
        </w:div>
        <w:div w:id="1024016011">
          <w:marLeft w:val="0"/>
          <w:marRight w:val="0"/>
          <w:marTop w:val="0"/>
          <w:marBottom w:val="0"/>
          <w:divBdr>
            <w:top w:val="none" w:sz="0" w:space="0" w:color="auto"/>
            <w:left w:val="none" w:sz="0" w:space="0" w:color="auto"/>
            <w:bottom w:val="none" w:sz="0" w:space="0" w:color="auto"/>
            <w:right w:val="none" w:sz="0" w:space="0" w:color="auto"/>
          </w:divBdr>
          <w:divsChild>
            <w:div w:id="1394691676">
              <w:marLeft w:val="0"/>
              <w:marRight w:val="0"/>
              <w:marTop w:val="0"/>
              <w:marBottom w:val="0"/>
              <w:divBdr>
                <w:top w:val="none" w:sz="0" w:space="0" w:color="auto"/>
                <w:left w:val="none" w:sz="0" w:space="0" w:color="auto"/>
                <w:bottom w:val="none" w:sz="0" w:space="0" w:color="auto"/>
                <w:right w:val="none" w:sz="0" w:space="0" w:color="auto"/>
              </w:divBdr>
            </w:div>
          </w:divsChild>
        </w:div>
        <w:div w:id="2107917782">
          <w:marLeft w:val="0"/>
          <w:marRight w:val="0"/>
          <w:marTop w:val="0"/>
          <w:marBottom w:val="0"/>
          <w:divBdr>
            <w:top w:val="none" w:sz="0" w:space="0" w:color="auto"/>
            <w:left w:val="none" w:sz="0" w:space="0" w:color="auto"/>
            <w:bottom w:val="none" w:sz="0" w:space="0" w:color="auto"/>
            <w:right w:val="none" w:sz="0" w:space="0" w:color="auto"/>
          </w:divBdr>
          <w:divsChild>
            <w:div w:id="2046176919">
              <w:marLeft w:val="0"/>
              <w:marRight w:val="0"/>
              <w:marTop w:val="0"/>
              <w:marBottom w:val="0"/>
              <w:divBdr>
                <w:top w:val="none" w:sz="0" w:space="0" w:color="auto"/>
                <w:left w:val="none" w:sz="0" w:space="0" w:color="auto"/>
                <w:bottom w:val="none" w:sz="0" w:space="0" w:color="auto"/>
                <w:right w:val="none" w:sz="0" w:space="0" w:color="auto"/>
              </w:divBdr>
            </w:div>
          </w:divsChild>
        </w:div>
        <w:div w:id="1600605805">
          <w:marLeft w:val="0"/>
          <w:marRight w:val="0"/>
          <w:marTop w:val="0"/>
          <w:marBottom w:val="0"/>
          <w:divBdr>
            <w:top w:val="none" w:sz="0" w:space="0" w:color="auto"/>
            <w:left w:val="none" w:sz="0" w:space="0" w:color="auto"/>
            <w:bottom w:val="none" w:sz="0" w:space="0" w:color="auto"/>
            <w:right w:val="none" w:sz="0" w:space="0" w:color="auto"/>
          </w:divBdr>
          <w:divsChild>
            <w:div w:id="1129394175">
              <w:marLeft w:val="0"/>
              <w:marRight w:val="0"/>
              <w:marTop w:val="0"/>
              <w:marBottom w:val="0"/>
              <w:divBdr>
                <w:top w:val="none" w:sz="0" w:space="0" w:color="auto"/>
                <w:left w:val="none" w:sz="0" w:space="0" w:color="auto"/>
                <w:bottom w:val="none" w:sz="0" w:space="0" w:color="auto"/>
                <w:right w:val="none" w:sz="0" w:space="0" w:color="auto"/>
              </w:divBdr>
            </w:div>
          </w:divsChild>
        </w:div>
        <w:div w:id="529146122">
          <w:marLeft w:val="0"/>
          <w:marRight w:val="0"/>
          <w:marTop w:val="0"/>
          <w:marBottom w:val="0"/>
          <w:divBdr>
            <w:top w:val="none" w:sz="0" w:space="0" w:color="auto"/>
            <w:left w:val="none" w:sz="0" w:space="0" w:color="auto"/>
            <w:bottom w:val="none" w:sz="0" w:space="0" w:color="auto"/>
            <w:right w:val="none" w:sz="0" w:space="0" w:color="auto"/>
          </w:divBdr>
          <w:divsChild>
            <w:div w:id="999964891">
              <w:marLeft w:val="0"/>
              <w:marRight w:val="0"/>
              <w:marTop w:val="0"/>
              <w:marBottom w:val="0"/>
              <w:divBdr>
                <w:top w:val="none" w:sz="0" w:space="0" w:color="auto"/>
                <w:left w:val="none" w:sz="0" w:space="0" w:color="auto"/>
                <w:bottom w:val="none" w:sz="0" w:space="0" w:color="auto"/>
                <w:right w:val="none" w:sz="0" w:space="0" w:color="auto"/>
              </w:divBdr>
            </w:div>
          </w:divsChild>
        </w:div>
        <w:div w:id="720204687">
          <w:marLeft w:val="0"/>
          <w:marRight w:val="0"/>
          <w:marTop w:val="0"/>
          <w:marBottom w:val="0"/>
          <w:divBdr>
            <w:top w:val="none" w:sz="0" w:space="0" w:color="auto"/>
            <w:left w:val="none" w:sz="0" w:space="0" w:color="auto"/>
            <w:bottom w:val="none" w:sz="0" w:space="0" w:color="auto"/>
            <w:right w:val="none" w:sz="0" w:space="0" w:color="auto"/>
          </w:divBdr>
          <w:divsChild>
            <w:div w:id="464851498">
              <w:marLeft w:val="0"/>
              <w:marRight w:val="0"/>
              <w:marTop w:val="0"/>
              <w:marBottom w:val="0"/>
              <w:divBdr>
                <w:top w:val="none" w:sz="0" w:space="0" w:color="auto"/>
                <w:left w:val="none" w:sz="0" w:space="0" w:color="auto"/>
                <w:bottom w:val="none" w:sz="0" w:space="0" w:color="auto"/>
                <w:right w:val="none" w:sz="0" w:space="0" w:color="auto"/>
              </w:divBdr>
            </w:div>
            <w:div w:id="1537698734">
              <w:marLeft w:val="0"/>
              <w:marRight w:val="0"/>
              <w:marTop w:val="0"/>
              <w:marBottom w:val="0"/>
              <w:divBdr>
                <w:top w:val="none" w:sz="0" w:space="0" w:color="auto"/>
                <w:left w:val="none" w:sz="0" w:space="0" w:color="auto"/>
                <w:bottom w:val="none" w:sz="0" w:space="0" w:color="auto"/>
                <w:right w:val="none" w:sz="0" w:space="0" w:color="auto"/>
              </w:divBdr>
            </w:div>
          </w:divsChild>
        </w:div>
        <w:div w:id="1094940235">
          <w:marLeft w:val="0"/>
          <w:marRight w:val="0"/>
          <w:marTop w:val="0"/>
          <w:marBottom w:val="0"/>
          <w:divBdr>
            <w:top w:val="none" w:sz="0" w:space="0" w:color="auto"/>
            <w:left w:val="none" w:sz="0" w:space="0" w:color="auto"/>
            <w:bottom w:val="none" w:sz="0" w:space="0" w:color="auto"/>
            <w:right w:val="none" w:sz="0" w:space="0" w:color="auto"/>
          </w:divBdr>
          <w:divsChild>
            <w:div w:id="1391341746">
              <w:marLeft w:val="0"/>
              <w:marRight w:val="0"/>
              <w:marTop w:val="0"/>
              <w:marBottom w:val="0"/>
              <w:divBdr>
                <w:top w:val="none" w:sz="0" w:space="0" w:color="auto"/>
                <w:left w:val="none" w:sz="0" w:space="0" w:color="auto"/>
                <w:bottom w:val="none" w:sz="0" w:space="0" w:color="auto"/>
                <w:right w:val="none" w:sz="0" w:space="0" w:color="auto"/>
              </w:divBdr>
            </w:div>
          </w:divsChild>
        </w:div>
        <w:div w:id="1489589455">
          <w:marLeft w:val="0"/>
          <w:marRight w:val="0"/>
          <w:marTop w:val="0"/>
          <w:marBottom w:val="0"/>
          <w:divBdr>
            <w:top w:val="none" w:sz="0" w:space="0" w:color="auto"/>
            <w:left w:val="none" w:sz="0" w:space="0" w:color="auto"/>
            <w:bottom w:val="none" w:sz="0" w:space="0" w:color="auto"/>
            <w:right w:val="none" w:sz="0" w:space="0" w:color="auto"/>
          </w:divBdr>
          <w:divsChild>
            <w:div w:id="956067306">
              <w:marLeft w:val="0"/>
              <w:marRight w:val="0"/>
              <w:marTop w:val="0"/>
              <w:marBottom w:val="0"/>
              <w:divBdr>
                <w:top w:val="none" w:sz="0" w:space="0" w:color="auto"/>
                <w:left w:val="none" w:sz="0" w:space="0" w:color="auto"/>
                <w:bottom w:val="none" w:sz="0" w:space="0" w:color="auto"/>
                <w:right w:val="none" w:sz="0" w:space="0" w:color="auto"/>
              </w:divBdr>
            </w:div>
          </w:divsChild>
        </w:div>
        <w:div w:id="1669938187">
          <w:marLeft w:val="0"/>
          <w:marRight w:val="0"/>
          <w:marTop w:val="0"/>
          <w:marBottom w:val="0"/>
          <w:divBdr>
            <w:top w:val="none" w:sz="0" w:space="0" w:color="auto"/>
            <w:left w:val="none" w:sz="0" w:space="0" w:color="auto"/>
            <w:bottom w:val="none" w:sz="0" w:space="0" w:color="auto"/>
            <w:right w:val="none" w:sz="0" w:space="0" w:color="auto"/>
          </w:divBdr>
          <w:divsChild>
            <w:div w:id="865025031">
              <w:marLeft w:val="0"/>
              <w:marRight w:val="0"/>
              <w:marTop w:val="0"/>
              <w:marBottom w:val="0"/>
              <w:divBdr>
                <w:top w:val="none" w:sz="0" w:space="0" w:color="auto"/>
                <w:left w:val="none" w:sz="0" w:space="0" w:color="auto"/>
                <w:bottom w:val="none" w:sz="0" w:space="0" w:color="auto"/>
                <w:right w:val="none" w:sz="0" w:space="0" w:color="auto"/>
              </w:divBdr>
            </w:div>
          </w:divsChild>
        </w:div>
        <w:div w:id="1239025228">
          <w:marLeft w:val="0"/>
          <w:marRight w:val="0"/>
          <w:marTop w:val="0"/>
          <w:marBottom w:val="0"/>
          <w:divBdr>
            <w:top w:val="none" w:sz="0" w:space="0" w:color="auto"/>
            <w:left w:val="none" w:sz="0" w:space="0" w:color="auto"/>
            <w:bottom w:val="none" w:sz="0" w:space="0" w:color="auto"/>
            <w:right w:val="none" w:sz="0" w:space="0" w:color="auto"/>
          </w:divBdr>
          <w:divsChild>
            <w:div w:id="2054184011">
              <w:marLeft w:val="0"/>
              <w:marRight w:val="0"/>
              <w:marTop w:val="0"/>
              <w:marBottom w:val="0"/>
              <w:divBdr>
                <w:top w:val="none" w:sz="0" w:space="0" w:color="auto"/>
                <w:left w:val="none" w:sz="0" w:space="0" w:color="auto"/>
                <w:bottom w:val="none" w:sz="0" w:space="0" w:color="auto"/>
                <w:right w:val="none" w:sz="0" w:space="0" w:color="auto"/>
              </w:divBdr>
            </w:div>
          </w:divsChild>
        </w:div>
        <w:div w:id="654532072">
          <w:marLeft w:val="0"/>
          <w:marRight w:val="0"/>
          <w:marTop w:val="0"/>
          <w:marBottom w:val="0"/>
          <w:divBdr>
            <w:top w:val="none" w:sz="0" w:space="0" w:color="auto"/>
            <w:left w:val="none" w:sz="0" w:space="0" w:color="auto"/>
            <w:bottom w:val="none" w:sz="0" w:space="0" w:color="auto"/>
            <w:right w:val="none" w:sz="0" w:space="0" w:color="auto"/>
          </w:divBdr>
          <w:divsChild>
            <w:div w:id="646786169">
              <w:marLeft w:val="0"/>
              <w:marRight w:val="0"/>
              <w:marTop w:val="0"/>
              <w:marBottom w:val="0"/>
              <w:divBdr>
                <w:top w:val="none" w:sz="0" w:space="0" w:color="auto"/>
                <w:left w:val="none" w:sz="0" w:space="0" w:color="auto"/>
                <w:bottom w:val="none" w:sz="0" w:space="0" w:color="auto"/>
                <w:right w:val="none" w:sz="0" w:space="0" w:color="auto"/>
              </w:divBdr>
            </w:div>
          </w:divsChild>
        </w:div>
        <w:div w:id="1958558794">
          <w:marLeft w:val="0"/>
          <w:marRight w:val="0"/>
          <w:marTop w:val="0"/>
          <w:marBottom w:val="0"/>
          <w:divBdr>
            <w:top w:val="none" w:sz="0" w:space="0" w:color="auto"/>
            <w:left w:val="none" w:sz="0" w:space="0" w:color="auto"/>
            <w:bottom w:val="none" w:sz="0" w:space="0" w:color="auto"/>
            <w:right w:val="none" w:sz="0" w:space="0" w:color="auto"/>
          </w:divBdr>
          <w:divsChild>
            <w:div w:id="914171309">
              <w:marLeft w:val="0"/>
              <w:marRight w:val="0"/>
              <w:marTop w:val="0"/>
              <w:marBottom w:val="0"/>
              <w:divBdr>
                <w:top w:val="none" w:sz="0" w:space="0" w:color="auto"/>
                <w:left w:val="none" w:sz="0" w:space="0" w:color="auto"/>
                <w:bottom w:val="none" w:sz="0" w:space="0" w:color="auto"/>
                <w:right w:val="none" w:sz="0" w:space="0" w:color="auto"/>
              </w:divBdr>
            </w:div>
          </w:divsChild>
        </w:div>
        <w:div w:id="1903710326">
          <w:marLeft w:val="0"/>
          <w:marRight w:val="0"/>
          <w:marTop w:val="0"/>
          <w:marBottom w:val="0"/>
          <w:divBdr>
            <w:top w:val="none" w:sz="0" w:space="0" w:color="auto"/>
            <w:left w:val="none" w:sz="0" w:space="0" w:color="auto"/>
            <w:bottom w:val="none" w:sz="0" w:space="0" w:color="auto"/>
            <w:right w:val="none" w:sz="0" w:space="0" w:color="auto"/>
          </w:divBdr>
          <w:divsChild>
            <w:div w:id="50428761">
              <w:marLeft w:val="0"/>
              <w:marRight w:val="0"/>
              <w:marTop w:val="0"/>
              <w:marBottom w:val="0"/>
              <w:divBdr>
                <w:top w:val="none" w:sz="0" w:space="0" w:color="auto"/>
                <w:left w:val="none" w:sz="0" w:space="0" w:color="auto"/>
                <w:bottom w:val="none" w:sz="0" w:space="0" w:color="auto"/>
                <w:right w:val="none" w:sz="0" w:space="0" w:color="auto"/>
              </w:divBdr>
            </w:div>
            <w:div w:id="993224294">
              <w:marLeft w:val="0"/>
              <w:marRight w:val="0"/>
              <w:marTop w:val="0"/>
              <w:marBottom w:val="0"/>
              <w:divBdr>
                <w:top w:val="none" w:sz="0" w:space="0" w:color="auto"/>
                <w:left w:val="none" w:sz="0" w:space="0" w:color="auto"/>
                <w:bottom w:val="none" w:sz="0" w:space="0" w:color="auto"/>
                <w:right w:val="none" w:sz="0" w:space="0" w:color="auto"/>
              </w:divBdr>
            </w:div>
          </w:divsChild>
        </w:div>
        <w:div w:id="403768269">
          <w:marLeft w:val="0"/>
          <w:marRight w:val="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
          </w:divsChild>
        </w:div>
        <w:div w:id="441808129">
          <w:marLeft w:val="0"/>
          <w:marRight w:val="0"/>
          <w:marTop w:val="0"/>
          <w:marBottom w:val="0"/>
          <w:divBdr>
            <w:top w:val="none" w:sz="0" w:space="0" w:color="auto"/>
            <w:left w:val="none" w:sz="0" w:space="0" w:color="auto"/>
            <w:bottom w:val="none" w:sz="0" w:space="0" w:color="auto"/>
            <w:right w:val="none" w:sz="0" w:space="0" w:color="auto"/>
          </w:divBdr>
          <w:divsChild>
            <w:div w:id="1769277564">
              <w:marLeft w:val="0"/>
              <w:marRight w:val="0"/>
              <w:marTop w:val="0"/>
              <w:marBottom w:val="0"/>
              <w:divBdr>
                <w:top w:val="none" w:sz="0" w:space="0" w:color="auto"/>
                <w:left w:val="none" w:sz="0" w:space="0" w:color="auto"/>
                <w:bottom w:val="none" w:sz="0" w:space="0" w:color="auto"/>
                <w:right w:val="none" w:sz="0" w:space="0" w:color="auto"/>
              </w:divBdr>
            </w:div>
          </w:divsChild>
        </w:div>
        <w:div w:id="858816036">
          <w:marLeft w:val="0"/>
          <w:marRight w:val="0"/>
          <w:marTop w:val="0"/>
          <w:marBottom w:val="0"/>
          <w:divBdr>
            <w:top w:val="none" w:sz="0" w:space="0" w:color="auto"/>
            <w:left w:val="none" w:sz="0" w:space="0" w:color="auto"/>
            <w:bottom w:val="none" w:sz="0" w:space="0" w:color="auto"/>
            <w:right w:val="none" w:sz="0" w:space="0" w:color="auto"/>
          </w:divBdr>
          <w:divsChild>
            <w:div w:id="1294755989">
              <w:marLeft w:val="0"/>
              <w:marRight w:val="0"/>
              <w:marTop w:val="0"/>
              <w:marBottom w:val="0"/>
              <w:divBdr>
                <w:top w:val="none" w:sz="0" w:space="0" w:color="auto"/>
                <w:left w:val="none" w:sz="0" w:space="0" w:color="auto"/>
                <w:bottom w:val="none" w:sz="0" w:space="0" w:color="auto"/>
                <w:right w:val="none" w:sz="0" w:space="0" w:color="auto"/>
              </w:divBdr>
            </w:div>
            <w:div w:id="1005089701">
              <w:marLeft w:val="0"/>
              <w:marRight w:val="0"/>
              <w:marTop w:val="0"/>
              <w:marBottom w:val="0"/>
              <w:divBdr>
                <w:top w:val="none" w:sz="0" w:space="0" w:color="auto"/>
                <w:left w:val="none" w:sz="0" w:space="0" w:color="auto"/>
                <w:bottom w:val="none" w:sz="0" w:space="0" w:color="auto"/>
                <w:right w:val="none" w:sz="0" w:space="0" w:color="auto"/>
              </w:divBdr>
            </w:div>
          </w:divsChild>
        </w:div>
        <w:div w:id="1166045559">
          <w:marLeft w:val="0"/>
          <w:marRight w:val="0"/>
          <w:marTop w:val="0"/>
          <w:marBottom w:val="0"/>
          <w:divBdr>
            <w:top w:val="none" w:sz="0" w:space="0" w:color="auto"/>
            <w:left w:val="none" w:sz="0" w:space="0" w:color="auto"/>
            <w:bottom w:val="none" w:sz="0" w:space="0" w:color="auto"/>
            <w:right w:val="none" w:sz="0" w:space="0" w:color="auto"/>
          </w:divBdr>
          <w:divsChild>
            <w:div w:id="1568226423">
              <w:marLeft w:val="0"/>
              <w:marRight w:val="0"/>
              <w:marTop w:val="0"/>
              <w:marBottom w:val="0"/>
              <w:divBdr>
                <w:top w:val="none" w:sz="0" w:space="0" w:color="auto"/>
                <w:left w:val="none" w:sz="0" w:space="0" w:color="auto"/>
                <w:bottom w:val="none" w:sz="0" w:space="0" w:color="auto"/>
                <w:right w:val="none" w:sz="0" w:space="0" w:color="auto"/>
              </w:divBdr>
            </w:div>
          </w:divsChild>
        </w:div>
        <w:div w:id="1233809786">
          <w:marLeft w:val="0"/>
          <w:marRight w:val="0"/>
          <w:marTop w:val="0"/>
          <w:marBottom w:val="0"/>
          <w:divBdr>
            <w:top w:val="none" w:sz="0" w:space="0" w:color="auto"/>
            <w:left w:val="none" w:sz="0" w:space="0" w:color="auto"/>
            <w:bottom w:val="none" w:sz="0" w:space="0" w:color="auto"/>
            <w:right w:val="none" w:sz="0" w:space="0" w:color="auto"/>
          </w:divBdr>
          <w:divsChild>
            <w:div w:id="184754814">
              <w:marLeft w:val="0"/>
              <w:marRight w:val="0"/>
              <w:marTop w:val="0"/>
              <w:marBottom w:val="0"/>
              <w:divBdr>
                <w:top w:val="none" w:sz="0" w:space="0" w:color="auto"/>
                <w:left w:val="none" w:sz="0" w:space="0" w:color="auto"/>
                <w:bottom w:val="none" w:sz="0" w:space="0" w:color="auto"/>
                <w:right w:val="none" w:sz="0" w:space="0" w:color="auto"/>
              </w:divBdr>
            </w:div>
          </w:divsChild>
        </w:div>
        <w:div w:id="1516263136">
          <w:marLeft w:val="0"/>
          <w:marRight w:val="0"/>
          <w:marTop w:val="0"/>
          <w:marBottom w:val="0"/>
          <w:divBdr>
            <w:top w:val="none" w:sz="0" w:space="0" w:color="auto"/>
            <w:left w:val="none" w:sz="0" w:space="0" w:color="auto"/>
            <w:bottom w:val="none" w:sz="0" w:space="0" w:color="auto"/>
            <w:right w:val="none" w:sz="0" w:space="0" w:color="auto"/>
          </w:divBdr>
          <w:divsChild>
            <w:div w:id="226886388">
              <w:marLeft w:val="0"/>
              <w:marRight w:val="0"/>
              <w:marTop w:val="0"/>
              <w:marBottom w:val="0"/>
              <w:divBdr>
                <w:top w:val="none" w:sz="0" w:space="0" w:color="auto"/>
                <w:left w:val="none" w:sz="0" w:space="0" w:color="auto"/>
                <w:bottom w:val="none" w:sz="0" w:space="0" w:color="auto"/>
                <w:right w:val="none" w:sz="0" w:space="0" w:color="auto"/>
              </w:divBdr>
            </w:div>
          </w:divsChild>
        </w:div>
        <w:div w:id="846866167">
          <w:marLeft w:val="0"/>
          <w:marRight w:val="0"/>
          <w:marTop w:val="0"/>
          <w:marBottom w:val="0"/>
          <w:divBdr>
            <w:top w:val="none" w:sz="0" w:space="0" w:color="auto"/>
            <w:left w:val="none" w:sz="0" w:space="0" w:color="auto"/>
            <w:bottom w:val="none" w:sz="0" w:space="0" w:color="auto"/>
            <w:right w:val="none" w:sz="0" w:space="0" w:color="auto"/>
          </w:divBdr>
          <w:divsChild>
            <w:div w:id="1910268392">
              <w:marLeft w:val="0"/>
              <w:marRight w:val="0"/>
              <w:marTop w:val="0"/>
              <w:marBottom w:val="0"/>
              <w:divBdr>
                <w:top w:val="none" w:sz="0" w:space="0" w:color="auto"/>
                <w:left w:val="none" w:sz="0" w:space="0" w:color="auto"/>
                <w:bottom w:val="none" w:sz="0" w:space="0" w:color="auto"/>
                <w:right w:val="none" w:sz="0" w:space="0" w:color="auto"/>
              </w:divBdr>
            </w:div>
          </w:divsChild>
        </w:div>
        <w:div w:id="9914890">
          <w:marLeft w:val="0"/>
          <w:marRight w:val="0"/>
          <w:marTop w:val="0"/>
          <w:marBottom w:val="0"/>
          <w:divBdr>
            <w:top w:val="none" w:sz="0" w:space="0" w:color="auto"/>
            <w:left w:val="none" w:sz="0" w:space="0" w:color="auto"/>
            <w:bottom w:val="none" w:sz="0" w:space="0" w:color="auto"/>
            <w:right w:val="none" w:sz="0" w:space="0" w:color="auto"/>
          </w:divBdr>
          <w:divsChild>
            <w:div w:id="1692410339">
              <w:marLeft w:val="0"/>
              <w:marRight w:val="0"/>
              <w:marTop w:val="0"/>
              <w:marBottom w:val="0"/>
              <w:divBdr>
                <w:top w:val="none" w:sz="0" w:space="0" w:color="auto"/>
                <w:left w:val="none" w:sz="0" w:space="0" w:color="auto"/>
                <w:bottom w:val="none" w:sz="0" w:space="0" w:color="auto"/>
                <w:right w:val="none" w:sz="0" w:space="0" w:color="auto"/>
              </w:divBdr>
            </w:div>
          </w:divsChild>
        </w:div>
        <w:div w:id="301430508">
          <w:marLeft w:val="0"/>
          <w:marRight w:val="0"/>
          <w:marTop w:val="0"/>
          <w:marBottom w:val="0"/>
          <w:divBdr>
            <w:top w:val="none" w:sz="0" w:space="0" w:color="auto"/>
            <w:left w:val="none" w:sz="0" w:space="0" w:color="auto"/>
            <w:bottom w:val="none" w:sz="0" w:space="0" w:color="auto"/>
            <w:right w:val="none" w:sz="0" w:space="0" w:color="auto"/>
          </w:divBdr>
          <w:divsChild>
            <w:div w:id="1845633227">
              <w:marLeft w:val="0"/>
              <w:marRight w:val="0"/>
              <w:marTop w:val="0"/>
              <w:marBottom w:val="0"/>
              <w:divBdr>
                <w:top w:val="none" w:sz="0" w:space="0" w:color="auto"/>
                <w:left w:val="none" w:sz="0" w:space="0" w:color="auto"/>
                <w:bottom w:val="none" w:sz="0" w:space="0" w:color="auto"/>
                <w:right w:val="none" w:sz="0" w:space="0" w:color="auto"/>
              </w:divBdr>
            </w:div>
          </w:divsChild>
        </w:div>
        <w:div w:id="648167801">
          <w:marLeft w:val="0"/>
          <w:marRight w:val="0"/>
          <w:marTop w:val="0"/>
          <w:marBottom w:val="0"/>
          <w:divBdr>
            <w:top w:val="none" w:sz="0" w:space="0" w:color="auto"/>
            <w:left w:val="none" w:sz="0" w:space="0" w:color="auto"/>
            <w:bottom w:val="none" w:sz="0" w:space="0" w:color="auto"/>
            <w:right w:val="none" w:sz="0" w:space="0" w:color="auto"/>
          </w:divBdr>
          <w:divsChild>
            <w:div w:id="1877427247">
              <w:marLeft w:val="0"/>
              <w:marRight w:val="0"/>
              <w:marTop w:val="0"/>
              <w:marBottom w:val="0"/>
              <w:divBdr>
                <w:top w:val="none" w:sz="0" w:space="0" w:color="auto"/>
                <w:left w:val="none" w:sz="0" w:space="0" w:color="auto"/>
                <w:bottom w:val="none" w:sz="0" w:space="0" w:color="auto"/>
                <w:right w:val="none" w:sz="0" w:space="0" w:color="auto"/>
              </w:divBdr>
            </w:div>
            <w:div w:id="1469592592">
              <w:marLeft w:val="0"/>
              <w:marRight w:val="0"/>
              <w:marTop w:val="0"/>
              <w:marBottom w:val="0"/>
              <w:divBdr>
                <w:top w:val="none" w:sz="0" w:space="0" w:color="auto"/>
                <w:left w:val="none" w:sz="0" w:space="0" w:color="auto"/>
                <w:bottom w:val="none" w:sz="0" w:space="0" w:color="auto"/>
                <w:right w:val="none" w:sz="0" w:space="0" w:color="auto"/>
              </w:divBdr>
            </w:div>
            <w:div w:id="1430007739">
              <w:marLeft w:val="0"/>
              <w:marRight w:val="0"/>
              <w:marTop w:val="0"/>
              <w:marBottom w:val="0"/>
              <w:divBdr>
                <w:top w:val="none" w:sz="0" w:space="0" w:color="auto"/>
                <w:left w:val="none" w:sz="0" w:space="0" w:color="auto"/>
                <w:bottom w:val="none" w:sz="0" w:space="0" w:color="auto"/>
                <w:right w:val="none" w:sz="0" w:space="0" w:color="auto"/>
              </w:divBdr>
            </w:div>
            <w:div w:id="644243684">
              <w:marLeft w:val="0"/>
              <w:marRight w:val="0"/>
              <w:marTop w:val="0"/>
              <w:marBottom w:val="0"/>
              <w:divBdr>
                <w:top w:val="none" w:sz="0" w:space="0" w:color="auto"/>
                <w:left w:val="none" w:sz="0" w:space="0" w:color="auto"/>
                <w:bottom w:val="none" w:sz="0" w:space="0" w:color="auto"/>
                <w:right w:val="none" w:sz="0" w:space="0" w:color="auto"/>
              </w:divBdr>
            </w:div>
          </w:divsChild>
        </w:div>
        <w:div w:id="611716757">
          <w:marLeft w:val="0"/>
          <w:marRight w:val="0"/>
          <w:marTop w:val="0"/>
          <w:marBottom w:val="0"/>
          <w:divBdr>
            <w:top w:val="none" w:sz="0" w:space="0" w:color="auto"/>
            <w:left w:val="none" w:sz="0" w:space="0" w:color="auto"/>
            <w:bottom w:val="none" w:sz="0" w:space="0" w:color="auto"/>
            <w:right w:val="none" w:sz="0" w:space="0" w:color="auto"/>
          </w:divBdr>
          <w:divsChild>
            <w:div w:id="1481265602">
              <w:marLeft w:val="0"/>
              <w:marRight w:val="0"/>
              <w:marTop w:val="0"/>
              <w:marBottom w:val="0"/>
              <w:divBdr>
                <w:top w:val="none" w:sz="0" w:space="0" w:color="auto"/>
                <w:left w:val="none" w:sz="0" w:space="0" w:color="auto"/>
                <w:bottom w:val="none" w:sz="0" w:space="0" w:color="auto"/>
                <w:right w:val="none" w:sz="0" w:space="0" w:color="auto"/>
              </w:divBdr>
            </w:div>
          </w:divsChild>
        </w:div>
        <w:div w:id="1930772055">
          <w:marLeft w:val="0"/>
          <w:marRight w:val="0"/>
          <w:marTop w:val="0"/>
          <w:marBottom w:val="0"/>
          <w:divBdr>
            <w:top w:val="none" w:sz="0" w:space="0" w:color="auto"/>
            <w:left w:val="none" w:sz="0" w:space="0" w:color="auto"/>
            <w:bottom w:val="none" w:sz="0" w:space="0" w:color="auto"/>
            <w:right w:val="none" w:sz="0" w:space="0" w:color="auto"/>
          </w:divBdr>
          <w:divsChild>
            <w:div w:id="65883381">
              <w:marLeft w:val="0"/>
              <w:marRight w:val="0"/>
              <w:marTop w:val="0"/>
              <w:marBottom w:val="0"/>
              <w:divBdr>
                <w:top w:val="none" w:sz="0" w:space="0" w:color="auto"/>
                <w:left w:val="none" w:sz="0" w:space="0" w:color="auto"/>
                <w:bottom w:val="none" w:sz="0" w:space="0" w:color="auto"/>
                <w:right w:val="none" w:sz="0" w:space="0" w:color="auto"/>
              </w:divBdr>
            </w:div>
          </w:divsChild>
        </w:div>
        <w:div w:id="1465461689">
          <w:marLeft w:val="0"/>
          <w:marRight w:val="0"/>
          <w:marTop w:val="0"/>
          <w:marBottom w:val="0"/>
          <w:divBdr>
            <w:top w:val="none" w:sz="0" w:space="0" w:color="auto"/>
            <w:left w:val="none" w:sz="0" w:space="0" w:color="auto"/>
            <w:bottom w:val="none" w:sz="0" w:space="0" w:color="auto"/>
            <w:right w:val="none" w:sz="0" w:space="0" w:color="auto"/>
          </w:divBdr>
          <w:divsChild>
            <w:div w:id="746340689">
              <w:marLeft w:val="0"/>
              <w:marRight w:val="0"/>
              <w:marTop w:val="0"/>
              <w:marBottom w:val="0"/>
              <w:divBdr>
                <w:top w:val="none" w:sz="0" w:space="0" w:color="auto"/>
                <w:left w:val="none" w:sz="0" w:space="0" w:color="auto"/>
                <w:bottom w:val="none" w:sz="0" w:space="0" w:color="auto"/>
                <w:right w:val="none" w:sz="0" w:space="0" w:color="auto"/>
              </w:divBdr>
            </w:div>
          </w:divsChild>
        </w:div>
        <w:div w:id="168906745">
          <w:marLeft w:val="0"/>
          <w:marRight w:val="0"/>
          <w:marTop w:val="0"/>
          <w:marBottom w:val="0"/>
          <w:divBdr>
            <w:top w:val="none" w:sz="0" w:space="0" w:color="auto"/>
            <w:left w:val="none" w:sz="0" w:space="0" w:color="auto"/>
            <w:bottom w:val="none" w:sz="0" w:space="0" w:color="auto"/>
            <w:right w:val="none" w:sz="0" w:space="0" w:color="auto"/>
          </w:divBdr>
          <w:divsChild>
            <w:div w:id="2145928647">
              <w:marLeft w:val="0"/>
              <w:marRight w:val="0"/>
              <w:marTop w:val="0"/>
              <w:marBottom w:val="0"/>
              <w:divBdr>
                <w:top w:val="none" w:sz="0" w:space="0" w:color="auto"/>
                <w:left w:val="none" w:sz="0" w:space="0" w:color="auto"/>
                <w:bottom w:val="none" w:sz="0" w:space="0" w:color="auto"/>
                <w:right w:val="none" w:sz="0" w:space="0" w:color="auto"/>
              </w:divBdr>
            </w:div>
          </w:divsChild>
        </w:div>
        <w:div w:id="1519350110">
          <w:marLeft w:val="0"/>
          <w:marRight w:val="0"/>
          <w:marTop w:val="0"/>
          <w:marBottom w:val="0"/>
          <w:divBdr>
            <w:top w:val="none" w:sz="0" w:space="0" w:color="auto"/>
            <w:left w:val="none" w:sz="0" w:space="0" w:color="auto"/>
            <w:bottom w:val="none" w:sz="0" w:space="0" w:color="auto"/>
            <w:right w:val="none" w:sz="0" w:space="0" w:color="auto"/>
          </w:divBdr>
          <w:divsChild>
            <w:div w:id="896211745">
              <w:marLeft w:val="0"/>
              <w:marRight w:val="0"/>
              <w:marTop w:val="0"/>
              <w:marBottom w:val="0"/>
              <w:divBdr>
                <w:top w:val="none" w:sz="0" w:space="0" w:color="auto"/>
                <w:left w:val="none" w:sz="0" w:space="0" w:color="auto"/>
                <w:bottom w:val="none" w:sz="0" w:space="0" w:color="auto"/>
                <w:right w:val="none" w:sz="0" w:space="0" w:color="auto"/>
              </w:divBdr>
            </w:div>
          </w:divsChild>
        </w:div>
        <w:div w:id="421533252">
          <w:marLeft w:val="0"/>
          <w:marRight w:val="0"/>
          <w:marTop w:val="0"/>
          <w:marBottom w:val="0"/>
          <w:divBdr>
            <w:top w:val="none" w:sz="0" w:space="0" w:color="auto"/>
            <w:left w:val="none" w:sz="0" w:space="0" w:color="auto"/>
            <w:bottom w:val="none" w:sz="0" w:space="0" w:color="auto"/>
            <w:right w:val="none" w:sz="0" w:space="0" w:color="auto"/>
          </w:divBdr>
          <w:divsChild>
            <w:div w:id="1570573937">
              <w:marLeft w:val="0"/>
              <w:marRight w:val="0"/>
              <w:marTop w:val="0"/>
              <w:marBottom w:val="0"/>
              <w:divBdr>
                <w:top w:val="none" w:sz="0" w:space="0" w:color="auto"/>
                <w:left w:val="none" w:sz="0" w:space="0" w:color="auto"/>
                <w:bottom w:val="none" w:sz="0" w:space="0" w:color="auto"/>
                <w:right w:val="none" w:sz="0" w:space="0" w:color="auto"/>
              </w:divBdr>
            </w:div>
          </w:divsChild>
        </w:div>
        <w:div w:id="1594708798">
          <w:marLeft w:val="0"/>
          <w:marRight w:val="0"/>
          <w:marTop w:val="0"/>
          <w:marBottom w:val="0"/>
          <w:divBdr>
            <w:top w:val="none" w:sz="0" w:space="0" w:color="auto"/>
            <w:left w:val="none" w:sz="0" w:space="0" w:color="auto"/>
            <w:bottom w:val="none" w:sz="0" w:space="0" w:color="auto"/>
            <w:right w:val="none" w:sz="0" w:space="0" w:color="auto"/>
          </w:divBdr>
          <w:divsChild>
            <w:div w:id="863597705">
              <w:marLeft w:val="0"/>
              <w:marRight w:val="0"/>
              <w:marTop w:val="0"/>
              <w:marBottom w:val="0"/>
              <w:divBdr>
                <w:top w:val="none" w:sz="0" w:space="0" w:color="auto"/>
                <w:left w:val="none" w:sz="0" w:space="0" w:color="auto"/>
                <w:bottom w:val="none" w:sz="0" w:space="0" w:color="auto"/>
                <w:right w:val="none" w:sz="0" w:space="0" w:color="auto"/>
              </w:divBdr>
            </w:div>
          </w:divsChild>
        </w:div>
        <w:div w:id="1323925421">
          <w:marLeft w:val="0"/>
          <w:marRight w:val="0"/>
          <w:marTop w:val="0"/>
          <w:marBottom w:val="0"/>
          <w:divBdr>
            <w:top w:val="none" w:sz="0" w:space="0" w:color="auto"/>
            <w:left w:val="none" w:sz="0" w:space="0" w:color="auto"/>
            <w:bottom w:val="none" w:sz="0" w:space="0" w:color="auto"/>
            <w:right w:val="none" w:sz="0" w:space="0" w:color="auto"/>
          </w:divBdr>
          <w:divsChild>
            <w:div w:id="306476346">
              <w:marLeft w:val="0"/>
              <w:marRight w:val="0"/>
              <w:marTop w:val="0"/>
              <w:marBottom w:val="0"/>
              <w:divBdr>
                <w:top w:val="none" w:sz="0" w:space="0" w:color="auto"/>
                <w:left w:val="none" w:sz="0" w:space="0" w:color="auto"/>
                <w:bottom w:val="none" w:sz="0" w:space="0" w:color="auto"/>
                <w:right w:val="none" w:sz="0" w:space="0" w:color="auto"/>
              </w:divBdr>
            </w:div>
          </w:divsChild>
        </w:div>
        <w:div w:id="1916818403">
          <w:marLeft w:val="0"/>
          <w:marRight w:val="0"/>
          <w:marTop w:val="0"/>
          <w:marBottom w:val="0"/>
          <w:divBdr>
            <w:top w:val="none" w:sz="0" w:space="0" w:color="auto"/>
            <w:left w:val="none" w:sz="0" w:space="0" w:color="auto"/>
            <w:bottom w:val="none" w:sz="0" w:space="0" w:color="auto"/>
            <w:right w:val="none" w:sz="0" w:space="0" w:color="auto"/>
          </w:divBdr>
          <w:divsChild>
            <w:div w:id="1275139637">
              <w:marLeft w:val="0"/>
              <w:marRight w:val="0"/>
              <w:marTop w:val="0"/>
              <w:marBottom w:val="0"/>
              <w:divBdr>
                <w:top w:val="none" w:sz="0" w:space="0" w:color="auto"/>
                <w:left w:val="none" w:sz="0" w:space="0" w:color="auto"/>
                <w:bottom w:val="none" w:sz="0" w:space="0" w:color="auto"/>
                <w:right w:val="none" w:sz="0" w:space="0" w:color="auto"/>
              </w:divBdr>
            </w:div>
          </w:divsChild>
        </w:div>
        <w:div w:id="331613081">
          <w:marLeft w:val="0"/>
          <w:marRight w:val="0"/>
          <w:marTop w:val="0"/>
          <w:marBottom w:val="0"/>
          <w:divBdr>
            <w:top w:val="none" w:sz="0" w:space="0" w:color="auto"/>
            <w:left w:val="none" w:sz="0" w:space="0" w:color="auto"/>
            <w:bottom w:val="none" w:sz="0" w:space="0" w:color="auto"/>
            <w:right w:val="none" w:sz="0" w:space="0" w:color="auto"/>
          </w:divBdr>
          <w:divsChild>
            <w:div w:id="1450851696">
              <w:marLeft w:val="0"/>
              <w:marRight w:val="0"/>
              <w:marTop w:val="0"/>
              <w:marBottom w:val="0"/>
              <w:divBdr>
                <w:top w:val="none" w:sz="0" w:space="0" w:color="auto"/>
                <w:left w:val="none" w:sz="0" w:space="0" w:color="auto"/>
                <w:bottom w:val="none" w:sz="0" w:space="0" w:color="auto"/>
                <w:right w:val="none" w:sz="0" w:space="0" w:color="auto"/>
              </w:divBdr>
            </w:div>
          </w:divsChild>
        </w:div>
        <w:div w:id="1563519312">
          <w:marLeft w:val="0"/>
          <w:marRight w:val="0"/>
          <w:marTop w:val="0"/>
          <w:marBottom w:val="0"/>
          <w:divBdr>
            <w:top w:val="none" w:sz="0" w:space="0" w:color="auto"/>
            <w:left w:val="none" w:sz="0" w:space="0" w:color="auto"/>
            <w:bottom w:val="none" w:sz="0" w:space="0" w:color="auto"/>
            <w:right w:val="none" w:sz="0" w:space="0" w:color="auto"/>
          </w:divBdr>
          <w:divsChild>
            <w:div w:id="532108646">
              <w:marLeft w:val="0"/>
              <w:marRight w:val="0"/>
              <w:marTop w:val="0"/>
              <w:marBottom w:val="0"/>
              <w:divBdr>
                <w:top w:val="none" w:sz="0" w:space="0" w:color="auto"/>
                <w:left w:val="none" w:sz="0" w:space="0" w:color="auto"/>
                <w:bottom w:val="none" w:sz="0" w:space="0" w:color="auto"/>
                <w:right w:val="none" w:sz="0" w:space="0" w:color="auto"/>
              </w:divBdr>
            </w:div>
          </w:divsChild>
        </w:div>
        <w:div w:id="1104031933">
          <w:marLeft w:val="0"/>
          <w:marRight w:val="0"/>
          <w:marTop w:val="0"/>
          <w:marBottom w:val="0"/>
          <w:divBdr>
            <w:top w:val="none" w:sz="0" w:space="0" w:color="auto"/>
            <w:left w:val="none" w:sz="0" w:space="0" w:color="auto"/>
            <w:bottom w:val="none" w:sz="0" w:space="0" w:color="auto"/>
            <w:right w:val="none" w:sz="0" w:space="0" w:color="auto"/>
          </w:divBdr>
          <w:divsChild>
            <w:div w:id="1398750220">
              <w:marLeft w:val="0"/>
              <w:marRight w:val="0"/>
              <w:marTop w:val="0"/>
              <w:marBottom w:val="0"/>
              <w:divBdr>
                <w:top w:val="none" w:sz="0" w:space="0" w:color="auto"/>
                <w:left w:val="none" w:sz="0" w:space="0" w:color="auto"/>
                <w:bottom w:val="none" w:sz="0" w:space="0" w:color="auto"/>
                <w:right w:val="none" w:sz="0" w:space="0" w:color="auto"/>
              </w:divBdr>
            </w:div>
          </w:divsChild>
        </w:div>
        <w:div w:id="1709523435">
          <w:marLeft w:val="0"/>
          <w:marRight w:val="0"/>
          <w:marTop w:val="0"/>
          <w:marBottom w:val="0"/>
          <w:divBdr>
            <w:top w:val="none" w:sz="0" w:space="0" w:color="auto"/>
            <w:left w:val="none" w:sz="0" w:space="0" w:color="auto"/>
            <w:bottom w:val="none" w:sz="0" w:space="0" w:color="auto"/>
            <w:right w:val="none" w:sz="0" w:space="0" w:color="auto"/>
          </w:divBdr>
          <w:divsChild>
            <w:div w:id="1673218816">
              <w:marLeft w:val="0"/>
              <w:marRight w:val="0"/>
              <w:marTop w:val="0"/>
              <w:marBottom w:val="0"/>
              <w:divBdr>
                <w:top w:val="none" w:sz="0" w:space="0" w:color="auto"/>
                <w:left w:val="none" w:sz="0" w:space="0" w:color="auto"/>
                <w:bottom w:val="none" w:sz="0" w:space="0" w:color="auto"/>
                <w:right w:val="none" w:sz="0" w:space="0" w:color="auto"/>
              </w:divBdr>
            </w:div>
          </w:divsChild>
        </w:div>
        <w:div w:id="1604800801">
          <w:marLeft w:val="0"/>
          <w:marRight w:val="0"/>
          <w:marTop w:val="0"/>
          <w:marBottom w:val="0"/>
          <w:divBdr>
            <w:top w:val="none" w:sz="0" w:space="0" w:color="auto"/>
            <w:left w:val="none" w:sz="0" w:space="0" w:color="auto"/>
            <w:bottom w:val="none" w:sz="0" w:space="0" w:color="auto"/>
            <w:right w:val="none" w:sz="0" w:space="0" w:color="auto"/>
          </w:divBdr>
          <w:divsChild>
            <w:div w:id="2026973499">
              <w:marLeft w:val="0"/>
              <w:marRight w:val="0"/>
              <w:marTop w:val="0"/>
              <w:marBottom w:val="0"/>
              <w:divBdr>
                <w:top w:val="none" w:sz="0" w:space="0" w:color="auto"/>
                <w:left w:val="none" w:sz="0" w:space="0" w:color="auto"/>
                <w:bottom w:val="none" w:sz="0" w:space="0" w:color="auto"/>
                <w:right w:val="none" w:sz="0" w:space="0" w:color="auto"/>
              </w:divBdr>
            </w:div>
          </w:divsChild>
        </w:div>
        <w:div w:id="1201437936">
          <w:marLeft w:val="0"/>
          <w:marRight w:val="0"/>
          <w:marTop w:val="0"/>
          <w:marBottom w:val="0"/>
          <w:divBdr>
            <w:top w:val="none" w:sz="0" w:space="0" w:color="auto"/>
            <w:left w:val="none" w:sz="0" w:space="0" w:color="auto"/>
            <w:bottom w:val="none" w:sz="0" w:space="0" w:color="auto"/>
            <w:right w:val="none" w:sz="0" w:space="0" w:color="auto"/>
          </w:divBdr>
          <w:divsChild>
            <w:div w:id="259486693">
              <w:marLeft w:val="0"/>
              <w:marRight w:val="0"/>
              <w:marTop w:val="0"/>
              <w:marBottom w:val="0"/>
              <w:divBdr>
                <w:top w:val="none" w:sz="0" w:space="0" w:color="auto"/>
                <w:left w:val="none" w:sz="0" w:space="0" w:color="auto"/>
                <w:bottom w:val="none" w:sz="0" w:space="0" w:color="auto"/>
                <w:right w:val="none" w:sz="0" w:space="0" w:color="auto"/>
              </w:divBdr>
            </w:div>
          </w:divsChild>
        </w:div>
        <w:div w:id="1616061919">
          <w:marLeft w:val="0"/>
          <w:marRight w:val="0"/>
          <w:marTop w:val="0"/>
          <w:marBottom w:val="0"/>
          <w:divBdr>
            <w:top w:val="none" w:sz="0" w:space="0" w:color="auto"/>
            <w:left w:val="none" w:sz="0" w:space="0" w:color="auto"/>
            <w:bottom w:val="none" w:sz="0" w:space="0" w:color="auto"/>
            <w:right w:val="none" w:sz="0" w:space="0" w:color="auto"/>
          </w:divBdr>
          <w:divsChild>
            <w:div w:id="722486319">
              <w:marLeft w:val="0"/>
              <w:marRight w:val="0"/>
              <w:marTop w:val="0"/>
              <w:marBottom w:val="0"/>
              <w:divBdr>
                <w:top w:val="none" w:sz="0" w:space="0" w:color="auto"/>
                <w:left w:val="none" w:sz="0" w:space="0" w:color="auto"/>
                <w:bottom w:val="none" w:sz="0" w:space="0" w:color="auto"/>
                <w:right w:val="none" w:sz="0" w:space="0" w:color="auto"/>
              </w:divBdr>
            </w:div>
          </w:divsChild>
        </w:div>
        <w:div w:id="322200547">
          <w:marLeft w:val="0"/>
          <w:marRight w:val="0"/>
          <w:marTop w:val="0"/>
          <w:marBottom w:val="0"/>
          <w:divBdr>
            <w:top w:val="none" w:sz="0" w:space="0" w:color="auto"/>
            <w:left w:val="none" w:sz="0" w:space="0" w:color="auto"/>
            <w:bottom w:val="none" w:sz="0" w:space="0" w:color="auto"/>
            <w:right w:val="none" w:sz="0" w:space="0" w:color="auto"/>
          </w:divBdr>
          <w:divsChild>
            <w:div w:id="1961299045">
              <w:marLeft w:val="0"/>
              <w:marRight w:val="0"/>
              <w:marTop w:val="0"/>
              <w:marBottom w:val="0"/>
              <w:divBdr>
                <w:top w:val="none" w:sz="0" w:space="0" w:color="auto"/>
                <w:left w:val="none" w:sz="0" w:space="0" w:color="auto"/>
                <w:bottom w:val="none" w:sz="0" w:space="0" w:color="auto"/>
                <w:right w:val="none" w:sz="0" w:space="0" w:color="auto"/>
              </w:divBdr>
            </w:div>
          </w:divsChild>
        </w:div>
        <w:div w:id="2076585729">
          <w:marLeft w:val="0"/>
          <w:marRight w:val="0"/>
          <w:marTop w:val="0"/>
          <w:marBottom w:val="0"/>
          <w:divBdr>
            <w:top w:val="none" w:sz="0" w:space="0" w:color="auto"/>
            <w:left w:val="none" w:sz="0" w:space="0" w:color="auto"/>
            <w:bottom w:val="none" w:sz="0" w:space="0" w:color="auto"/>
            <w:right w:val="none" w:sz="0" w:space="0" w:color="auto"/>
          </w:divBdr>
          <w:divsChild>
            <w:div w:id="633022296">
              <w:marLeft w:val="0"/>
              <w:marRight w:val="0"/>
              <w:marTop w:val="0"/>
              <w:marBottom w:val="0"/>
              <w:divBdr>
                <w:top w:val="none" w:sz="0" w:space="0" w:color="auto"/>
                <w:left w:val="none" w:sz="0" w:space="0" w:color="auto"/>
                <w:bottom w:val="none" w:sz="0" w:space="0" w:color="auto"/>
                <w:right w:val="none" w:sz="0" w:space="0" w:color="auto"/>
              </w:divBdr>
            </w:div>
          </w:divsChild>
        </w:div>
        <w:div w:id="1377200670">
          <w:marLeft w:val="0"/>
          <w:marRight w:val="0"/>
          <w:marTop w:val="0"/>
          <w:marBottom w:val="0"/>
          <w:divBdr>
            <w:top w:val="none" w:sz="0" w:space="0" w:color="auto"/>
            <w:left w:val="none" w:sz="0" w:space="0" w:color="auto"/>
            <w:bottom w:val="none" w:sz="0" w:space="0" w:color="auto"/>
            <w:right w:val="none" w:sz="0" w:space="0" w:color="auto"/>
          </w:divBdr>
          <w:divsChild>
            <w:div w:id="1194996729">
              <w:marLeft w:val="0"/>
              <w:marRight w:val="0"/>
              <w:marTop w:val="0"/>
              <w:marBottom w:val="0"/>
              <w:divBdr>
                <w:top w:val="none" w:sz="0" w:space="0" w:color="auto"/>
                <w:left w:val="none" w:sz="0" w:space="0" w:color="auto"/>
                <w:bottom w:val="none" w:sz="0" w:space="0" w:color="auto"/>
                <w:right w:val="none" w:sz="0" w:space="0" w:color="auto"/>
              </w:divBdr>
            </w:div>
            <w:div w:id="1776317670">
              <w:marLeft w:val="0"/>
              <w:marRight w:val="0"/>
              <w:marTop w:val="0"/>
              <w:marBottom w:val="0"/>
              <w:divBdr>
                <w:top w:val="none" w:sz="0" w:space="0" w:color="auto"/>
                <w:left w:val="none" w:sz="0" w:space="0" w:color="auto"/>
                <w:bottom w:val="none" w:sz="0" w:space="0" w:color="auto"/>
                <w:right w:val="none" w:sz="0" w:space="0" w:color="auto"/>
              </w:divBdr>
            </w:div>
          </w:divsChild>
        </w:div>
        <w:div w:id="1988434513">
          <w:marLeft w:val="0"/>
          <w:marRight w:val="0"/>
          <w:marTop w:val="0"/>
          <w:marBottom w:val="0"/>
          <w:divBdr>
            <w:top w:val="none" w:sz="0" w:space="0" w:color="auto"/>
            <w:left w:val="none" w:sz="0" w:space="0" w:color="auto"/>
            <w:bottom w:val="none" w:sz="0" w:space="0" w:color="auto"/>
            <w:right w:val="none" w:sz="0" w:space="0" w:color="auto"/>
          </w:divBdr>
          <w:divsChild>
            <w:div w:id="898973987">
              <w:marLeft w:val="0"/>
              <w:marRight w:val="0"/>
              <w:marTop w:val="0"/>
              <w:marBottom w:val="0"/>
              <w:divBdr>
                <w:top w:val="none" w:sz="0" w:space="0" w:color="auto"/>
                <w:left w:val="none" w:sz="0" w:space="0" w:color="auto"/>
                <w:bottom w:val="none" w:sz="0" w:space="0" w:color="auto"/>
                <w:right w:val="none" w:sz="0" w:space="0" w:color="auto"/>
              </w:divBdr>
            </w:div>
          </w:divsChild>
        </w:div>
        <w:div w:id="878664018">
          <w:marLeft w:val="0"/>
          <w:marRight w:val="0"/>
          <w:marTop w:val="0"/>
          <w:marBottom w:val="0"/>
          <w:divBdr>
            <w:top w:val="none" w:sz="0" w:space="0" w:color="auto"/>
            <w:left w:val="none" w:sz="0" w:space="0" w:color="auto"/>
            <w:bottom w:val="none" w:sz="0" w:space="0" w:color="auto"/>
            <w:right w:val="none" w:sz="0" w:space="0" w:color="auto"/>
          </w:divBdr>
          <w:divsChild>
            <w:div w:id="770392407">
              <w:marLeft w:val="0"/>
              <w:marRight w:val="0"/>
              <w:marTop w:val="0"/>
              <w:marBottom w:val="0"/>
              <w:divBdr>
                <w:top w:val="none" w:sz="0" w:space="0" w:color="auto"/>
                <w:left w:val="none" w:sz="0" w:space="0" w:color="auto"/>
                <w:bottom w:val="none" w:sz="0" w:space="0" w:color="auto"/>
                <w:right w:val="none" w:sz="0" w:space="0" w:color="auto"/>
              </w:divBdr>
            </w:div>
          </w:divsChild>
        </w:div>
        <w:div w:id="25640226">
          <w:marLeft w:val="0"/>
          <w:marRight w:val="0"/>
          <w:marTop w:val="0"/>
          <w:marBottom w:val="0"/>
          <w:divBdr>
            <w:top w:val="none" w:sz="0" w:space="0" w:color="auto"/>
            <w:left w:val="none" w:sz="0" w:space="0" w:color="auto"/>
            <w:bottom w:val="none" w:sz="0" w:space="0" w:color="auto"/>
            <w:right w:val="none" w:sz="0" w:space="0" w:color="auto"/>
          </w:divBdr>
          <w:divsChild>
            <w:div w:id="1378428710">
              <w:marLeft w:val="0"/>
              <w:marRight w:val="0"/>
              <w:marTop w:val="0"/>
              <w:marBottom w:val="0"/>
              <w:divBdr>
                <w:top w:val="none" w:sz="0" w:space="0" w:color="auto"/>
                <w:left w:val="none" w:sz="0" w:space="0" w:color="auto"/>
                <w:bottom w:val="none" w:sz="0" w:space="0" w:color="auto"/>
                <w:right w:val="none" w:sz="0" w:space="0" w:color="auto"/>
              </w:divBdr>
            </w:div>
          </w:divsChild>
        </w:div>
        <w:div w:id="1926180411">
          <w:marLeft w:val="0"/>
          <w:marRight w:val="0"/>
          <w:marTop w:val="0"/>
          <w:marBottom w:val="0"/>
          <w:divBdr>
            <w:top w:val="none" w:sz="0" w:space="0" w:color="auto"/>
            <w:left w:val="none" w:sz="0" w:space="0" w:color="auto"/>
            <w:bottom w:val="none" w:sz="0" w:space="0" w:color="auto"/>
            <w:right w:val="none" w:sz="0" w:space="0" w:color="auto"/>
          </w:divBdr>
          <w:divsChild>
            <w:div w:id="1773359039">
              <w:marLeft w:val="0"/>
              <w:marRight w:val="0"/>
              <w:marTop w:val="0"/>
              <w:marBottom w:val="0"/>
              <w:divBdr>
                <w:top w:val="none" w:sz="0" w:space="0" w:color="auto"/>
                <w:left w:val="none" w:sz="0" w:space="0" w:color="auto"/>
                <w:bottom w:val="none" w:sz="0" w:space="0" w:color="auto"/>
                <w:right w:val="none" w:sz="0" w:space="0" w:color="auto"/>
              </w:divBdr>
            </w:div>
          </w:divsChild>
        </w:div>
        <w:div w:id="2045446786">
          <w:marLeft w:val="0"/>
          <w:marRight w:val="0"/>
          <w:marTop w:val="0"/>
          <w:marBottom w:val="0"/>
          <w:divBdr>
            <w:top w:val="none" w:sz="0" w:space="0" w:color="auto"/>
            <w:left w:val="none" w:sz="0" w:space="0" w:color="auto"/>
            <w:bottom w:val="none" w:sz="0" w:space="0" w:color="auto"/>
            <w:right w:val="none" w:sz="0" w:space="0" w:color="auto"/>
          </w:divBdr>
          <w:divsChild>
            <w:div w:id="277370851">
              <w:marLeft w:val="0"/>
              <w:marRight w:val="0"/>
              <w:marTop w:val="0"/>
              <w:marBottom w:val="0"/>
              <w:divBdr>
                <w:top w:val="none" w:sz="0" w:space="0" w:color="auto"/>
                <w:left w:val="none" w:sz="0" w:space="0" w:color="auto"/>
                <w:bottom w:val="none" w:sz="0" w:space="0" w:color="auto"/>
                <w:right w:val="none" w:sz="0" w:space="0" w:color="auto"/>
              </w:divBdr>
            </w:div>
            <w:div w:id="1079445918">
              <w:marLeft w:val="0"/>
              <w:marRight w:val="0"/>
              <w:marTop w:val="0"/>
              <w:marBottom w:val="0"/>
              <w:divBdr>
                <w:top w:val="none" w:sz="0" w:space="0" w:color="auto"/>
                <w:left w:val="none" w:sz="0" w:space="0" w:color="auto"/>
                <w:bottom w:val="none" w:sz="0" w:space="0" w:color="auto"/>
                <w:right w:val="none" w:sz="0" w:space="0" w:color="auto"/>
              </w:divBdr>
            </w:div>
          </w:divsChild>
        </w:div>
        <w:div w:id="1297101068">
          <w:marLeft w:val="0"/>
          <w:marRight w:val="0"/>
          <w:marTop w:val="0"/>
          <w:marBottom w:val="0"/>
          <w:divBdr>
            <w:top w:val="none" w:sz="0" w:space="0" w:color="auto"/>
            <w:left w:val="none" w:sz="0" w:space="0" w:color="auto"/>
            <w:bottom w:val="none" w:sz="0" w:space="0" w:color="auto"/>
            <w:right w:val="none" w:sz="0" w:space="0" w:color="auto"/>
          </w:divBdr>
          <w:divsChild>
            <w:div w:id="507332695">
              <w:marLeft w:val="0"/>
              <w:marRight w:val="0"/>
              <w:marTop w:val="0"/>
              <w:marBottom w:val="0"/>
              <w:divBdr>
                <w:top w:val="none" w:sz="0" w:space="0" w:color="auto"/>
                <w:left w:val="none" w:sz="0" w:space="0" w:color="auto"/>
                <w:bottom w:val="none" w:sz="0" w:space="0" w:color="auto"/>
                <w:right w:val="none" w:sz="0" w:space="0" w:color="auto"/>
              </w:divBdr>
            </w:div>
          </w:divsChild>
        </w:div>
        <w:div w:id="562760816">
          <w:marLeft w:val="0"/>
          <w:marRight w:val="0"/>
          <w:marTop w:val="0"/>
          <w:marBottom w:val="0"/>
          <w:divBdr>
            <w:top w:val="none" w:sz="0" w:space="0" w:color="auto"/>
            <w:left w:val="none" w:sz="0" w:space="0" w:color="auto"/>
            <w:bottom w:val="none" w:sz="0" w:space="0" w:color="auto"/>
            <w:right w:val="none" w:sz="0" w:space="0" w:color="auto"/>
          </w:divBdr>
          <w:divsChild>
            <w:div w:id="531110606">
              <w:marLeft w:val="0"/>
              <w:marRight w:val="0"/>
              <w:marTop w:val="0"/>
              <w:marBottom w:val="0"/>
              <w:divBdr>
                <w:top w:val="none" w:sz="0" w:space="0" w:color="auto"/>
                <w:left w:val="none" w:sz="0" w:space="0" w:color="auto"/>
                <w:bottom w:val="none" w:sz="0" w:space="0" w:color="auto"/>
                <w:right w:val="none" w:sz="0" w:space="0" w:color="auto"/>
              </w:divBdr>
            </w:div>
            <w:div w:id="1886326779">
              <w:marLeft w:val="0"/>
              <w:marRight w:val="0"/>
              <w:marTop w:val="0"/>
              <w:marBottom w:val="0"/>
              <w:divBdr>
                <w:top w:val="none" w:sz="0" w:space="0" w:color="auto"/>
                <w:left w:val="none" w:sz="0" w:space="0" w:color="auto"/>
                <w:bottom w:val="none" w:sz="0" w:space="0" w:color="auto"/>
                <w:right w:val="none" w:sz="0" w:space="0" w:color="auto"/>
              </w:divBdr>
            </w:div>
          </w:divsChild>
        </w:div>
        <w:div w:id="1969118588">
          <w:marLeft w:val="0"/>
          <w:marRight w:val="0"/>
          <w:marTop w:val="0"/>
          <w:marBottom w:val="0"/>
          <w:divBdr>
            <w:top w:val="none" w:sz="0" w:space="0" w:color="auto"/>
            <w:left w:val="none" w:sz="0" w:space="0" w:color="auto"/>
            <w:bottom w:val="none" w:sz="0" w:space="0" w:color="auto"/>
            <w:right w:val="none" w:sz="0" w:space="0" w:color="auto"/>
          </w:divBdr>
          <w:divsChild>
            <w:div w:id="987246408">
              <w:marLeft w:val="0"/>
              <w:marRight w:val="0"/>
              <w:marTop w:val="0"/>
              <w:marBottom w:val="0"/>
              <w:divBdr>
                <w:top w:val="none" w:sz="0" w:space="0" w:color="auto"/>
                <w:left w:val="none" w:sz="0" w:space="0" w:color="auto"/>
                <w:bottom w:val="none" w:sz="0" w:space="0" w:color="auto"/>
                <w:right w:val="none" w:sz="0" w:space="0" w:color="auto"/>
              </w:divBdr>
            </w:div>
          </w:divsChild>
        </w:div>
        <w:div w:id="62531908">
          <w:marLeft w:val="0"/>
          <w:marRight w:val="0"/>
          <w:marTop w:val="0"/>
          <w:marBottom w:val="0"/>
          <w:divBdr>
            <w:top w:val="none" w:sz="0" w:space="0" w:color="auto"/>
            <w:left w:val="none" w:sz="0" w:space="0" w:color="auto"/>
            <w:bottom w:val="none" w:sz="0" w:space="0" w:color="auto"/>
            <w:right w:val="none" w:sz="0" w:space="0" w:color="auto"/>
          </w:divBdr>
          <w:divsChild>
            <w:div w:id="182790263">
              <w:marLeft w:val="0"/>
              <w:marRight w:val="0"/>
              <w:marTop w:val="0"/>
              <w:marBottom w:val="0"/>
              <w:divBdr>
                <w:top w:val="none" w:sz="0" w:space="0" w:color="auto"/>
                <w:left w:val="none" w:sz="0" w:space="0" w:color="auto"/>
                <w:bottom w:val="none" w:sz="0" w:space="0" w:color="auto"/>
                <w:right w:val="none" w:sz="0" w:space="0" w:color="auto"/>
              </w:divBdr>
            </w:div>
          </w:divsChild>
        </w:div>
        <w:div w:id="1800294298">
          <w:marLeft w:val="0"/>
          <w:marRight w:val="0"/>
          <w:marTop w:val="0"/>
          <w:marBottom w:val="0"/>
          <w:divBdr>
            <w:top w:val="none" w:sz="0" w:space="0" w:color="auto"/>
            <w:left w:val="none" w:sz="0" w:space="0" w:color="auto"/>
            <w:bottom w:val="none" w:sz="0" w:space="0" w:color="auto"/>
            <w:right w:val="none" w:sz="0" w:space="0" w:color="auto"/>
          </w:divBdr>
          <w:divsChild>
            <w:div w:id="581644019">
              <w:marLeft w:val="0"/>
              <w:marRight w:val="0"/>
              <w:marTop w:val="0"/>
              <w:marBottom w:val="0"/>
              <w:divBdr>
                <w:top w:val="none" w:sz="0" w:space="0" w:color="auto"/>
                <w:left w:val="none" w:sz="0" w:space="0" w:color="auto"/>
                <w:bottom w:val="none" w:sz="0" w:space="0" w:color="auto"/>
                <w:right w:val="none" w:sz="0" w:space="0" w:color="auto"/>
              </w:divBdr>
            </w:div>
            <w:div w:id="604264837">
              <w:marLeft w:val="0"/>
              <w:marRight w:val="0"/>
              <w:marTop w:val="0"/>
              <w:marBottom w:val="0"/>
              <w:divBdr>
                <w:top w:val="none" w:sz="0" w:space="0" w:color="auto"/>
                <w:left w:val="none" w:sz="0" w:space="0" w:color="auto"/>
                <w:bottom w:val="none" w:sz="0" w:space="0" w:color="auto"/>
                <w:right w:val="none" w:sz="0" w:space="0" w:color="auto"/>
              </w:divBdr>
            </w:div>
          </w:divsChild>
        </w:div>
        <w:div w:id="1615553275">
          <w:marLeft w:val="0"/>
          <w:marRight w:val="0"/>
          <w:marTop w:val="0"/>
          <w:marBottom w:val="0"/>
          <w:divBdr>
            <w:top w:val="none" w:sz="0" w:space="0" w:color="auto"/>
            <w:left w:val="none" w:sz="0" w:space="0" w:color="auto"/>
            <w:bottom w:val="none" w:sz="0" w:space="0" w:color="auto"/>
            <w:right w:val="none" w:sz="0" w:space="0" w:color="auto"/>
          </w:divBdr>
          <w:divsChild>
            <w:div w:id="1606767811">
              <w:marLeft w:val="0"/>
              <w:marRight w:val="0"/>
              <w:marTop w:val="0"/>
              <w:marBottom w:val="0"/>
              <w:divBdr>
                <w:top w:val="none" w:sz="0" w:space="0" w:color="auto"/>
                <w:left w:val="none" w:sz="0" w:space="0" w:color="auto"/>
                <w:bottom w:val="none" w:sz="0" w:space="0" w:color="auto"/>
                <w:right w:val="none" w:sz="0" w:space="0" w:color="auto"/>
              </w:divBdr>
            </w:div>
          </w:divsChild>
        </w:div>
        <w:div w:id="737095445">
          <w:marLeft w:val="0"/>
          <w:marRight w:val="0"/>
          <w:marTop w:val="0"/>
          <w:marBottom w:val="0"/>
          <w:divBdr>
            <w:top w:val="none" w:sz="0" w:space="0" w:color="auto"/>
            <w:left w:val="none" w:sz="0" w:space="0" w:color="auto"/>
            <w:bottom w:val="none" w:sz="0" w:space="0" w:color="auto"/>
            <w:right w:val="none" w:sz="0" w:space="0" w:color="auto"/>
          </w:divBdr>
          <w:divsChild>
            <w:div w:id="1268005653">
              <w:marLeft w:val="0"/>
              <w:marRight w:val="0"/>
              <w:marTop w:val="0"/>
              <w:marBottom w:val="0"/>
              <w:divBdr>
                <w:top w:val="none" w:sz="0" w:space="0" w:color="auto"/>
                <w:left w:val="none" w:sz="0" w:space="0" w:color="auto"/>
                <w:bottom w:val="none" w:sz="0" w:space="0" w:color="auto"/>
                <w:right w:val="none" w:sz="0" w:space="0" w:color="auto"/>
              </w:divBdr>
            </w:div>
          </w:divsChild>
        </w:div>
        <w:div w:id="734426757">
          <w:marLeft w:val="0"/>
          <w:marRight w:val="0"/>
          <w:marTop w:val="0"/>
          <w:marBottom w:val="0"/>
          <w:divBdr>
            <w:top w:val="none" w:sz="0" w:space="0" w:color="auto"/>
            <w:left w:val="none" w:sz="0" w:space="0" w:color="auto"/>
            <w:bottom w:val="none" w:sz="0" w:space="0" w:color="auto"/>
            <w:right w:val="none" w:sz="0" w:space="0" w:color="auto"/>
          </w:divBdr>
          <w:divsChild>
            <w:div w:id="1058554726">
              <w:marLeft w:val="0"/>
              <w:marRight w:val="0"/>
              <w:marTop w:val="0"/>
              <w:marBottom w:val="0"/>
              <w:divBdr>
                <w:top w:val="none" w:sz="0" w:space="0" w:color="auto"/>
                <w:left w:val="none" w:sz="0" w:space="0" w:color="auto"/>
                <w:bottom w:val="none" w:sz="0" w:space="0" w:color="auto"/>
                <w:right w:val="none" w:sz="0" w:space="0" w:color="auto"/>
              </w:divBdr>
            </w:div>
          </w:divsChild>
        </w:div>
        <w:div w:id="2108033723">
          <w:marLeft w:val="0"/>
          <w:marRight w:val="0"/>
          <w:marTop w:val="0"/>
          <w:marBottom w:val="0"/>
          <w:divBdr>
            <w:top w:val="none" w:sz="0" w:space="0" w:color="auto"/>
            <w:left w:val="none" w:sz="0" w:space="0" w:color="auto"/>
            <w:bottom w:val="none" w:sz="0" w:space="0" w:color="auto"/>
            <w:right w:val="none" w:sz="0" w:space="0" w:color="auto"/>
          </w:divBdr>
          <w:divsChild>
            <w:div w:id="1830972814">
              <w:marLeft w:val="0"/>
              <w:marRight w:val="0"/>
              <w:marTop w:val="0"/>
              <w:marBottom w:val="0"/>
              <w:divBdr>
                <w:top w:val="none" w:sz="0" w:space="0" w:color="auto"/>
                <w:left w:val="none" w:sz="0" w:space="0" w:color="auto"/>
                <w:bottom w:val="none" w:sz="0" w:space="0" w:color="auto"/>
                <w:right w:val="none" w:sz="0" w:space="0" w:color="auto"/>
              </w:divBdr>
            </w:div>
          </w:divsChild>
        </w:div>
        <w:div w:id="1302425467">
          <w:marLeft w:val="0"/>
          <w:marRight w:val="0"/>
          <w:marTop w:val="0"/>
          <w:marBottom w:val="0"/>
          <w:divBdr>
            <w:top w:val="none" w:sz="0" w:space="0" w:color="auto"/>
            <w:left w:val="none" w:sz="0" w:space="0" w:color="auto"/>
            <w:bottom w:val="none" w:sz="0" w:space="0" w:color="auto"/>
            <w:right w:val="none" w:sz="0" w:space="0" w:color="auto"/>
          </w:divBdr>
          <w:divsChild>
            <w:div w:id="801390365">
              <w:marLeft w:val="0"/>
              <w:marRight w:val="0"/>
              <w:marTop w:val="0"/>
              <w:marBottom w:val="0"/>
              <w:divBdr>
                <w:top w:val="none" w:sz="0" w:space="0" w:color="auto"/>
                <w:left w:val="none" w:sz="0" w:space="0" w:color="auto"/>
                <w:bottom w:val="none" w:sz="0" w:space="0" w:color="auto"/>
                <w:right w:val="none" w:sz="0" w:space="0" w:color="auto"/>
              </w:divBdr>
            </w:div>
          </w:divsChild>
        </w:div>
        <w:div w:id="1054694631">
          <w:marLeft w:val="0"/>
          <w:marRight w:val="0"/>
          <w:marTop w:val="0"/>
          <w:marBottom w:val="0"/>
          <w:divBdr>
            <w:top w:val="none" w:sz="0" w:space="0" w:color="auto"/>
            <w:left w:val="none" w:sz="0" w:space="0" w:color="auto"/>
            <w:bottom w:val="none" w:sz="0" w:space="0" w:color="auto"/>
            <w:right w:val="none" w:sz="0" w:space="0" w:color="auto"/>
          </w:divBdr>
          <w:divsChild>
            <w:div w:id="1503201095">
              <w:marLeft w:val="0"/>
              <w:marRight w:val="0"/>
              <w:marTop w:val="0"/>
              <w:marBottom w:val="0"/>
              <w:divBdr>
                <w:top w:val="none" w:sz="0" w:space="0" w:color="auto"/>
                <w:left w:val="none" w:sz="0" w:space="0" w:color="auto"/>
                <w:bottom w:val="none" w:sz="0" w:space="0" w:color="auto"/>
                <w:right w:val="none" w:sz="0" w:space="0" w:color="auto"/>
              </w:divBdr>
            </w:div>
          </w:divsChild>
        </w:div>
        <w:div w:id="2075737254">
          <w:marLeft w:val="0"/>
          <w:marRight w:val="0"/>
          <w:marTop w:val="0"/>
          <w:marBottom w:val="0"/>
          <w:divBdr>
            <w:top w:val="none" w:sz="0" w:space="0" w:color="auto"/>
            <w:left w:val="none" w:sz="0" w:space="0" w:color="auto"/>
            <w:bottom w:val="none" w:sz="0" w:space="0" w:color="auto"/>
            <w:right w:val="none" w:sz="0" w:space="0" w:color="auto"/>
          </w:divBdr>
          <w:divsChild>
            <w:div w:id="736393161">
              <w:marLeft w:val="0"/>
              <w:marRight w:val="0"/>
              <w:marTop w:val="0"/>
              <w:marBottom w:val="0"/>
              <w:divBdr>
                <w:top w:val="none" w:sz="0" w:space="0" w:color="auto"/>
                <w:left w:val="none" w:sz="0" w:space="0" w:color="auto"/>
                <w:bottom w:val="none" w:sz="0" w:space="0" w:color="auto"/>
                <w:right w:val="none" w:sz="0" w:space="0" w:color="auto"/>
              </w:divBdr>
            </w:div>
          </w:divsChild>
        </w:div>
        <w:div w:id="70548655">
          <w:marLeft w:val="0"/>
          <w:marRight w:val="0"/>
          <w:marTop w:val="0"/>
          <w:marBottom w:val="0"/>
          <w:divBdr>
            <w:top w:val="none" w:sz="0" w:space="0" w:color="auto"/>
            <w:left w:val="none" w:sz="0" w:space="0" w:color="auto"/>
            <w:bottom w:val="none" w:sz="0" w:space="0" w:color="auto"/>
            <w:right w:val="none" w:sz="0" w:space="0" w:color="auto"/>
          </w:divBdr>
          <w:divsChild>
            <w:div w:id="1381399040">
              <w:marLeft w:val="0"/>
              <w:marRight w:val="0"/>
              <w:marTop w:val="0"/>
              <w:marBottom w:val="0"/>
              <w:divBdr>
                <w:top w:val="none" w:sz="0" w:space="0" w:color="auto"/>
                <w:left w:val="none" w:sz="0" w:space="0" w:color="auto"/>
                <w:bottom w:val="none" w:sz="0" w:space="0" w:color="auto"/>
                <w:right w:val="none" w:sz="0" w:space="0" w:color="auto"/>
              </w:divBdr>
            </w:div>
          </w:divsChild>
        </w:div>
        <w:div w:id="768816222">
          <w:marLeft w:val="0"/>
          <w:marRight w:val="0"/>
          <w:marTop w:val="0"/>
          <w:marBottom w:val="0"/>
          <w:divBdr>
            <w:top w:val="none" w:sz="0" w:space="0" w:color="auto"/>
            <w:left w:val="none" w:sz="0" w:space="0" w:color="auto"/>
            <w:bottom w:val="none" w:sz="0" w:space="0" w:color="auto"/>
            <w:right w:val="none" w:sz="0" w:space="0" w:color="auto"/>
          </w:divBdr>
          <w:divsChild>
            <w:div w:id="5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4039">
      <w:bodyDiv w:val="1"/>
      <w:marLeft w:val="0"/>
      <w:marRight w:val="0"/>
      <w:marTop w:val="0"/>
      <w:marBottom w:val="0"/>
      <w:divBdr>
        <w:top w:val="none" w:sz="0" w:space="0" w:color="auto"/>
        <w:left w:val="none" w:sz="0" w:space="0" w:color="auto"/>
        <w:bottom w:val="none" w:sz="0" w:space="0" w:color="auto"/>
        <w:right w:val="none" w:sz="0" w:space="0" w:color="auto"/>
      </w:divBdr>
      <w:divsChild>
        <w:div w:id="1112015581">
          <w:marLeft w:val="0"/>
          <w:marRight w:val="0"/>
          <w:marTop w:val="0"/>
          <w:marBottom w:val="0"/>
          <w:divBdr>
            <w:top w:val="none" w:sz="0" w:space="0" w:color="auto"/>
            <w:left w:val="none" w:sz="0" w:space="0" w:color="auto"/>
            <w:bottom w:val="none" w:sz="0" w:space="0" w:color="auto"/>
            <w:right w:val="none" w:sz="0" w:space="0" w:color="auto"/>
          </w:divBdr>
        </w:div>
        <w:div w:id="1756317215">
          <w:marLeft w:val="0"/>
          <w:marRight w:val="0"/>
          <w:marTop w:val="0"/>
          <w:marBottom w:val="0"/>
          <w:divBdr>
            <w:top w:val="none" w:sz="0" w:space="0" w:color="auto"/>
            <w:left w:val="none" w:sz="0" w:space="0" w:color="auto"/>
            <w:bottom w:val="none" w:sz="0" w:space="0" w:color="auto"/>
            <w:right w:val="none" w:sz="0" w:space="0" w:color="auto"/>
          </w:divBdr>
        </w:div>
        <w:div w:id="1121342243">
          <w:marLeft w:val="0"/>
          <w:marRight w:val="0"/>
          <w:marTop w:val="0"/>
          <w:marBottom w:val="0"/>
          <w:divBdr>
            <w:top w:val="none" w:sz="0" w:space="0" w:color="auto"/>
            <w:left w:val="none" w:sz="0" w:space="0" w:color="auto"/>
            <w:bottom w:val="none" w:sz="0" w:space="0" w:color="auto"/>
            <w:right w:val="none" w:sz="0" w:space="0" w:color="auto"/>
          </w:divBdr>
        </w:div>
        <w:div w:id="407578011">
          <w:marLeft w:val="0"/>
          <w:marRight w:val="0"/>
          <w:marTop w:val="0"/>
          <w:marBottom w:val="0"/>
          <w:divBdr>
            <w:top w:val="none" w:sz="0" w:space="0" w:color="auto"/>
            <w:left w:val="none" w:sz="0" w:space="0" w:color="auto"/>
            <w:bottom w:val="none" w:sz="0" w:space="0" w:color="auto"/>
            <w:right w:val="none" w:sz="0" w:space="0" w:color="auto"/>
          </w:divBdr>
        </w:div>
        <w:div w:id="1250775761">
          <w:marLeft w:val="0"/>
          <w:marRight w:val="0"/>
          <w:marTop w:val="0"/>
          <w:marBottom w:val="0"/>
          <w:divBdr>
            <w:top w:val="none" w:sz="0" w:space="0" w:color="auto"/>
            <w:left w:val="none" w:sz="0" w:space="0" w:color="auto"/>
            <w:bottom w:val="none" w:sz="0" w:space="0" w:color="auto"/>
            <w:right w:val="none" w:sz="0" w:space="0" w:color="auto"/>
          </w:divBdr>
        </w:div>
      </w:divsChild>
    </w:div>
    <w:div w:id="1149057468">
      <w:bodyDiv w:val="1"/>
      <w:marLeft w:val="0"/>
      <w:marRight w:val="0"/>
      <w:marTop w:val="0"/>
      <w:marBottom w:val="0"/>
      <w:divBdr>
        <w:top w:val="none" w:sz="0" w:space="0" w:color="auto"/>
        <w:left w:val="none" w:sz="0" w:space="0" w:color="auto"/>
        <w:bottom w:val="none" w:sz="0" w:space="0" w:color="auto"/>
        <w:right w:val="none" w:sz="0" w:space="0" w:color="auto"/>
      </w:divBdr>
      <w:divsChild>
        <w:div w:id="374550765">
          <w:marLeft w:val="0"/>
          <w:marRight w:val="0"/>
          <w:marTop w:val="0"/>
          <w:marBottom w:val="0"/>
          <w:divBdr>
            <w:top w:val="none" w:sz="0" w:space="0" w:color="auto"/>
            <w:left w:val="none" w:sz="0" w:space="0" w:color="auto"/>
            <w:bottom w:val="none" w:sz="0" w:space="0" w:color="auto"/>
            <w:right w:val="none" w:sz="0" w:space="0" w:color="auto"/>
          </w:divBdr>
        </w:div>
        <w:div w:id="326789554">
          <w:marLeft w:val="0"/>
          <w:marRight w:val="0"/>
          <w:marTop w:val="0"/>
          <w:marBottom w:val="0"/>
          <w:divBdr>
            <w:top w:val="none" w:sz="0" w:space="0" w:color="auto"/>
            <w:left w:val="none" w:sz="0" w:space="0" w:color="auto"/>
            <w:bottom w:val="none" w:sz="0" w:space="0" w:color="auto"/>
            <w:right w:val="none" w:sz="0" w:space="0" w:color="auto"/>
          </w:divBdr>
        </w:div>
        <w:div w:id="151527964">
          <w:marLeft w:val="0"/>
          <w:marRight w:val="0"/>
          <w:marTop w:val="0"/>
          <w:marBottom w:val="0"/>
          <w:divBdr>
            <w:top w:val="none" w:sz="0" w:space="0" w:color="auto"/>
            <w:left w:val="none" w:sz="0" w:space="0" w:color="auto"/>
            <w:bottom w:val="none" w:sz="0" w:space="0" w:color="auto"/>
            <w:right w:val="none" w:sz="0" w:space="0" w:color="auto"/>
          </w:divBdr>
        </w:div>
        <w:div w:id="258098266">
          <w:marLeft w:val="0"/>
          <w:marRight w:val="0"/>
          <w:marTop w:val="0"/>
          <w:marBottom w:val="0"/>
          <w:divBdr>
            <w:top w:val="none" w:sz="0" w:space="0" w:color="auto"/>
            <w:left w:val="none" w:sz="0" w:space="0" w:color="auto"/>
            <w:bottom w:val="none" w:sz="0" w:space="0" w:color="auto"/>
            <w:right w:val="none" w:sz="0" w:space="0" w:color="auto"/>
          </w:divBdr>
        </w:div>
      </w:divsChild>
    </w:div>
    <w:div w:id="1218666762">
      <w:bodyDiv w:val="1"/>
      <w:marLeft w:val="0"/>
      <w:marRight w:val="0"/>
      <w:marTop w:val="0"/>
      <w:marBottom w:val="0"/>
      <w:divBdr>
        <w:top w:val="none" w:sz="0" w:space="0" w:color="auto"/>
        <w:left w:val="none" w:sz="0" w:space="0" w:color="auto"/>
        <w:bottom w:val="none" w:sz="0" w:space="0" w:color="auto"/>
        <w:right w:val="none" w:sz="0" w:space="0" w:color="auto"/>
      </w:divBdr>
      <w:divsChild>
        <w:div w:id="863902412">
          <w:marLeft w:val="0"/>
          <w:marRight w:val="0"/>
          <w:marTop w:val="0"/>
          <w:marBottom w:val="0"/>
          <w:divBdr>
            <w:top w:val="none" w:sz="0" w:space="0" w:color="auto"/>
            <w:left w:val="none" w:sz="0" w:space="0" w:color="auto"/>
            <w:bottom w:val="none" w:sz="0" w:space="0" w:color="auto"/>
            <w:right w:val="none" w:sz="0" w:space="0" w:color="auto"/>
          </w:divBdr>
          <w:divsChild>
            <w:div w:id="1366053341">
              <w:marLeft w:val="0"/>
              <w:marRight w:val="0"/>
              <w:marTop w:val="0"/>
              <w:marBottom w:val="0"/>
              <w:divBdr>
                <w:top w:val="none" w:sz="0" w:space="0" w:color="auto"/>
                <w:left w:val="none" w:sz="0" w:space="0" w:color="auto"/>
                <w:bottom w:val="none" w:sz="0" w:space="0" w:color="auto"/>
                <w:right w:val="none" w:sz="0" w:space="0" w:color="auto"/>
              </w:divBdr>
            </w:div>
          </w:divsChild>
        </w:div>
        <w:div w:id="267277937">
          <w:marLeft w:val="0"/>
          <w:marRight w:val="0"/>
          <w:marTop w:val="0"/>
          <w:marBottom w:val="0"/>
          <w:divBdr>
            <w:top w:val="none" w:sz="0" w:space="0" w:color="auto"/>
            <w:left w:val="none" w:sz="0" w:space="0" w:color="auto"/>
            <w:bottom w:val="none" w:sz="0" w:space="0" w:color="auto"/>
            <w:right w:val="none" w:sz="0" w:space="0" w:color="auto"/>
          </w:divBdr>
          <w:divsChild>
            <w:div w:id="73667722">
              <w:marLeft w:val="0"/>
              <w:marRight w:val="0"/>
              <w:marTop w:val="0"/>
              <w:marBottom w:val="0"/>
              <w:divBdr>
                <w:top w:val="none" w:sz="0" w:space="0" w:color="auto"/>
                <w:left w:val="none" w:sz="0" w:space="0" w:color="auto"/>
                <w:bottom w:val="none" w:sz="0" w:space="0" w:color="auto"/>
                <w:right w:val="none" w:sz="0" w:space="0" w:color="auto"/>
              </w:divBdr>
            </w:div>
          </w:divsChild>
        </w:div>
        <w:div w:id="1515803724">
          <w:marLeft w:val="0"/>
          <w:marRight w:val="0"/>
          <w:marTop w:val="0"/>
          <w:marBottom w:val="0"/>
          <w:divBdr>
            <w:top w:val="none" w:sz="0" w:space="0" w:color="auto"/>
            <w:left w:val="none" w:sz="0" w:space="0" w:color="auto"/>
            <w:bottom w:val="none" w:sz="0" w:space="0" w:color="auto"/>
            <w:right w:val="none" w:sz="0" w:space="0" w:color="auto"/>
          </w:divBdr>
          <w:divsChild>
            <w:div w:id="1381203585">
              <w:marLeft w:val="0"/>
              <w:marRight w:val="0"/>
              <w:marTop w:val="0"/>
              <w:marBottom w:val="0"/>
              <w:divBdr>
                <w:top w:val="none" w:sz="0" w:space="0" w:color="auto"/>
                <w:left w:val="none" w:sz="0" w:space="0" w:color="auto"/>
                <w:bottom w:val="none" w:sz="0" w:space="0" w:color="auto"/>
                <w:right w:val="none" w:sz="0" w:space="0" w:color="auto"/>
              </w:divBdr>
            </w:div>
          </w:divsChild>
        </w:div>
        <w:div w:id="658340743">
          <w:marLeft w:val="0"/>
          <w:marRight w:val="0"/>
          <w:marTop w:val="0"/>
          <w:marBottom w:val="0"/>
          <w:divBdr>
            <w:top w:val="none" w:sz="0" w:space="0" w:color="auto"/>
            <w:left w:val="none" w:sz="0" w:space="0" w:color="auto"/>
            <w:bottom w:val="none" w:sz="0" w:space="0" w:color="auto"/>
            <w:right w:val="none" w:sz="0" w:space="0" w:color="auto"/>
          </w:divBdr>
          <w:divsChild>
            <w:div w:id="2146240527">
              <w:marLeft w:val="0"/>
              <w:marRight w:val="0"/>
              <w:marTop w:val="0"/>
              <w:marBottom w:val="0"/>
              <w:divBdr>
                <w:top w:val="none" w:sz="0" w:space="0" w:color="auto"/>
                <w:left w:val="none" w:sz="0" w:space="0" w:color="auto"/>
                <w:bottom w:val="none" w:sz="0" w:space="0" w:color="auto"/>
                <w:right w:val="none" w:sz="0" w:space="0" w:color="auto"/>
              </w:divBdr>
            </w:div>
          </w:divsChild>
        </w:div>
        <w:div w:id="1340737301">
          <w:marLeft w:val="0"/>
          <w:marRight w:val="0"/>
          <w:marTop w:val="0"/>
          <w:marBottom w:val="0"/>
          <w:divBdr>
            <w:top w:val="none" w:sz="0" w:space="0" w:color="auto"/>
            <w:left w:val="none" w:sz="0" w:space="0" w:color="auto"/>
            <w:bottom w:val="none" w:sz="0" w:space="0" w:color="auto"/>
            <w:right w:val="none" w:sz="0" w:space="0" w:color="auto"/>
          </w:divBdr>
          <w:divsChild>
            <w:div w:id="603537334">
              <w:marLeft w:val="0"/>
              <w:marRight w:val="0"/>
              <w:marTop w:val="0"/>
              <w:marBottom w:val="0"/>
              <w:divBdr>
                <w:top w:val="none" w:sz="0" w:space="0" w:color="auto"/>
                <w:left w:val="none" w:sz="0" w:space="0" w:color="auto"/>
                <w:bottom w:val="none" w:sz="0" w:space="0" w:color="auto"/>
                <w:right w:val="none" w:sz="0" w:space="0" w:color="auto"/>
              </w:divBdr>
            </w:div>
          </w:divsChild>
        </w:div>
        <w:div w:id="1242525553">
          <w:marLeft w:val="0"/>
          <w:marRight w:val="0"/>
          <w:marTop w:val="0"/>
          <w:marBottom w:val="0"/>
          <w:divBdr>
            <w:top w:val="none" w:sz="0" w:space="0" w:color="auto"/>
            <w:left w:val="none" w:sz="0" w:space="0" w:color="auto"/>
            <w:bottom w:val="none" w:sz="0" w:space="0" w:color="auto"/>
            <w:right w:val="none" w:sz="0" w:space="0" w:color="auto"/>
          </w:divBdr>
          <w:divsChild>
            <w:div w:id="1185486731">
              <w:marLeft w:val="0"/>
              <w:marRight w:val="0"/>
              <w:marTop w:val="0"/>
              <w:marBottom w:val="0"/>
              <w:divBdr>
                <w:top w:val="none" w:sz="0" w:space="0" w:color="auto"/>
                <w:left w:val="none" w:sz="0" w:space="0" w:color="auto"/>
                <w:bottom w:val="none" w:sz="0" w:space="0" w:color="auto"/>
                <w:right w:val="none" w:sz="0" w:space="0" w:color="auto"/>
              </w:divBdr>
            </w:div>
            <w:div w:id="1078795828">
              <w:marLeft w:val="0"/>
              <w:marRight w:val="0"/>
              <w:marTop w:val="0"/>
              <w:marBottom w:val="0"/>
              <w:divBdr>
                <w:top w:val="none" w:sz="0" w:space="0" w:color="auto"/>
                <w:left w:val="none" w:sz="0" w:space="0" w:color="auto"/>
                <w:bottom w:val="none" w:sz="0" w:space="0" w:color="auto"/>
                <w:right w:val="none" w:sz="0" w:space="0" w:color="auto"/>
              </w:divBdr>
            </w:div>
          </w:divsChild>
        </w:div>
        <w:div w:id="1876963881">
          <w:marLeft w:val="0"/>
          <w:marRight w:val="0"/>
          <w:marTop w:val="0"/>
          <w:marBottom w:val="0"/>
          <w:divBdr>
            <w:top w:val="none" w:sz="0" w:space="0" w:color="auto"/>
            <w:left w:val="none" w:sz="0" w:space="0" w:color="auto"/>
            <w:bottom w:val="none" w:sz="0" w:space="0" w:color="auto"/>
            <w:right w:val="none" w:sz="0" w:space="0" w:color="auto"/>
          </w:divBdr>
          <w:divsChild>
            <w:div w:id="1964576278">
              <w:marLeft w:val="0"/>
              <w:marRight w:val="0"/>
              <w:marTop w:val="0"/>
              <w:marBottom w:val="0"/>
              <w:divBdr>
                <w:top w:val="none" w:sz="0" w:space="0" w:color="auto"/>
                <w:left w:val="none" w:sz="0" w:space="0" w:color="auto"/>
                <w:bottom w:val="none" w:sz="0" w:space="0" w:color="auto"/>
                <w:right w:val="none" w:sz="0" w:space="0" w:color="auto"/>
              </w:divBdr>
            </w:div>
          </w:divsChild>
        </w:div>
        <w:div w:id="1721711688">
          <w:marLeft w:val="0"/>
          <w:marRight w:val="0"/>
          <w:marTop w:val="0"/>
          <w:marBottom w:val="0"/>
          <w:divBdr>
            <w:top w:val="none" w:sz="0" w:space="0" w:color="auto"/>
            <w:left w:val="none" w:sz="0" w:space="0" w:color="auto"/>
            <w:bottom w:val="none" w:sz="0" w:space="0" w:color="auto"/>
            <w:right w:val="none" w:sz="0" w:space="0" w:color="auto"/>
          </w:divBdr>
          <w:divsChild>
            <w:div w:id="1880701308">
              <w:marLeft w:val="0"/>
              <w:marRight w:val="0"/>
              <w:marTop w:val="0"/>
              <w:marBottom w:val="0"/>
              <w:divBdr>
                <w:top w:val="none" w:sz="0" w:space="0" w:color="auto"/>
                <w:left w:val="none" w:sz="0" w:space="0" w:color="auto"/>
                <w:bottom w:val="none" w:sz="0" w:space="0" w:color="auto"/>
                <w:right w:val="none" w:sz="0" w:space="0" w:color="auto"/>
              </w:divBdr>
            </w:div>
          </w:divsChild>
        </w:div>
        <w:div w:id="373425635">
          <w:marLeft w:val="0"/>
          <w:marRight w:val="0"/>
          <w:marTop w:val="0"/>
          <w:marBottom w:val="0"/>
          <w:divBdr>
            <w:top w:val="none" w:sz="0" w:space="0" w:color="auto"/>
            <w:left w:val="none" w:sz="0" w:space="0" w:color="auto"/>
            <w:bottom w:val="none" w:sz="0" w:space="0" w:color="auto"/>
            <w:right w:val="none" w:sz="0" w:space="0" w:color="auto"/>
          </w:divBdr>
          <w:divsChild>
            <w:div w:id="902251478">
              <w:marLeft w:val="0"/>
              <w:marRight w:val="0"/>
              <w:marTop w:val="0"/>
              <w:marBottom w:val="0"/>
              <w:divBdr>
                <w:top w:val="none" w:sz="0" w:space="0" w:color="auto"/>
                <w:left w:val="none" w:sz="0" w:space="0" w:color="auto"/>
                <w:bottom w:val="none" w:sz="0" w:space="0" w:color="auto"/>
                <w:right w:val="none" w:sz="0" w:space="0" w:color="auto"/>
              </w:divBdr>
            </w:div>
          </w:divsChild>
        </w:div>
        <w:div w:id="1700734709">
          <w:marLeft w:val="0"/>
          <w:marRight w:val="0"/>
          <w:marTop w:val="0"/>
          <w:marBottom w:val="0"/>
          <w:divBdr>
            <w:top w:val="none" w:sz="0" w:space="0" w:color="auto"/>
            <w:left w:val="none" w:sz="0" w:space="0" w:color="auto"/>
            <w:bottom w:val="none" w:sz="0" w:space="0" w:color="auto"/>
            <w:right w:val="none" w:sz="0" w:space="0" w:color="auto"/>
          </w:divBdr>
          <w:divsChild>
            <w:div w:id="1523670662">
              <w:marLeft w:val="0"/>
              <w:marRight w:val="0"/>
              <w:marTop w:val="0"/>
              <w:marBottom w:val="0"/>
              <w:divBdr>
                <w:top w:val="none" w:sz="0" w:space="0" w:color="auto"/>
                <w:left w:val="none" w:sz="0" w:space="0" w:color="auto"/>
                <w:bottom w:val="none" w:sz="0" w:space="0" w:color="auto"/>
                <w:right w:val="none" w:sz="0" w:space="0" w:color="auto"/>
              </w:divBdr>
            </w:div>
          </w:divsChild>
        </w:div>
        <w:div w:id="761030998">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
          </w:divsChild>
        </w:div>
        <w:div w:id="1188720265">
          <w:marLeft w:val="0"/>
          <w:marRight w:val="0"/>
          <w:marTop w:val="0"/>
          <w:marBottom w:val="0"/>
          <w:divBdr>
            <w:top w:val="none" w:sz="0" w:space="0" w:color="auto"/>
            <w:left w:val="none" w:sz="0" w:space="0" w:color="auto"/>
            <w:bottom w:val="none" w:sz="0" w:space="0" w:color="auto"/>
            <w:right w:val="none" w:sz="0" w:space="0" w:color="auto"/>
          </w:divBdr>
          <w:divsChild>
            <w:div w:id="1062364566">
              <w:marLeft w:val="0"/>
              <w:marRight w:val="0"/>
              <w:marTop w:val="0"/>
              <w:marBottom w:val="0"/>
              <w:divBdr>
                <w:top w:val="none" w:sz="0" w:space="0" w:color="auto"/>
                <w:left w:val="none" w:sz="0" w:space="0" w:color="auto"/>
                <w:bottom w:val="none" w:sz="0" w:space="0" w:color="auto"/>
                <w:right w:val="none" w:sz="0" w:space="0" w:color="auto"/>
              </w:divBdr>
            </w:div>
          </w:divsChild>
        </w:div>
        <w:div w:id="1995647186">
          <w:marLeft w:val="0"/>
          <w:marRight w:val="0"/>
          <w:marTop w:val="0"/>
          <w:marBottom w:val="0"/>
          <w:divBdr>
            <w:top w:val="none" w:sz="0" w:space="0" w:color="auto"/>
            <w:left w:val="none" w:sz="0" w:space="0" w:color="auto"/>
            <w:bottom w:val="none" w:sz="0" w:space="0" w:color="auto"/>
            <w:right w:val="none" w:sz="0" w:space="0" w:color="auto"/>
          </w:divBdr>
          <w:divsChild>
            <w:div w:id="504370404">
              <w:marLeft w:val="0"/>
              <w:marRight w:val="0"/>
              <w:marTop w:val="0"/>
              <w:marBottom w:val="0"/>
              <w:divBdr>
                <w:top w:val="none" w:sz="0" w:space="0" w:color="auto"/>
                <w:left w:val="none" w:sz="0" w:space="0" w:color="auto"/>
                <w:bottom w:val="none" w:sz="0" w:space="0" w:color="auto"/>
                <w:right w:val="none" w:sz="0" w:space="0" w:color="auto"/>
              </w:divBdr>
            </w:div>
          </w:divsChild>
        </w:div>
        <w:div w:id="1024482688">
          <w:marLeft w:val="0"/>
          <w:marRight w:val="0"/>
          <w:marTop w:val="0"/>
          <w:marBottom w:val="0"/>
          <w:divBdr>
            <w:top w:val="none" w:sz="0" w:space="0" w:color="auto"/>
            <w:left w:val="none" w:sz="0" w:space="0" w:color="auto"/>
            <w:bottom w:val="none" w:sz="0" w:space="0" w:color="auto"/>
            <w:right w:val="none" w:sz="0" w:space="0" w:color="auto"/>
          </w:divBdr>
          <w:divsChild>
            <w:div w:id="481000975">
              <w:marLeft w:val="0"/>
              <w:marRight w:val="0"/>
              <w:marTop w:val="0"/>
              <w:marBottom w:val="0"/>
              <w:divBdr>
                <w:top w:val="none" w:sz="0" w:space="0" w:color="auto"/>
                <w:left w:val="none" w:sz="0" w:space="0" w:color="auto"/>
                <w:bottom w:val="none" w:sz="0" w:space="0" w:color="auto"/>
                <w:right w:val="none" w:sz="0" w:space="0" w:color="auto"/>
              </w:divBdr>
            </w:div>
          </w:divsChild>
        </w:div>
        <w:div w:id="1782652064">
          <w:marLeft w:val="0"/>
          <w:marRight w:val="0"/>
          <w:marTop w:val="0"/>
          <w:marBottom w:val="0"/>
          <w:divBdr>
            <w:top w:val="none" w:sz="0" w:space="0" w:color="auto"/>
            <w:left w:val="none" w:sz="0" w:space="0" w:color="auto"/>
            <w:bottom w:val="none" w:sz="0" w:space="0" w:color="auto"/>
            <w:right w:val="none" w:sz="0" w:space="0" w:color="auto"/>
          </w:divBdr>
          <w:divsChild>
            <w:div w:id="672997488">
              <w:marLeft w:val="0"/>
              <w:marRight w:val="0"/>
              <w:marTop w:val="0"/>
              <w:marBottom w:val="0"/>
              <w:divBdr>
                <w:top w:val="none" w:sz="0" w:space="0" w:color="auto"/>
                <w:left w:val="none" w:sz="0" w:space="0" w:color="auto"/>
                <w:bottom w:val="none" w:sz="0" w:space="0" w:color="auto"/>
                <w:right w:val="none" w:sz="0" w:space="0" w:color="auto"/>
              </w:divBdr>
            </w:div>
          </w:divsChild>
        </w:div>
        <w:div w:id="1341010715">
          <w:marLeft w:val="0"/>
          <w:marRight w:val="0"/>
          <w:marTop w:val="0"/>
          <w:marBottom w:val="0"/>
          <w:divBdr>
            <w:top w:val="none" w:sz="0" w:space="0" w:color="auto"/>
            <w:left w:val="none" w:sz="0" w:space="0" w:color="auto"/>
            <w:bottom w:val="none" w:sz="0" w:space="0" w:color="auto"/>
            <w:right w:val="none" w:sz="0" w:space="0" w:color="auto"/>
          </w:divBdr>
          <w:divsChild>
            <w:div w:id="877009574">
              <w:marLeft w:val="0"/>
              <w:marRight w:val="0"/>
              <w:marTop w:val="0"/>
              <w:marBottom w:val="0"/>
              <w:divBdr>
                <w:top w:val="none" w:sz="0" w:space="0" w:color="auto"/>
                <w:left w:val="none" w:sz="0" w:space="0" w:color="auto"/>
                <w:bottom w:val="none" w:sz="0" w:space="0" w:color="auto"/>
                <w:right w:val="none" w:sz="0" w:space="0" w:color="auto"/>
              </w:divBdr>
            </w:div>
            <w:div w:id="1572808705">
              <w:marLeft w:val="0"/>
              <w:marRight w:val="0"/>
              <w:marTop w:val="0"/>
              <w:marBottom w:val="0"/>
              <w:divBdr>
                <w:top w:val="none" w:sz="0" w:space="0" w:color="auto"/>
                <w:left w:val="none" w:sz="0" w:space="0" w:color="auto"/>
                <w:bottom w:val="none" w:sz="0" w:space="0" w:color="auto"/>
                <w:right w:val="none" w:sz="0" w:space="0" w:color="auto"/>
              </w:divBdr>
            </w:div>
          </w:divsChild>
        </w:div>
        <w:div w:id="1867326645">
          <w:marLeft w:val="0"/>
          <w:marRight w:val="0"/>
          <w:marTop w:val="0"/>
          <w:marBottom w:val="0"/>
          <w:divBdr>
            <w:top w:val="none" w:sz="0" w:space="0" w:color="auto"/>
            <w:left w:val="none" w:sz="0" w:space="0" w:color="auto"/>
            <w:bottom w:val="none" w:sz="0" w:space="0" w:color="auto"/>
            <w:right w:val="none" w:sz="0" w:space="0" w:color="auto"/>
          </w:divBdr>
          <w:divsChild>
            <w:div w:id="699551259">
              <w:marLeft w:val="0"/>
              <w:marRight w:val="0"/>
              <w:marTop w:val="0"/>
              <w:marBottom w:val="0"/>
              <w:divBdr>
                <w:top w:val="none" w:sz="0" w:space="0" w:color="auto"/>
                <w:left w:val="none" w:sz="0" w:space="0" w:color="auto"/>
                <w:bottom w:val="none" w:sz="0" w:space="0" w:color="auto"/>
                <w:right w:val="none" w:sz="0" w:space="0" w:color="auto"/>
              </w:divBdr>
            </w:div>
          </w:divsChild>
        </w:div>
        <w:div w:id="1208687407">
          <w:marLeft w:val="0"/>
          <w:marRight w:val="0"/>
          <w:marTop w:val="0"/>
          <w:marBottom w:val="0"/>
          <w:divBdr>
            <w:top w:val="none" w:sz="0" w:space="0" w:color="auto"/>
            <w:left w:val="none" w:sz="0" w:space="0" w:color="auto"/>
            <w:bottom w:val="none" w:sz="0" w:space="0" w:color="auto"/>
            <w:right w:val="none" w:sz="0" w:space="0" w:color="auto"/>
          </w:divBdr>
          <w:divsChild>
            <w:div w:id="1262445170">
              <w:marLeft w:val="0"/>
              <w:marRight w:val="0"/>
              <w:marTop w:val="0"/>
              <w:marBottom w:val="0"/>
              <w:divBdr>
                <w:top w:val="none" w:sz="0" w:space="0" w:color="auto"/>
                <w:left w:val="none" w:sz="0" w:space="0" w:color="auto"/>
                <w:bottom w:val="none" w:sz="0" w:space="0" w:color="auto"/>
                <w:right w:val="none" w:sz="0" w:space="0" w:color="auto"/>
              </w:divBdr>
            </w:div>
          </w:divsChild>
        </w:div>
        <w:div w:id="246576600">
          <w:marLeft w:val="0"/>
          <w:marRight w:val="0"/>
          <w:marTop w:val="0"/>
          <w:marBottom w:val="0"/>
          <w:divBdr>
            <w:top w:val="none" w:sz="0" w:space="0" w:color="auto"/>
            <w:left w:val="none" w:sz="0" w:space="0" w:color="auto"/>
            <w:bottom w:val="none" w:sz="0" w:space="0" w:color="auto"/>
            <w:right w:val="none" w:sz="0" w:space="0" w:color="auto"/>
          </w:divBdr>
          <w:divsChild>
            <w:div w:id="1465809238">
              <w:marLeft w:val="0"/>
              <w:marRight w:val="0"/>
              <w:marTop w:val="0"/>
              <w:marBottom w:val="0"/>
              <w:divBdr>
                <w:top w:val="none" w:sz="0" w:space="0" w:color="auto"/>
                <w:left w:val="none" w:sz="0" w:space="0" w:color="auto"/>
                <w:bottom w:val="none" w:sz="0" w:space="0" w:color="auto"/>
                <w:right w:val="none" w:sz="0" w:space="0" w:color="auto"/>
              </w:divBdr>
            </w:div>
          </w:divsChild>
        </w:div>
        <w:div w:id="516113779">
          <w:marLeft w:val="0"/>
          <w:marRight w:val="0"/>
          <w:marTop w:val="0"/>
          <w:marBottom w:val="0"/>
          <w:divBdr>
            <w:top w:val="none" w:sz="0" w:space="0" w:color="auto"/>
            <w:left w:val="none" w:sz="0" w:space="0" w:color="auto"/>
            <w:bottom w:val="none" w:sz="0" w:space="0" w:color="auto"/>
            <w:right w:val="none" w:sz="0" w:space="0" w:color="auto"/>
          </w:divBdr>
          <w:divsChild>
            <w:div w:id="500387396">
              <w:marLeft w:val="0"/>
              <w:marRight w:val="0"/>
              <w:marTop w:val="0"/>
              <w:marBottom w:val="0"/>
              <w:divBdr>
                <w:top w:val="none" w:sz="0" w:space="0" w:color="auto"/>
                <w:left w:val="none" w:sz="0" w:space="0" w:color="auto"/>
                <w:bottom w:val="none" w:sz="0" w:space="0" w:color="auto"/>
                <w:right w:val="none" w:sz="0" w:space="0" w:color="auto"/>
              </w:divBdr>
            </w:div>
          </w:divsChild>
        </w:div>
        <w:div w:id="1773014749">
          <w:marLeft w:val="0"/>
          <w:marRight w:val="0"/>
          <w:marTop w:val="0"/>
          <w:marBottom w:val="0"/>
          <w:divBdr>
            <w:top w:val="none" w:sz="0" w:space="0" w:color="auto"/>
            <w:left w:val="none" w:sz="0" w:space="0" w:color="auto"/>
            <w:bottom w:val="none" w:sz="0" w:space="0" w:color="auto"/>
            <w:right w:val="none" w:sz="0" w:space="0" w:color="auto"/>
          </w:divBdr>
          <w:divsChild>
            <w:div w:id="1954433531">
              <w:marLeft w:val="0"/>
              <w:marRight w:val="0"/>
              <w:marTop w:val="0"/>
              <w:marBottom w:val="0"/>
              <w:divBdr>
                <w:top w:val="none" w:sz="0" w:space="0" w:color="auto"/>
                <w:left w:val="none" w:sz="0" w:space="0" w:color="auto"/>
                <w:bottom w:val="none" w:sz="0" w:space="0" w:color="auto"/>
                <w:right w:val="none" w:sz="0" w:space="0" w:color="auto"/>
              </w:divBdr>
            </w:div>
            <w:div w:id="1001197001">
              <w:marLeft w:val="0"/>
              <w:marRight w:val="0"/>
              <w:marTop w:val="0"/>
              <w:marBottom w:val="0"/>
              <w:divBdr>
                <w:top w:val="none" w:sz="0" w:space="0" w:color="auto"/>
                <w:left w:val="none" w:sz="0" w:space="0" w:color="auto"/>
                <w:bottom w:val="none" w:sz="0" w:space="0" w:color="auto"/>
                <w:right w:val="none" w:sz="0" w:space="0" w:color="auto"/>
              </w:divBdr>
            </w:div>
          </w:divsChild>
        </w:div>
        <w:div w:id="288049409">
          <w:marLeft w:val="0"/>
          <w:marRight w:val="0"/>
          <w:marTop w:val="0"/>
          <w:marBottom w:val="0"/>
          <w:divBdr>
            <w:top w:val="none" w:sz="0" w:space="0" w:color="auto"/>
            <w:left w:val="none" w:sz="0" w:space="0" w:color="auto"/>
            <w:bottom w:val="none" w:sz="0" w:space="0" w:color="auto"/>
            <w:right w:val="none" w:sz="0" w:space="0" w:color="auto"/>
          </w:divBdr>
          <w:divsChild>
            <w:div w:id="992566119">
              <w:marLeft w:val="0"/>
              <w:marRight w:val="0"/>
              <w:marTop w:val="0"/>
              <w:marBottom w:val="0"/>
              <w:divBdr>
                <w:top w:val="none" w:sz="0" w:space="0" w:color="auto"/>
                <w:left w:val="none" w:sz="0" w:space="0" w:color="auto"/>
                <w:bottom w:val="none" w:sz="0" w:space="0" w:color="auto"/>
                <w:right w:val="none" w:sz="0" w:space="0" w:color="auto"/>
              </w:divBdr>
            </w:div>
            <w:div w:id="670839088">
              <w:marLeft w:val="0"/>
              <w:marRight w:val="0"/>
              <w:marTop w:val="0"/>
              <w:marBottom w:val="0"/>
              <w:divBdr>
                <w:top w:val="none" w:sz="0" w:space="0" w:color="auto"/>
                <w:left w:val="none" w:sz="0" w:space="0" w:color="auto"/>
                <w:bottom w:val="none" w:sz="0" w:space="0" w:color="auto"/>
                <w:right w:val="none" w:sz="0" w:space="0" w:color="auto"/>
              </w:divBdr>
            </w:div>
          </w:divsChild>
        </w:div>
        <w:div w:id="43212742">
          <w:marLeft w:val="0"/>
          <w:marRight w:val="0"/>
          <w:marTop w:val="0"/>
          <w:marBottom w:val="0"/>
          <w:divBdr>
            <w:top w:val="none" w:sz="0" w:space="0" w:color="auto"/>
            <w:left w:val="none" w:sz="0" w:space="0" w:color="auto"/>
            <w:bottom w:val="none" w:sz="0" w:space="0" w:color="auto"/>
            <w:right w:val="none" w:sz="0" w:space="0" w:color="auto"/>
          </w:divBdr>
          <w:divsChild>
            <w:div w:id="1048215291">
              <w:marLeft w:val="0"/>
              <w:marRight w:val="0"/>
              <w:marTop w:val="0"/>
              <w:marBottom w:val="0"/>
              <w:divBdr>
                <w:top w:val="none" w:sz="0" w:space="0" w:color="auto"/>
                <w:left w:val="none" w:sz="0" w:space="0" w:color="auto"/>
                <w:bottom w:val="none" w:sz="0" w:space="0" w:color="auto"/>
                <w:right w:val="none" w:sz="0" w:space="0" w:color="auto"/>
              </w:divBdr>
            </w:div>
          </w:divsChild>
        </w:div>
        <w:div w:id="1858344429">
          <w:marLeft w:val="0"/>
          <w:marRight w:val="0"/>
          <w:marTop w:val="0"/>
          <w:marBottom w:val="0"/>
          <w:divBdr>
            <w:top w:val="none" w:sz="0" w:space="0" w:color="auto"/>
            <w:left w:val="none" w:sz="0" w:space="0" w:color="auto"/>
            <w:bottom w:val="none" w:sz="0" w:space="0" w:color="auto"/>
            <w:right w:val="none" w:sz="0" w:space="0" w:color="auto"/>
          </w:divBdr>
          <w:divsChild>
            <w:div w:id="1165825592">
              <w:marLeft w:val="0"/>
              <w:marRight w:val="0"/>
              <w:marTop w:val="0"/>
              <w:marBottom w:val="0"/>
              <w:divBdr>
                <w:top w:val="none" w:sz="0" w:space="0" w:color="auto"/>
                <w:left w:val="none" w:sz="0" w:space="0" w:color="auto"/>
                <w:bottom w:val="none" w:sz="0" w:space="0" w:color="auto"/>
                <w:right w:val="none" w:sz="0" w:space="0" w:color="auto"/>
              </w:divBdr>
            </w:div>
          </w:divsChild>
        </w:div>
        <w:div w:id="361633653">
          <w:marLeft w:val="0"/>
          <w:marRight w:val="0"/>
          <w:marTop w:val="0"/>
          <w:marBottom w:val="0"/>
          <w:divBdr>
            <w:top w:val="none" w:sz="0" w:space="0" w:color="auto"/>
            <w:left w:val="none" w:sz="0" w:space="0" w:color="auto"/>
            <w:bottom w:val="none" w:sz="0" w:space="0" w:color="auto"/>
            <w:right w:val="none" w:sz="0" w:space="0" w:color="auto"/>
          </w:divBdr>
          <w:divsChild>
            <w:div w:id="928467770">
              <w:marLeft w:val="0"/>
              <w:marRight w:val="0"/>
              <w:marTop w:val="0"/>
              <w:marBottom w:val="0"/>
              <w:divBdr>
                <w:top w:val="none" w:sz="0" w:space="0" w:color="auto"/>
                <w:left w:val="none" w:sz="0" w:space="0" w:color="auto"/>
                <w:bottom w:val="none" w:sz="0" w:space="0" w:color="auto"/>
                <w:right w:val="none" w:sz="0" w:space="0" w:color="auto"/>
              </w:divBdr>
            </w:div>
          </w:divsChild>
        </w:div>
        <w:div w:id="1542018435">
          <w:marLeft w:val="0"/>
          <w:marRight w:val="0"/>
          <w:marTop w:val="0"/>
          <w:marBottom w:val="0"/>
          <w:divBdr>
            <w:top w:val="none" w:sz="0" w:space="0" w:color="auto"/>
            <w:left w:val="none" w:sz="0" w:space="0" w:color="auto"/>
            <w:bottom w:val="none" w:sz="0" w:space="0" w:color="auto"/>
            <w:right w:val="none" w:sz="0" w:space="0" w:color="auto"/>
          </w:divBdr>
          <w:divsChild>
            <w:div w:id="2018724907">
              <w:marLeft w:val="0"/>
              <w:marRight w:val="0"/>
              <w:marTop w:val="0"/>
              <w:marBottom w:val="0"/>
              <w:divBdr>
                <w:top w:val="none" w:sz="0" w:space="0" w:color="auto"/>
                <w:left w:val="none" w:sz="0" w:space="0" w:color="auto"/>
                <w:bottom w:val="none" w:sz="0" w:space="0" w:color="auto"/>
                <w:right w:val="none" w:sz="0" w:space="0" w:color="auto"/>
              </w:divBdr>
            </w:div>
            <w:div w:id="510074374">
              <w:marLeft w:val="0"/>
              <w:marRight w:val="0"/>
              <w:marTop w:val="0"/>
              <w:marBottom w:val="0"/>
              <w:divBdr>
                <w:top w:val="none" w:sz="0" w:space="0" w:color="auto"/>
                <w:left w:val="none" w:sz="0" w:space="0" w:color="auto"/>
                <w:bottom w:val="none" w:sz="0" w:space="0" w:color="auto"/>
                <w:right w:val="none" w:sz="0" w:space="0" w:color="auto"/>
              </w:divBdr>
            </w:div>
          </w:divsChild>
        </w:div>
        <w:div w:id="1051928531">
          <w:marLeft w:val="0"/>
          <w:marRight w:val="0"/>
          <w:marTop w:val="0"/>
          <w:marBottom w:val="0"/>
          <w:divBdr>
            <w:top w:val="none" w:sz="0" w:space="0" w:color="auto"/>
            <w:left w:val="none" w:sz="0" w:space="0" w:color="auto"/>
            <w:bottom w:val="none" w:sz="0" w:space="0" w:color="auto"/>
            <w:right w:val="none" w:sz="0" w:space="0" w:color="auto"/>
          </w:divBdr>
          <w:divsChild>
            <w:div w:id="420831071">
              <w:marLeft w:val="0"/>
              <w:marRight w:val="0"/>
              <w:marTop w:val="0"/>
              <w:marBottom w:val="0"/>
              <w:divBdr>
                <w:top w:val="none" w:sz="0" w:space="0" w:color="auto"/>
                <w:left w:val="none" w:sz="0" w:space="0" w:color="auto"/>
                <w:bottom w:val="none" w:sz="0" w:space="0" w:color="auto"/>
                <w:right w:val="none" w:sz="0" w:space="0" w:color="auto"/>
              </w:divBdr>
            </w:div>
            <w:div w:id="1785344662">
              <w:marLeft w:val="0"/>
              <w:marRight w:val="0"/>
              <w:marTop w:val="0"/>
              <w:marBottom w:val="0"/>
              <w:divBdr>
                <w:top w:val="none" w:sz="0" w:space="0" w:color="auto"/>
                <w:left w:val="none" w:sz="0" w:space="0" w:color="auto"/>
                <w:bottom w:val="none" w:sz="0" w:space="0" w:color="auto"/>
                <w:right w:val="none" w:sz="0" w:space="0" w:color="auto"/>
              </w:divBdr>
            </w:div>
          </w:divsChild>
        </w:div>
        <w:div w:id="1909268922">
          <w:marLeft w:val="0"/>
          <w:marRight w:val="0"/>
          <w:marTop w:val="0"/>
          <w:marBottom w:val="0"/>
          <w:divBdr>
            <w:top w:val="none" w:sz="0" w:space="0" w:color="auto"/>
            <w:left w:val="none" w:sz="0" w:space="0" w:color="auto"/>
            <w:bottom w:val="none" w:sz="0" w:space="0" w:color="auto"/>
            <w:right w:val="none" w:sz="0" w:space="0" w:color="auto"/>
          </w:divBdr>
          <w:divsChild>
            <w:div w:id="1431928630">
              <w:marLeft w:val="0"/>
              <w:marRight w:val="0"/>
              <w:marTop w:val="0"/>
              <w:marBottom w:val="0"/>
              <w:divBdr>
                <w:top w:val="none" w:sz="0" w:space="0" w:color="auto"/>
                <w:left w:val="none" w:sz="0" w:space="0" w:color="auto"/>
                <w:bottom w:val="none" w:sz="0" w:space="0" w:color="auto"/>
                <w:right w:val="none" w:sz="0" w:space="0" w:color="auto"/>
              </w:divBdr>
            </w:div>
          </w:divsChild>
        </w:div>
        <w:div w:id="172691569">
          <w:marLeft w:val="0"/>
          <w:marRight w:val="0"/>
          <w:marTop w:val="0"/>
          <w:marBottom w:val="0"/>
          <w:divBdr>
            <w:top w:val="none" w:sz="0" w:space="0" w:color="auto"/>
            <w:left w:val="none" w:sz="0" w:space="0" w:color="auto"/>
            <w:bottom w:val="none" w:sz="0" w:space="0" w:color="auto"/>
            <w:right w:val="none" w:sz="0" w:space="0" w:color="auto"/>
          </w:divBdr>
          <w:divsChild>
            <w:div w:id="2046327580">
              <w:marLeft w:val="0"/>
              <w:marRight w:val="0"/>
              <w:marTop w:val="0"/>
              <w:marBottom w:val="0"/>
              <w:divBdr>
                <w:top w:val="none" w:sz="0" w:space="0" w:color="auto"/>
                <w:left w:val="none" w:sz="0" w:space="0" w:color="auto"/>
                <w:bottom w:val="none" w:sz="0" w:space="0" w:color="auto"/>
                <w:right w:val="none" w:sz="0" w:space="0" w:color="auto"/>
              </w:divBdr>
            </w:div>
          </w:divsChild>
        </w:div>
        <w:div w:id="729960364">
          <w:marLeft w:val="0"/>
          <w:marRight w:val="0"/>
          <w:marTop w:val="0"/>
          <w:marBottom w:val="0"/>
          <w:divBdr>
            <w:top w:val="none" w:sz="0" w:space="0" w:color="auto"/>
            <w:left w:val="none" w:sz="0" w:space="0" w:color="auto"/>
            <w:bottom w:val="none" w:sz="0" w:space="0" w:color="auto"/>
            <w:right w:val="none" w:sz="0" w:space="0" w:color="auto"/>
          </w:divBdr>
          <w:divsChild>
            <w:div w:id="1564213429">
              <w:marLeft w:val="0"/>
              <w:marRight w:val="0"/>
              <w:marTop w:val="0"/>
              <w:marBottom w:val="0"/>
              <w:divBdr>
                <w:top w:val="none" w:sz="0" w:space="0" w:color="auto"/>
                <w:left w:val="none" w:sz="0" w:space="0" w:color="auto"/>
                <w:bottom w:val="none" w:sz="0" w:space="0" w:color="auto"/>
                <w:right w:val="none" w:sz="0" w:space="0" w:color="auto"/>
              </w:divBdr>
            </w:div>
          </w:divsChild>
        </w:div>
        <w:div w:id="1137458675">
          <w:marLeft w:val="0"/>
          <w:marRight w:val="0"/>
          <w:marTop w:val="0"/>
          <w:marBottom w:val="0"/>
          <w:divBdr>
            <w:top w:val="none" w:sz="0" w:space="0" w:color="auto"/>
            <w:left w:val="none" w:sz="0" w:space="0" w:color="auto"/>
            <w:bottom w:val="none" w:sz="0" w:space="0" w:color="auto"/>
            <w:right w:val="none" w:sz="0" w:space="0" w:color="auto"/>
          </w:divBdr>
          <w:divsChild>
            <w:div w:id="214514367">
              <w:marLeft w:val="0"/>
              <w:marRight w:val="0"/>
              <w:marTop w:val="0"/>
              <w:marBottom w:val="0"/>
              <w:divBdr>
                <w:top w:val="none" w:sz="0" w:space="0" w:color="auto"/>
                <w:left w:val="none" w:sz="0" w:space="0" w:color="auto"/>
                <w:bottom w:val="none" w:sz="0" w:space="0" w:color="auto"/>
                <w:right w:val="none" w:sz="0" w:space="0" w:color="auto"/>
              </w:divBdr>
            </w:div>
          </w:divsChild>
        </w:div>
        <w:div w:id="1781685356">
          <w:marLeft w:val="0"/>
          <w:marRight w:val="0"/>
          <w:marTop w:val="0"/>
          <w:marBottom w:val="0"/>
          <w:divBdr>
            <w:top w:val="none" w:sz="0" w:space="0" w:color="auto"/>
            <w:left w:val="none" w:sz="0" w:space="0" w:color="auto"/>
            <w:bottom w:val="none" w:sz="0" w:space="0" w:color="auto"/>
            <w:right w:val="none" w:sz="0" w:space="0" w:color="auto"/>
          </w:divBdr>
          <w:divsChild>
            <w:div w:id="722218287">
              <w:marLeft w:val="0"/>
              <w:marRight w:val="0"/>
              <w:marTop w:val="0"/>
              <w:marBottom w:val="0"/>
              <w:divBdr>
                <w:top w:val="none" w:sz="0" w:space="0" w:color="auto"/>
                <w:left w:val="none" w:sz="0" w:space="0" w:color="auto"/>
                <w:bottom w:val="none" w:sz="0" w:space="0" w:color="auto"/>
                <w:right w:val="none" w:sz="0" w:space="0" w:color="auto"/>
              </w:divBdr>
            </w:div>
          </w:divsChild>
        </w:div>
        <w:div w:id="363672764">
          <w:marLeft w:val="0"/>
          <w:marRight w:val="0"/>
          <w:marTop w:val="0"/>
          <w:marBottom w:val="0"/>
          <w:divBdr>
            <w:top w:val="none" w:sz="0" w:space="0" w:color="auto"/>
            <w:left w:val="none" w:sz="0" w:space="0" w:color="auto"/>
            <w:bottom w:val="none" w:sz="0" w:space="0" w:color="auto"/>
            <w:right w:val="none" w:sz="0" w:space="0" w:color="auto"/>
          </w:divBdr>
          <w:divsChild>
            <w:div w:id="950666107">
              <w:marLeft w:val="0"/>
              <w:marRight w:val="0"/>
              <w:marTop w:val="0"/>
              <w:marBottom w:val="0"/>
              <w:divBdr>
                <w:top w:val="none" w:sz="0" w:space="0" w:color="auto"/>
                <w:left w:val="none" w:sz="0" w:space="0" w:color="auto"/>
                <w:bottom w:val="none" w:sz="0" w:space="0" w:color="auto"/>
                <w:right w:val="none" w:sz="0" w:space="0" w:color="auto"/>
              </w:divBdr>
            </w:div>
          </w:divsChild>
        </w:div>
        <w:div w:id="163516209">
          <w:marLeft w:val="0"/>
          <w:marRight w:val="0"/>
          <w:marTop w:val="0"/>
          <w:marBottom w:val="0"/>
          <w:divBdr>
            <w:top w:val="none" w:sz="0" w:space="0" w:color="auto"/>
            <w:left w:val="none" w:sz="0" w:space="0" w:color="auto"/>
            <w:bottom w:val="none" w:sz="0" w:space="0" w:color="auto"/>
            <w:right w:val="none" w:sz="0" w:space="0" w:color="auto"/>
          </w:divBdr>
          <w:divsChild>
            <w:div w:id="967318747">
              <w:marLeft w:val="0"/>
              <w:marRight w:val="0"/>
              <w:marTop w:val="0"/>
              <w:marBottom w:val="0"/>
              <w:divBdr>
                <w:top w:val="none" w:sz="0" w:space="0" w:color="auto"/>
                <w:left w:val="none" w:sz="0" w:space="0" w:color="auto"/>
                <w:bottom w:val="none" w:sz="0" w:space="0" w:color="auto"/>
                <w:right w:val="none" w:sz="0" w:space="0" w:color="auto"/>
              </w:divBdr>
            </w:div>
          </w:divsChild>
        </w:div>
        <w:div w:id="1397824425">
          <w:marLeft w:val="0"/>
          <w:marRight w:val="0"/>
          <w:marTop w:val="0"/>
          <w:marBottom w:val="0"/>
          <w:divBdr>
            <w:top w:val="none" w:sz="0" w:space="0" w:color="auto"/>
            <w:left w:val="none" w:sz="0" w:space="0" w:color="auto"/>
            <w:bottom w:val="none" w:sz="0" w:space="0" w:color="auto"/>
            <w:right w:val="none" w:sz="0" w:space="0" w:color="auto"/>
          </w:divBdr>
          <w:divsChild>
            <w:div w:id="1590502485">
              <w:marLeft w:val="0"/>
              <w:marRight w:val="0"/>
              <w:marTop w:val="0"/>
              <w:marBottom w:val="0"/>
              <w:divBdr>
                <w:top w:val="none" w:sz="0" w:space="0" w:color="auto"/>
                <w:left w:val="none" w:sz="0" w:space="0" w:color="auto"/>
                <w:bottom w:val="none" w:sz="0" w:space="0" w:color="auto"/>
                <w:right w:val="none" w:sz="0" w:space="0" w:color="auto"/>
              </w:divBdr>
            </w:div>
          </w:divsChild>
        </w:div>
        <w:div w:id="1950235264">
          <w:marLeft w:val="0"/>
          <w:marRight w:val="0"/>
          <w:marTop w:val="0"/>
          <w:marBottom w:val="0"/>
          <w:divBdr>
            <w:top w:val="none" w:sz="0" w:space="0" w:color="auto"/>
            <w:left w:val="none" w:sz="0" w:space="0" w:color="auto"/>
            <w:bottom w:val="none" w:sz="0" w:space="0" w:color="auto"/>
            <w:right w:val="none" w:sz="0" w:space="0" w:color="auto"/>
          </w:divBdr>
          <w:divsChild>
            <w:div w:id="819536888">
              <w:marLeft w:val="0"/>
              <w:marRight w:val="0"/>
              <w:marTop w:val="0"/>
              <w:marBottom w:val="0"/>
              <w:divBdr>
                <w:top w:val="none" w:sz="0" w:space="0" w:color="auto"/>
                <w:left w:val="none" w:sz="0" w:space="0" w:color="auto"/>
                <w:bottom w:val="none" w:sz="0" w:space="0" w:color="auto"/>
                <w:right w:val="none" w:sz="0" w:space="0" w:color="auto"/>
              </w:divBdr>
            </w:div>
          </w:divsChild>
        </w:div>
        <w:div w:id="1618835325">
          <w:marLeft w:val="0"/>
          <w:marRight w:val="0"/>
          <w:marTop w:val="0"/>
          <w:marBottom w:val="0"/>
          <w:divBdr>
            <w:top w:val="none" w:sz="0" w:space="0" w:color="auto"/>
            <w:left w:val="none" w:sz="0" w:space="0" w:color="auto"/>
            <w:bottom w:val="none" w:sz="0" w:space="0" w:color="auto"/>
            <w:right w:val="none" w:sz="0" w:space="0" w:color="auto"/>
          </w:divBdr>
          <w:divsChild>
            <w:div w:id="1278607863">
              <w:marLeft w:val="0"/>
              <w:marRight w:val="0"/>
              <w:marTop w:val="0"/>
              <w:marBottom w:val="0"/>
              <w:divBdr>
                <w:top w:val="none" w:sz="0" w:space="0" w:color="auto"/>
                <w:left w:val="none" w:sz="0" w:space="0" w:color="auto"/>
                <w:bottom w:val="none" w:sz="0" w:space="0" w:color="auto"/>
                <w:right w:val="none" w:sz="0" w:space="0" w:color="auto"/>
              </w:divBdr>
            </w:div>
          </w:divsChild>
        </w:div>
        <w:div w:id="449473646">
          <w:marLeft w:val="0"/>
          <w:marRight w:val="0"/>
          <w:marTop w:val="0"/>
          <w:marBottom w:val="0"/>
          <w:divBdr>
            <w:top w:val="none" w:sz="0" w:space="0" w:color="auto"/>
            <w:left w:val="none" w:sz="0" w:space="0" w:color="auto"/>
            <w:bottom w:val="none" w:sz="0" w:space="0" w:color="auto"/>
            <w:right w:val="none" w:sz="0" w:space="0" w:color="auto"/>
          </w:divBdr>
          <w:divsChild>
            <w:div w:id="271400001">
              <w:marLeft w:val="0"/>
              <w:marRight w:val="0"/>
              <w:marTop w:val="0"/>
              <w:marBottom w:val="0"/>
              <w:divBdr>
                <w:top w:val="none" w:sz="0" w:space="0" w:color="auto"/>
                <w:left w:val="none" w:sz="0" w:space="0" w:color="auto"/>
                <w:bottom w:val="none" w:sz="0" w:space="0" w:color="auto"/>
                <w:right w:val="none" w:sz="0" w:space="0" w:color="auto"/>
              </w:divBdr>
            </w:div>
          </w:divsChild>
        </w:div>
        <w:div w:id="270362003">
          <w:marLeft w:val="0"/>
          <w:marRight w:val="0"/>
          <w:marTop w:val="0"/>
          <w:marBottom w:val="0"/>
          <w:divBdr>
            <w:top w:val="none" w:sz="0" w:space="0" w:color="auto"/>
            <w:left w:val="none" w:sz="0" w:space="0" w:color="auto"/>
            <w:bottom w:val="none" w:sz="0" w:space="0" w:color="auto"/>
            <w:right w:val="none" w:sz="0" w:space="0" w:color="auto"/>
          </w:divBdr>
          <w:divsChild>
            <w:div w:id="1640067641">
              <w:marLeft w:val="0"/>
              <w:marRight w:val="0"/>
              <w:marTop w:val="0"/>
              <w:marBottom w:val="0"/>
              <w:divBdr>
                <w:top w:val="none" w:sz="0" w:space="0" w:color="auto"/>
                <w:left w:val="none" w:sz="0" w:space="0" w:color="auto"/>
                <w:bottom w:val="none" w:sz="0" w:space="0" w:color="auto"/>
                <w:right w:val="none" w:sz="0" w:space="0" w:color="auto"/>
              </w:divBdr>
            </w:div>
          </w:divsChild>
        </w:div>
        <w:div w:id="1710253232">
          <w:marLeft w:val="0"/>
          <w:marRight w:val="0"/>
          <w:marTop w:val="0"/>
          <w:marBottom w:val="0"/>
          <w:divBdr>
            <w:top w:val="none" w:sz="0" w:space="0" w:color="auto"/>
            <w:left w:val="none" w:sz="0" w:space="0" w:color="auto"/>
            <w:bottom w:val="none" w:sz="0" w:space="0" w:color="auto"/>
            <w:right w:val="none" w:sz="0" w:space="0" w:color="auto"/>
          </w:divBdr>
          <w:divsChild>
            <w:div w:id="1492527406">
              <w:marLeft w:val="0"/>
              <w:marRight w:val="0"/>
              <w:marTop w:val="0"/>
              <w:marBottom w:val="0"/>
              <w:divBdr>
                <w:top w:val="none" w:sz="0" w:space="0" w:color="auto"/>
                <w:left w:val="none" w:sz="0" w:space="0" w:color="auto"/>
                <w:bottom w:val="none" w:sz="0" w:space="0" w:color="auto"/>
                <w:right w:val="none" w:sz="0" w:space="0" w:color="auto"/>
              </w:divBdr>
            </w:div>
          </w:divsChild>
        </w:div>
        <w:div w:id="219707747">
          <w:marLeft w:val="0"/>
          <w:marRight w:val="0"/>
          <w:marTop w:val="0"/>
          <w:marBottom w:val="0"/>
          <w:divBdr>
            <w:top w:val="none" w:sz="0" w:space="0" w:color="auto"/>
            <w:left w:val="none" w:sz="0" w:space="0" w:color="auto"/>
            <w:bottom w:val="none" w:sz="0" w:space="0" w:color="auto"/>
            <w:right w:val="none" w:sz="0" w:space="0" w:color="auto"/>
          </w:divBdr>
          <w:divsChild>
            <w:div w:id="1298342670">
              <w:marLeft w:val="0"/>
              <w:marRight w:val="0"/>
              <w:marTop w:val="0"/>
              <w:marBottom w:val="0"/>
              <w:divBdr>
                <w:top w:val="none" w:sz="0" w:space="0" w:color="auto"/>
                <w:left w:val="none" w:sz="0" w:space="0" w:color="auto"/>
                <w:bottom w:val="none" w:sz="0" w:space="0" w:color="auto"/>
                <w:right w:val="none" w:sz="0" w:space="0" w:color="auto"/>
              </w:divBdr>
            </w:div>
            <w:div w:id="1687826432">
              <w:marLeft w:val="0"/>
              <w:marRight w:val="0"/>
              <w:marTop w:val="0"/>
              <w:marBottom w:val="0"/>
              <w:divBdr>
                <w:top w:val="none" w:sz="0" w:space="0" w:color="auto"/>
                <w:left w:val="none" w:sz="0" w:space="0" w:color="auto"/>
                <w:bottom w:val="none" w:sz="0" w:space="0" w:color="auto"/>
                <w:right w:val="none" w:sz="0" w:space="0" w:color="auto"/>
              </w:divBdr>
            </w:div>
          </w:divsChild>
        </w:div>
        <w:div w:id="243491618">
          <w:marLeft w:val="0"/>
          <w:marRight w:val="0"/>
          <w:marTop w:val="0"/>
          <w:marBottom w:val="0"/>
          <w:divBdr>
            <w:top w:val="none" w:sz="0" w:space="0" w:color="auto"/>
            <w:left w:val="none" w:sz="0" w:space="0" w:color="auto"/>
            <w:bottom w:val="none" w:sz="0" w:space="0" w:color="auto"/>
            <w:right w:val="none" w:sz="0" w:space="0" w:color="auto"/>
          </w:divBdr>
          <w:divsChild>
            <w:div w:id="1695154942">
              <w:marLeft w:val="0"/>
              <w:marRight w:val="0"/>
              <w:marTop w:val="0"/>
              <w:marBottom w:val="0"/>
              <w:divBdr>
                <w:top w:val="none" w:sz="0" w:space="0" w:color="auto"/>
                <w:left w:val="none" w:sz="0" w:space="0" w:color="auto"/>
                <w:bottom w:val="none" w:sz="0" w:space="0" w:color="auto"/>
                <w:right w:val="none" w:sz="0" w:space="0" w:color="auto"/>
              </w:divBdr>
            </w:div>
            <w:div w:id="1698778298">
              <w:marLeft w:val="0"/>
              <w:marRight w:val="0"/>
              <w:marTop w:val="0"/>
              <w:marBottom w:val="0"/>
              <w:divBdr>
                <w:top w:val="none" w:sz="0" w:space="0" w:color="auto"/>
                <w:left w:val="none" w:sz="0" w:space="0" w:color="auto"/>
                <w:bottom w:val="none" w:sz="0" w:space="0" w:color="auto"/>
                <w:right w:val="none" w:sz="0" w:space="0" w:color="auto"/>
              </w:divBdr>
            </w:div>
          </w:divsChild>
        </w:div>
        <w:div w:id="1996061765">
          <w:marLeft w:val="0"/>
          <w:marRight w:val="0"/>
          <w:marTop w:val="0"/>
          <w:marBottom w:val="0"/>
          <w:divBdr>
            <w:top w:val="none" w:sz="0" w:space="0" w:color="auto"/>
            <w:left w:val="none" w:sz="0" w:space="0" w:color="auto"/>
            <w:bottom w:val="none" w:sz="0" w:space="0" w:color="auto"/>
            <w:right w:val="none" w:sz="0" w:space="0" w:color="auto"/>
          </w:divBdr>
          <w:divsChild>
            <w:div w:id="1057045935">
              <w:marLeft w:val="0"/>
              <w:marRight w:val="0"/>
              <w:marTop w:val="0"/>
              <w:marBottom w:val="0"/>
              <w:divBdr>
                <w:top w:val="none" w:sz="0" w:space="0" w:color="auto"/>
                <w:left w:val="none" w:sz="0" w:space="0" w:color="auto"/>
                <w:bottom w:val="none" w:sz="0" w:space="0" w:color="auto"/>
                <w:right w:val="none" w:sz="0" w:space="0" w:color="auto"/>
              </w:divBdr>
            </w:div>
          </w:divsChild>
        </w:div>
        <w:div w:id="316765905">
          <w:marLeft w:val="0"/>
          <w:marRight w:val="0"/>
          <w:marTop w:val="0"/>
          <w:marBottom w:val="0"/>
          <w:divBdr>
            <w:top w:val="none" w:sz="0" w:space="0" w:color="auto"/>
            <w:left w:val="none" w:sz="0" w:space="0" w:color="auto"/>
            <w:bottom w:val="none" w:sz="0" w:space="0" w:color="auto"/>
            <w:right w:val="none" w:sz="0" w:space="0" w:color="auto"/>
          </w:divBdr>
          <w:divsChild>
            <w:div w:id="418257215">
              <w:marLeft w:val="0"/>
              <w:marRight w:val="0"/>
              <w:marTop w:val="0"/>
              <w:marBottom w:val="0"/>
              <w:divBdr>
                <w:top w:val="none" w:sz="0" w:space="0" w:color="auto"/>
                <w:left w:val="none" w:sz="0" w:space="0" w:color="auto"/>
                <w:bottom w:val="none" w:sz="0" w:space="0" w:color="auto"/>
                <w:right w:val="none" w:sz="0" w:space="0" w:color="auto"/>
              </w:divBdr>
            </w:div>
          </w:divsChild>
        </w:div>
        <w:div w:id="1027170754">
          <w:marLeft w:val="0"/>
          <w:marRight w:val="0"/>
          <w:marTop w:val="0"/>
          <w:marBottom w:val="0"/>
          <w:divBdr>
            <w:top w:val="none" w:sz="0" w:space="0" w:color="auto"/>
            <w:left w:val="none" w:sz="0" w:space="0" w:color="auto"/>
            <w:bottom w:val="none" w:sz="0" w:space="0" w:color="auto"/>
            <w:right w:val="none" w:sz="0" w:space="0" w:color="auto"/>
          </w:divBdr>
          <w:divsChild>
            <w:div w:id="1852451744">
              <w:marLeft w:val="0"/>
              <w:marRight w:val="0"/>
              <w:marTop w:val="0"/>
              <w:marBottom w:val="0"/>
              <w:divBdr>
                <w:top w:val="none" w:sz="0" w:space="0" w:color="auto"/>
                <w:left w:val="none" w:sz="0" w:space="0" w:color="auto"/>
                <w:bottom w:val="none" w:sz="0" w:space="0" w:color="auto"/>
                <w:right w:val="none" w:sz="0" w:space="0" w:color="auto"/>
              </w:divBdr>
            </w:div>
          </w:divsChild>
        </w:div>
        <w:div w:id="273366101">
          <w:marLeft w:val="0"/>
          <w:marRight w:val="0"/>
          <w:marTop w:val="0"/>
          <w:marBottom w:val="0"/>
          <w:divBdr>
            <w:top w:val="none" w:sz="0" w:space="0" w:color="auto"/>
            <w:left w:val="none" w:sz="0" w:space="0" w:color="auto"/>
            <w:bottom w:val="none" w:sz="0" w:space="0" w:color="auto"/>
            <w:right w:val="none" w:sz="0" w:space="0" w:color="auto"/>
          </w:divBdr>
          <w:divsChild>
            <w:div w:id="2014259132">
              <w:marLeft w:val="0"/>
              <w:marRight w:val="0"/>
              <w:marTop w:val="0"/>
              <w:marBottom w:val="0"/>
              <w:divBdr>
                <w:top w:val="none" w:sz="0" w:space="0" w:color="auto"/>
                <w:left w:val="none" w:sz="0" w:space="0" w:color="auto"/>
                <w:bottom w:val="none" w:sz="0" w:space="0" w:color="auto"/>
                <w:right w:val="none" w:sz="0" w:space="0" w:color="auto"/>
              </w:divBdr>
            </w:div>
            <w:div w:id="1995572862">
              <w:marLeft w:val="0"/>
              <w:marRight w:val="0"/>
              <w:marTop w:val="0"/>
              <w:marBottom w:val="0"/>
              <w:divBdr>
                <w:top w:val="none" w:sz="0" w:space="0" w:color="auto"/>
                <w:left w:val="none" w:sz="0" w:space="0" w:color="auto"/>
                <w:bottom w:val="none" w:sz="0" w:space="0" w:color="auto"/>
                <w:right w:val="none" w:sz="0" w:space="0" w:color="auto"/>
              </w:divBdr>
            </w:div>
          </w:divsChild>
        </w:div>
        <w:div w:id="2068988388">
          <w:marLeft w:val="0"/>
          <w:marRight w:val="0"/>
          <w:marTop w:val="0"/>
          <w:marBottom w:val="0"/>
          <w:divBdr>
            <w:top w:val="none" w:sz="0" w:space="0" w:color="auto"/>
            <w:left w:val="none" w:sz="0" w:space="0" w:color="auto"/>
            <w:bottom w:val="none" w:sz="0" w:space="0" w:color="auto"/>
            <w:right w:val="none" w:sz="0" w:space="0" w:color="auto"/>
          </w:divBdr>
          <w:divsChild>
            <w:div w:id="391471100">
              <w:marLeft w:val="0"/>
              <w:marRight w:val="0"/>
              <w:marTop w:val="0"/>
              <w:marBottom w:val="0"/>
              <w:divBdr>
                <w:top w:val="none" w:sz="0" w:space="0" w:color="auto"/>
                <w:left w:val="none" w:sz="0" w:space="0" w:color="auto"/>
                <w:bottom w:val="none" w:sz="0" w:space="0" w:color="auto"/>
                <w:right w:val="none" w:sz="0" w:space="0" w:color="auto"/>
              </w:divBdr>
            </w:div>
          </w:divsChild>
        </w:div>
        <w:div w:id="1725905885">
          <w:marLeft w:val="0"/>
          <w:marRight w:val="0"/>
          <w:marTop w:val="0"/>
          <w:marBottom w:val="0"/>
          <w:divBdr>
            <w:top w:val="none" w:sz="0" w:space="0" w:color="auto"/>
            <w:left w:val="none" w:sz="0" w:space="0" w:color="auto"/>
            <w:bottom w:val="none" w:sz="0" w:space="0" w:color="auto"/>
            <w:right w:val="none" w:sz="0" w:space="0" w:color="auto"/>
          </w:divBdr>
          <w:divsChild>
            <w:div w:id="1891724071">
              <w:marLeft w:val="0"/>
              <w:marRight w:val="0"/>
              <w:marTop w:val="0"/>
              <w:marBottom w:val="0"/>
              <w:divBdr>
                <w:top w:val="none" w:sz="0" w:space="0" w:color="auto"/>
                <w:left w:val="none" w:sz="0" w:space="0" w:color="auto"/>
                <w:bottom w:val="none" w:sz="0" w:space="0" w:color="auto"/>
                <w:right w:val="none" w:sz="0" w:space="0" w:color="auto"/>
              </w:divBdr>
            </w:div>
          </w:divsChild>
        </w:div>
        <w:div w:id="936524693">
          <w:marLeft w:val="0"/>
          <w:marRight w:val="0"/>
          <w:marTop w:val="0"/>
          <w:marBottom w:val="0"/>
          <w:divBdr>
            <w:top w:val="none" w:sz="0" w:space="0" w:color="auto"/>
            <w:left w:val="none" w:sz="0" w:space="0" w:color="auto"/>
            <w:bottom w:val="none" w:sz="0" w:space="0" w:color="auto"/>
            <w:right w:val="none" w:sz="0" w:space="0" w:color="auto"/>
          </w:divBdr>
          <w:divsChild>
            <w:div w:id="667246009">
              <w:marLeft w:val="0"/>
              <w:marRight w:val="0"/>
              <w:marTop w:val="0"/>
              <w:marBottom w:val="0"/>
              <w:divBdr>
                <w:top w:val="none" w:sz="0" w:space="0" w:color="auto"/>
                <w:left w:val="none" w:sz="0" w:space="0" w:color="auto"/>
                <w:bottom w:val="none" w:sz="0" w:space="0" w:color="auto"/>
                <w:right w:val="none" w:sz="0" w:space="0" w:color="auto"/>
              </w:divBdr>
            </w:div>
          </w:divsChild>
        </w:div>
        <w:div w:id="648900020">
          <w:marLeft w:val="0"/>
          <w:marRight w:val="0"/>
          <w:marTop w:val="0"/>
          <w:marBottom w:val="0"/>
          <w:divBdr>
            <w:top w:val="none" w:sz="0" w:space="0" w:color="auto"/>
            <w:left w:val="none" w:sz="0" w:space="0" w:color="auto"/>
            <w:bottom w:val="none" w:sz="0" w:space="0" w:color="auto"/>
            <w:right w:val="none" w:sz="0" w:space="0" w:color="auto"/>
          </w:divBdr>
          <w:divsChild>
            <w:div w:id="1698580763">
              <w:marLeft w:val="0"/>
              <w:marRight w:val="0"/>
              <w:marTop w:val="0"/>
              <w:marBottom w:val="0"/>
              <w:divBdr>
                <w:top w:val="none" w:sz="0" w:space="0" w:color="auto"/>
                <w:left w:val="none" w:sz="0" w:space="0" w:color="auto"/>
                <w:bottom w:val="none" w:sz="0" w:space="0" w:color="auto"/>
                <w:right w:val="none" w:sz="0" w:space="0" w:color="auto"/>
              </w:divBdr>
            </w:div>
          </w:divsChild>
        </w:div>
        <w:div w:id="230510079">
          <w:marLeft w:val="0"/>
          <w:marRight w:val="0"/>
          <w:marTop w:val="0"/>
          <w:marBottom w:val="0"/>
          <w:divBdr>
            <w:top w:val="none" w:sz="0" w:space="0" w:color="auto"/>
            <w:left w:val="none" w:sz="0" w:space="0" w:color="auto"/>
            <w:bottom w:val="none" w:sz="0" w:space="0" w:color="auto"/>
            <w:right w:val="none" w:sz="0" w:space="0" w:color="auto"/>
          </w:divBdr>
          <w:divsChild>
            <w:div w:id="1285307877">
              <w:marLeft w:val="0"/>
              <w:marRight w:val="0"/>
              <w:marTop w:val="0"/>
              <w:marBottom w:val="0"/>
              <w:divBdr>
                <w:top w:val="none" w:sz="0" w:space="0" w:color="auto"/>
                <w:left w:val="none" w:sz="0" w:space="0" w:color="auto"/>
                <w:bottom w:val="none" w:sz="0" w:space="0" w:color="auto"/>
                <w:right w:val="none" w:sz="0" w:space="0" w:color="auto"/>
              </w:divBdr>
            </w:div>
          </w:divsChild>
        </w:div>
        <w:div w:id="1131628100">
          <w:marLeft w:val="0"/>
          <w:marRight w:val="0"/>
          <w:marTop w:val="0"/>
          <w:marBottom w:val="0"/>
          <w:divBdr>
            <w:top w:val="none" w:sz="0" w:space="0" w:color="auto"/>
            <w:left w:val="none" w:sz="0" w:space="0" w:color="auto"/>
            <w:bottom w:val="none" w:sz="0" w:space="0" w:color="auto"/>
            <w:right w:val="none" w:sz="0" w:space="0" w:color="auto"/>
          </w:divBdr>
          <w:divsChild>
            <w:div w:id="1643851265">
              <w:marLeft w:val="0"/>
              <w:marRight w:val="0"/>
              <w:marTop w:val="0"/>
              <w:marBottom w:val="0"/>
              <w:divBdr>
                <w:top w:val="none" w:sz="0" w:space="0" w:color="auto"/>
                <w:left w:val="none" w:sz="0" w:space="0" w:color="auto"/>
                <w:bottom w:val="none" w:sz="0" w:space="0" w:color="auto"/>
                <w:right w:val="none" w:sz="0" w:space="0" w:color="auto"/>
              </w:divBdr>
            </w:div>
            <w:div w:id="1889948355">
              <w:marLeft w:val="0"/>
              <w:marRight w:val="0"/>
              <w:marTop w:val="0"/>
              <w:marBottom w:val="0"/>
              <w:divBdr>
                <w:top w:val="none" w:sz="0" w:space="0" w:color="auto"/>
                <w:left w:val="none" w:sz="0" w:space="0" w:color="auto"/>
                <w:bottom w:val="none" w:sz="0" w:space="0" w:color="auto"/>
                <w:right w:val="none" w:sz="0" w:space="0" w:color="auto"/>
              </w:divBdr>
            </w:div>
            <w:div w:id="429933971">
              <w:marLeft w:val="0"/>
              <w:marRight w:val="0"/>
              <w:marTop w:val="0"/>
              <w:marBottom w:val="0"/>
              <w:divBdr>
                <w:top w:val="none" w:sz="0" w:space="0" w:color="auto"/>
                <w:left w:val="none" w:sz="0" w:space="0" w:color="auto"/>
                <w:bottom w:val="none" w:sz="0" w:space="0" w:color="auto"/>
                <w:right w:val="none" w:sz="0" w:space="0" w:color="auto"/>
              </w:divBdr>
            </w:div>
          </w:divsChild>
        </w:div>
        <w:div w:id="1742944643">
          <w:marLeft w:val="0"/>
          <w:marRight w:val="0"/>
          <w:marTop w:val="0"/>
          <w:marBottom w:val="0"/>
          <w:divBdr>
            <w:top w:val="none" w:sz="0" w:space="0" w:color="auto"/>
            <w:left w:val="none" w:sz="0" w:space="0" w:color="auto"/>
            <w:bottom w:val="none" w:sz="0" w:space="0" w:color="auto"/>
            <w:right w:val="none" w:sz="0" w:space="0" w:color="auto"/>
          </w:divBdr>
          <w:divsChild>
            <w:div w:id="687415357">
              <w:marLeft w:val="0"/>
              <w:marRight w:val="0"/>
              <w:marTop w:val="0"/>
              <w:marBottom w:val="0"/>
              <w:divBdr>
                <w:top w:val="none" w:sz="0" w:space="0" w:color="auto"/>
                <w:left w:val="none" w:sz="0" w:space="0" w:color="auto"/>
                <w:bottom w:val="none" w:sz="0" w:space="0" w:color="auto"/>
                <w:right w:val="none" w:sz="0" w:space="0" w:color="auto"/>
              </w:divBdr>
            </w:div>
          </w:divsChild>
        </w:div>
        <w:div w:id="1733772969">
          <w:marLeft w:val="0"/>
          <w:marRight w:val="0"/>
          <w:marTop w:val="0"/>
          <w:marBottom w:val="0"/>
          <w:divBdr>
            <w:top w:val="none" w:sz="0" w:space="0" w:color="auto"/>
            <w:left w:val="none" w:sz="0" w:space="0" w:color="auto"/>
            <w:bottom w:val="none" w:sz="0" w:space="0" w:color="auto"/>
            <w:right w:val="none" w:sz="0" w:space="0" w:color="auto"/>
          </w:divBdr>
          <w:divsChild>
            <w:div w:id="1625230863">
              <w:marLeft w:val="0"/>
              <w:marRight w:val="0"/>
              <w:marTop w:val="0"/>
              <w:marBottom w:val="0"/>
              <w:divBdr>
                <w:top w:val="none" w:sz="0" w:space="0" w:color="auto"/>
                <w:left w:val="none" w:sz="0" w:space="0" w:color="auto"/>
                <w:bottom w:val="none" w:sz="0" w:space="0" w:color="auto"/>
                <w:right w:val="none" w:sz="0" w:space="0" w:color="auto"/>
              </w:divBdr>
            </w:div>
          </w:divsChild>
        </w:div>
        <w:div w:id="1965231891">
          <w:marLeft w:val="0"/>
          <w:marRight w:val="0"/>
          <w:marTop w:val="0"/>
          <w:marBottom w:val="0"/>
          <w:divBdr>
            <w:top w:val="none" w:sz="0" w:space="0" w:color="auto"/>
            <w:left w:val="none" w:sz="0" w:space="0" w:color="auto"/>
            <w:bottom w:val="none" w:sz="0" w:space="0" w:color="auto"/>
            <w:right w:val="none" w:sz="0" w:space="0" w:color="auto"/>
          </w:divBdr>
          <w:divsChild>
            <w:div w:id="1291744534">
              <w:marLeft w:val="0"/>
              <w:marRight w:val="0"/>
              <w:marTop w:val="0"/>
              <w:marBottom w:val="0"/>
              <w:divBdr>
                <w:top w:val="none" w:sz="0" w:space="0" w:color="auto"/>
                <w:left w:val="none" w:sz="0" w:space="0" w:color="auto"/>
                <w:bottom w:val="none" w:sz="0" w:space="0" w:color="auto"/>
                <w:right w:val="none" w:sz="0" w:space="0" w:color="auto"/>
              </w:divBdr>
            </w:div>
          </w:divsChild>
        </w:div>
        <w:div w:id="991330285">
          <w:marLeft w:val="0"/>
          <w:marRight w:val="0"/>
          <w:marTop w:val="0"/>
          <w:marBottom w:val="0"/>
          <w:divBdr>
            <w:top w:val="none" w:sz="0" w:space="0" w:color="auto"/>
            <w:left w:val="none" w:sz="0" w:space="0" w:color="auto"/>
            <w:bottom w:val="none" w:sz="0" w:space="0" w:color="auto"/>
            <w:right w:val="none" w:sz="0" w:space="0" w:color="auto"/>
          </w:divBdr>
          <w:divsChild>
            <w:div w:id="1227495277">
              <w:marLeft w:val="0"/>
              <w:marRight w:val="0"/>
              <w:marTop w:val="0"/>
              <w:marBottom w:val="0"/>
              <w:divBdr>
                <w:top w:val="none" w:sz="0" w:space="0" w:color="auto"/>
                <w:left w:val="none" w:sz="0" w:space="0" w:color="auto"/>
                <w:bottom w:val="none" w:sz="0" w:space="0" w:color="auto"/>
                <w:right w:val="none" w:sz="0" w:space="0" w:color="auto"/>
              </w:divBdr>
            </w:div>
          </w:divsChild>
        </w:div>
        <w:div w:id="1175416858">
          <w:marLeft w:val="0"/>
          <w:marRight w:val="0"/>
          <w:marTop w:val="0"/>
          <w:marBottom w:val="0"/>
          <w:divBdr>
            <w:top w:val="none" w:sz="0" w:space="0" w:color="auto"/>
            <w:left w:val="none" w:sz="0" w:space="0" w:color="auto"/>
            <w:bottom w:val="none" w:sz="0" w:space="0" w:color="auto"/>
            <w:right w:val="none" w:sz="0" w:space="0" w:color="auto"/>
          </w:divBdr>
          <w:divsChild>
            <w:div w:id="1237591682">
              <w:marLeft w:val="0"/>
              <w:marRight w:val="0"/>
              <w:marTop w:val="0"/>
              <w:marBottom w:val="0"/>
              <w:divBdr>
                <w:top w:val="none" w:sz="0" w:space="0" w:color="auto"/>
                <w:left w:val="none" w:sz="0" w:space="0" w:color="auto"/>
                <w:bottom w:val="none" w:sz="0" w:space="0" w:color="auto"/>
                <w:right w:val="none" w:sz="0" w:space="0" w:color="auto"/>
              </w:divBdr>
            </w:div>
            <w:div w:id="1782841409">
              <w:marLeft w:val="0"/>
              <w:marRight w:val="0"/>
              <w:marTop w:val="0"/>
              <w:marBottom w:val="0"/>
              <w:divBdr>
                <w:top w:val="none" w:sz="0" w:space="0" w:color="auto"/>
                <w:left w:val="none" w:sz="0" w:space="0" w:color="auto"/>
                <w:bottom w:val="none" w:sz="0" w:space="0" w:color="auto"/>
                <w:right w:val="none" w:sz="0" w:space="0" w:color="auto"/>
              </w:divBdr>
            </w:div>
          </w:divsChild>
        </w:div>
        <w:div w:id="1888292441">
          <w:marLeft w:val="0"/>
          <w:marRight w:val="0"/>
          <w:marTop w:val="0"/>
          <w:marBottom w:val="0"/>
          <w:divBdr>
            <w:top w:val="none" w:sz="0" w:space="0" w:color="auto"/>
            <w:left w:val="none" w:sz="0" w:space="0" w:color="auto"/>
            <w:bottom w:val="none" w:sz="0" w:space="0" w:color="auto"/>
            <w:right w:val="none" w:sz="0" w:space="0" w:color="auto"/>
          </w:divBdr>
          <w:divsChild>
            <w:div w:id="1213737691">
              <w:marLeft w:val="0"/>
              <w:marRight w:val="0"/>
              <w:marTop w:val="0"/>
              <w:marBottom w:val="0"/>
              <w:divBdr>
                <w:top w:val="none" w:sz="0" w:space="0" w:color="auto"/>
                <w:left w:val="none" w:sz="0" w:space="0" w:color="auto"/>
                <w:bottom w:val="none" w:sz="0" w:space="0" w:color="auto"/>
                <w:right w:val="none" w:sz="0" w:space="0" w:color="auto"/>
              </w:divBdr>
            </w:div>
            <w:div w:id="476262997">
              <w:marLeft w:val="0"/>
              <w:marRight w:val="0"/>
              <w:marTop w:val="0"/>
              <w:marBottom w:val="0"/>
              <w:divBdr>
                <w:top w:val="none" w:sz="0" w:space="0" w:color="auto"/>
                <w:left w:val="none" w:sz="0" w:space="0" w:color="auto"/>
                <w:bottom w:val="none" w:sz="0" w:space="0" w:color="auto"/>
                <w:right w:val="none" w:sz="0" w:space="0" w:color="auto"/>
              </w:divBdr>
            </w:div>
          </w:divsChild>
        </w:div>
        <w:div w:id="507985674">
          <w:marLeft w:val="0"/>
          <w:marRight w:val="0"/>
          <w:marTop w:val="0"/>
          <w:marBottom w:val="0"/>
          <w:divBdr>
            <w:top w:val="none" w:sz="0" w:space="0" w:color="auto"/>
            <w:left w:val="none" w:sz="0" w:space="0" w:color="auto"/>
            <w:bottom w:val="none" w:sz="0" w:space="0" w:color="auto"/>
            <w:right w:val="none" w:sz="0" w:space="0" w:color="auto"/>
          </w:divBdr>
          <w:divsChild>
            <w:div w:id="64618583">
              <w:marLeft w:val="0"/>
              <w:marRight w:val="0"/>
              <w:marTop w:val="0"/>
              <w:marBottom w:val="0"/>
              <w:divBdr>
                <w:top w:val="none" w:sz="0" w:space="0" w:color="auto"/>
                <w:left w:val="none" w:sz="0" w:space="0" w:color="auto"/>
                <w:bottom w:val="none" w:sz="0" w:space="0" w:color="auto"/>
                <w:right w:val="none" w:sz="0" w:space="0" w:color="auto"/>
              </w:divBdr>
            </w:div>
          </w:divsChild>
        </w:div>
        <w:div w:id="741028569">
          <w:marLeft w:val="0"/>
          <w:marRight w:val="0"/>
          <w:marTop w:val="0"/>
          <w:marBottom w:val="0"/>
          <w:divBdr>
            <w:top w:val="none" w:sz="0" w:space="0" w:color="auto"/>
            <w:left w:val="none" w:sz="0" w:space="0" w:color="auto"/>
            <w:bottom w:val="none" w:sz="0" w:space="0" w:color="auto"/>
            <w:right w:val="none" w:sz="0" w:space="0" w:color="auto"/>
          </w:divBdr>
          <w:divsChild>
            <w:div w:id="112138803">
              <w:marLeft w:val="0"/>
              <w:marRight w:val="0"/>
              <w:marTop w:val="0"/>
              <w:marBottom w:val="0"/>
              <w:divBdr>
                <w:top w:val="none" w:sz="0" w:space="0" w:color="auto"/>
                <w:left w:val="none" w:sz="0" w:space="0" w:color="auto"/>
                <w:bottom w:val="none" w:sz="0" w:space="0" w:color="auto"/>
                <w:right w:val="none" w:sz="0" w:space="0" w:color="auto"/>
              </w:divBdr>
            </w:div>
          </w:divsChild>
        </w:div>
        <w:div w:id="460659208">
          <w:marLeft w:val="0"/>
          <w:marRight w:val="0"/>
          <w:marTop w:val="0"/>
          <w:marBottom w:val="0"/>
          <w:divBdr>
            <w:top w:val="none" w:sz="0" w:space="0" w:color="auto"/>
            <w:left w:val="none" w:sz="0" w:space="0" w:color="auto"/>
            <w:bottom w:val="none" w:sz="0" w:space="0" w:color="auto"/>
            <w:right w:val="none" w:sz="0" w:space="0" w:color="auto"/>
          </w:divBdr>
          <w:divsChild>
            <w:div w:id="1219441927">
              <w:marLeft w:val="0"/>
              <w:marRight w:val="0"/>
              <w:marTop w:val="0"/>
              <w:marBottom w:val="0"/>
              <w:divBdr>
                <w:top w:val="none" w:sz="0" w:space="0" w:color="auto"/>
                <w:left w:val="none" w:sz="0" w:space="0" w:color="auto"/>
                <w:bottom w:val="none" w:sz="0" w:space="0" w:color="auto"/>
                <w:right w:val="none" w:sz="0" w:space="0" w:color="auto"/>
              </w:divBdr>
            </w:div>
            <w:div w:id="1404599405">
              <w:marLeft w:val="0"/>
              <w:marRight w:val="0"/>
              <w:marTop w:val="0"/>
              <w:marBottom w:val="0"/>
              <w:divBdr>
                <w:top w:val="none" w:sz="0" w:space="0" w:color="auto"/>
                <w:left w:val="none" w:sz="0" w:space="0" w:color="auto"/>
                <w:bottom w:val="none" w:sz="0" w:space="0" w:color="auto"/>
                <w:right w:val="none" w:sz="0" w:space="0" w:color="auto"/>
              </w:divBdr>
            </w:div>
          </w:divsChild>
        </w:div>
        <w:div w:id="1669285175">
          <w:marLeft w:val="0"/>
          <w:marRight w:val="0"/>
          <w:marTop w:val="0"/>
          <w:marBottom w:val="0"/>
          <w:divBdr>
            <w:top w:val="none" w:sz="0" w:space="0" w:color="auto"/>
            <w:left w:val="none" w:sz="0" w:space="0" w:color="auto"/>
            <w:bottom w:val="none" w:sz="0" w:space="0" w:color="auto"/>
            <w:right w:val="none" w:sz="0" w:space="0" w:color="auto"/>
          </w:divBdr>
          <w:divsChild>
            <w:div w:id="1016350934">
              <w:marLeft w:val="0"/>
              <w:marRight w:val="0"/>
              <w:marTop w:val="0"/>
              <w:marBottom w:val="0"/>
              <w:divBdr>
                <w:top w:val="none" w:sz="0" w:space="0" w:color="auto"/>
                <w:left w:val="none" w:sz="0" w:space="0" w:color="auto"/>
                <w:bottom w:val="none" w:sz="0" w:space="0" w:color="auto"/>
                <w:right w:val="none" w:sz="0" w:space="0" w:color="auto"/>
              </w:divBdr>
            </w:div>
          </w:divsChild>
        </w:div>
        <w:div w:id="949505085">
          <w:marLeft w:val="0"/>
          <w:marRight w:val="0"/>
          <w:marTop w:val="0"/>
          <w:marBottom w:val="0"/>
          <w:divBdr>
            <w:top w:val="none" w:sz="0" w:space="0" w:color="auto"/>
            <w:left w:val="none" w:sz="0" w:space="0" w:color="auto"/>
            <w:bottom w:val="none" w:sz="0" w:space="0" w:color="auto"/>
            <w:right w:val="none" w:sz="0" w:space="0" w:color="auto"/>
          </w:divBdr>
          <w:divsChild>
            <w:div w:id="1718159655">
              <w:marLeft w:val="0"/>
              <w:marRight w:val="0"/>
              <w:marTop w:val="0"/>
              <w:marBottom w:val="0"/>
              <w:divBdr>
                <w:top w:val="none" w:sz="0" w:space="0" w:color="auto"/>
                <w:left w:val="none" w:sz="0" w:space="0" w:color="auto"/>
                <w:bottom w:val="none" w:sz="0" w:space="0" w:color="auto"/>
                <w:right w:val="none" w:sz="0" w:space="0" w:color="auto"/>
              </w:divBdr>
            </w:div>
            <w:div w:id="697202441">
              <w:marLeft w:val="0"/>
              <w:marRight w:val="0"/>
              <w:marTop w:val="0"/>
              <w:marBottom w:val="0"/>
              <w:divBdr>
                <w:top w:val="none" w:sz="0" w:space="0" w:color="auto"/>
                <w:left w:val="none" w:sz="0" w:space="0" w:color="auto"/>
                <w:bottom w:val="none" w:sz="0" w:space="0" w:color="auto"/>
                <w:right w:val="none" w:sz="0" w:space="0" w:color="auto"/>
              </w:divBdr>
            </w:div>
          </w:divsChild>
        </w:div>
        <w:div w:id="1359694371">
          <w:marLeft w:val="0"/>
          <w:marRight w:val="0"/>
          <w:marTop w:val="0"/>
          <w:marBottom w:val="0"/>
          <w:divBdr>
            <w:top w:val="none" w:sz="0" w:space="0" w:color="auto"/>
            <w:left w:val="none" w:sz="0" w:space="0" w:color="auto"/>
            <w:bottom w:val="none" w:sz="0" w:space="0" w:color="auto"/>
            <w:right w:val="none" w:sz="0" w:space="0" w:color="auto"/>
          </w:divBdr>
          <w:divsChild>
            <w:div w:id="1798643132">
              <w:marLeft w:val="0"/>
              <w:marRight w:val="0"/>
              <w:marTop w:val="0"/>
              <w:marBottom w:val="0"/>
              <w:divBdr>
                <w:top w:val="none" w:sz="0" w:space="0" w:color="auto"/>
                <w:left w:val="none" w:sz="0" w:space="0" w:color="auto"/>
                <w:bottom w:val="none" w:sz="0" w:space="0" w:color="auto"/>
                <w:right w:val="none" w:sz="0" w:space="0" w:color="auto"/>
              </w:divBdr>
            </w:div>
          </w:divsChild>
        </w:div>
        <w:div w:id="1847016992">
          <w:marLeft w:val="0"/>
          <w:marRight w:val="0"/>
          <w:marTop w:val="0"/>
          <w:marBottom w:val="0"/>
          <w:divBdr>
            <w:top w:val="none" w:sz="0" w:space="0" w:color="auto"/>
            <w:left w:val="none" w:sz="0" w:space="0" w:color="auto"/>
            <w:bottom w:val="none" w:sz="0" w:space="0" w:color="auto"/>
            <w:right w:val="none" w:sz="0" w:space="0" w:color="auto"/>
          </w:divBdr>
          <w:divsChild>
            <w:div w:id="1241987112">
              <w:marLeft w:val="0"/>
              <w:marRight w:val="0"/>
              <w:marTop w:val="0"/>
              <w:marBottom w:val="0"/>
              <w:divBdr>
                <w:top w:val="none" w:sz="0" w:space="0" w:color="auto"/>
                <w:left w:val="none" w:sz="0" w:space="0" w:color="auto"/>
                <w:bottom w:val="none" w:sz="0" w:space="0" w:color="auto"/>
                <w:right w:val="none" w:sz="0" w:space="0" w:color="auto"/>
              </w:divBdr>
            </w:div>
          </w:divsChild>
        </w:div>
        <w:div w:id="1464034717">
          <w:marLeft w:val="0"/>
          <w:marRight w:val="0"/>
          <w:marTop w:val="0"/>
          <w:marBottom w:val="0"/>
          <w:divBdr>
            <w:top w:val="none" w:sz="0" w:space="0" w:color="auto"/>
            <w:left w:val="none" w:sz="0" w:space="0" w:color="auto"/>
            <w:bottom w:val="none" w:sz="0" w:space="0" w:color="auto"/>
            <w:right w:val="none" w:sz="0" w:space="0" w:color="auto"/>
          </w:divBdr>
          <w:divsChild>
            <w:div w:id="1669361684">
              <w:marLeft w:val="0"/>
              <w:marRight w:val="0"/>
              <w:marTop w:val="0"/>
              <w:marBottom w:val="0"/>
              <w:divBdr>
                <w:top w:val="none" w:sz="0" w:space="0" w:color="auto"/>
                <w:left w:val="none" w:sz="0" w:space="0" w:color="auto"/>
                <w:bottom w:val="none" w:sz="0" w:space="0" w:color="auto"/>
                <w:right w:val="none" w:sz="0" w:space="0" w:color="auto"/>
              </w:divBdr>
            </w:div>
          </w:divsChild>
        </w:div>
        <w:div w:id="20478806">
          <w:marLeft w:val="0"/>
          <w:marRight w:val="0"/>
          <w:marTop w:val="0"/>
          <w:marBottom w:val="0"/>
          <w:divBdr>
            <w:top w:val="none" w:sz="0" w:space="0" w:color="auto"/>
            <w:left w:val="none" w:sz="0" w:space="0" w:color="auto"/>
            <w:bottom w:val="none" w:sz="0" w:space="0" w:color="auto"/>
            <w:right w:val="none" w:sz="0" w:space="0" w:color="auto"/>
          </w:divBdr>
          <w:divsChild>
            <w:div w:id="1548370424">
              <w:marLeft w:val="0"/>
              <w:marRight w:val="0"/>
              <w:marTop w:val="0"/>
              <w:marBottom w:val="0"/>
              <w:divBdr>
                <w:top w:val="none" w:sz="0" w:space="0" w:color="auto"/>
                <w:left w:val="none" w:sz="0" w:space="0" w:color="auto"/>
                <w:bottom w:val="none" w:sz="0" w:space="0" w:color="auto"/>
                <w:right w:val="none" w:sz="0" w:space="0" w:color="auto"/>
              </w:divBdr>
            </w:div>
            <w:div w:id="1596129505">
              <w:marLeft w:val="0"/>
              <w:marRight w:val="0"/>
              <w:marTop w:val="0"/>
              <w:marBottom w:val="0"/>
              <w:divBdr>
                <w:top w:val="none" w:sz="0" w:space="0" w:color="auto"/>
                <w:left w:val="none" w:sz="0" w:space="0" w:color="auto"/>
                <w:bottom w:val="none" w:sz="0" w:space="0" w:color="auto"/>
                <w:right w:val="none" w:sz="0" w:space="0" w:color="auto"/>
              </w:divBdr>
            </w:div>
            <w:div w:id="828786114">
              <w:marLeft w:val="0"/>
              <w:marRight w:val="0"/>
              <w:marTop w:val="0"/>
              <w:marBottom w:val="0"/>
              <w:divBdr>
                <w:top w:val="none" w:sz="0" w:space="0" w:color="auto"/>
                <w:left w:val="none" w:sz="0" w:space="0" w:color="auto"/>
                <w:bottom w:val="none" w:sz="0" w:space="0" w:color="auto"/>
                <w:right w:val="none" w:sz="0" w:space="0" w:color="auto"/>
              </w:divBdr>
            </w:div>
            <w:div w:id="1284993610">
              <w:marLeft w:val="0"/>
              <w:marRight w:val="0"/>
              <w:marTop w:val="0"/>
              <w:marBottom w:val="0"/>
              <w:divBdr>
                <w:top w:val="none" w:sz="0" w:space="0" w:color="auto"/>
                <w:left w:val="none" w:sz="0" w:space="0" w:color="auto"/>
                <w:bottom w:val="none" w:sz="0" w:space="0" w:color="auto"/>
                <w:right w:val="none" w:sz="0" w:space="0" w:color="auto"/>
              </w:divBdr>
            </w:div>
            <w:div w:id="970599409">
              <w:marLeft w:val="0"/>
              <w:marRight w:val="0"/>
              <w:marTop w:val="0"/>
              <w:marBottom w:val="0"/>
              <w:divBdr>
                <w:top w:val="none" w:sz="0" w:space="0" w:color="auto"/>
                <w:left w:val="none" w:sz="0" w:space="0" w:color="auto"/>
                <w:bottom w:val="none" w:sz="0" w:space="0" w:color="auto"/>
                <w:right w:val="none" w:sz="0" w:space="0" w:color="auto"/>
              </w:divBdr>
            </w:div>
            <w:div w:id="1163472771">
              <w:marLeft w:val="0"/>
              <w:marRight w:val="0"/>
              <w:marTop w:val="0"/>
              <w:marBottom w:val="0"/>
              <w:divBdr>
                <w:top w:val="none" w:sz="0" w:space="0" w:color="auto"/>
                <w:left w:val="none" w:sz="0" w:space="0" w:color="auto"/>
                <w:bottom w:val="none" w:sz="0" w:space="0" w:color="auto"/>
                <w:right w:val="none" w:sz="0" w:space="0" w:color="auto"/>
              </w:divBdr>
            </w:div>
            <w:div w:id="1196850084">
              <w:marLeft w:val="0"/>
              <w:marRight w:val="0"/>
              <w:marTop w:val="0"/>
              <w:marBottom w:val="0"/>
              <w:divBdr>
                <w:top w:val="none" w:sz="0" w:space="0" w:color="auto"/>
                <w:left w:val="none" w:sz="0" w:space="0" w:color="auto"/>
                <w:bottom w:val="none" w:sz="0" w:space="0" w:color="auto"/>
                <w:right w:val="none" w:sz="0" w:space="0" w:color="auto"/>
              </w:divBdr>
            </w:div>
            <w:div w:id="1692222549">
              <w:marLeft w:val="0"/>
              <w:marRight w:val="0"/>
              <w:marTop w:val="0"/>
              <w:marBottom w:val="0"/>
              <w:divBdr>
                <w:top w:val="none" w:sz="0" w:space="0" w:color="auto"/>
                <w:left w:val="none" w:sz="0" w:space="0" w:color="auto"/>
                <w:bottom w:val="none" w:sz="0" w:space="0" w:color="auto"/>
                <w:right w:val="none" w:sz="0" w:space="0" w:color="auto"/>
              </w:divBdr>
            </w:div>
          </w:divsChild>
        </w:div>
        <w:div w:id="1409963221">
          <w:marLeft w:val="0"/>
          <w:marRight w:val="0"/>
          <w:marTop w:val="0"/>
          <w:marBottom w:val="0"/>
          <w:divBdr>
            <w:top w:val="none" w:sz="0" w:space="0" w:color="auto"/>
            <w:left w:val="none" w:sz="0" w:space="0" w:color="auto"/>
            <w:bottom w:val="none" w:sz="0" w:space="0" w:color="auto"/>
            <w:right w:val="none" w:sz="0" w:space="0" w:color="auto"/>
          </w:divBdr>
          <w:divsChild>
            <w:div w:id="1097674287">
              <w:marLeft w:val="0"/>
              <w:marRight w:val="0"/>
              <w:marTop w:val="0"/>
              <w:marBottom w:val="0"/>
              <w:divBdr>
                <w:top w:val="none" w:sz="0" w:space="0" w:color="auto"/>
                <w:left w:val="none" w:sz="0" w:space="0" w:color="auto"/>
                <w:bottom w:val="none" w:sz="0" w:space="0" w:color="auto"/>
                <w:right w:val="none" w:sz="0" w:space="0" w:color="auto"/>
              </w:divBdr>
            </w:div>
          </w:divsChild>
        </w:div>
        <w:div w:id="885944570">
          <w:marLeft w:val="0"/>
          <w:marRight w:val="0"/>
          <w:marTop w:val="0"/>
          <w:marBottom w:val="0"/>
          <w:divBdr>
            <w:top w:val="none" w:sz="0" w:space="0" w:color="auto"/>
            <w:left w:val="none" w:sz="0" w:space="0" w:color="auto"/>
            <w:bottom w:val="none" w:sz="0" w:space="0" w:color="auto"/>
            <w:right w:val="none" w:sz="0" w:space="0" w:color="auto"/>
          </w:divBdr>
          <w:divsChild>
            <w:div w:id="86191809">
              <w:marLeft w:val="0"/>
              <w:marRight w:val="0"/>
              <w:marTop w:val="0"/>
              <w:marBottom w:val="0"/>
              <w:divBdr>
                <w:top w:val="none" w:sz="0" w:space="0" w:color="auto"/>
                <w:left w:val="none" w:sz="0" w:space="0" w:color="auto"/>
                <w:bottom w:val="none" w:sz="0" w:space="0" w:color="auto"/>
                <w:right w:val="none" w:sz="0" w:space="0" w:color="auto"/>
              </w:divBdr>
            </w:div>
          </w:divsChild>
        </w:div>
        <w:div w:id="1279724904">
          <w:marLeft w:val="0"/>
          <w:marRight w:val="0"/>
          <w:marTop w:val="0"/>
          <w:marBottom w:val="0"/>
          <w:divBdr>
            <w:top w:val="none" w:sz="0" w:space="0" w:color="auto"/>
            <w:left w:val="none" w:sz="0" w:space="0" w:color="auto"/>
            <w:bottom w:val="none" w:sz="0" w:space="0" w:color="auto"/>
            <w:right w:val="none" w:sz="0" w:space="0" w:color="auto"/>
          </w:divBdr>
          <w:divsChild>
            <w:div w:id="1593540449">
              <w:marLeft w:val="0"/>
              <w:marRight w:val="0"/>
              <w:marTop w:val="0"/>
              <w:marBottom w:val="0"/>
              <w:divBdr>
                <w:top w:val="none" w:sz="0" w:space="0" w:color="auto"/>
                <w:left w:val="none" w:sz="0" w:space="0" w:color="auto"/>
                <w:bottom w:val="none" w:sz="0" w:space="0" w:color="auto"/>
                <w:right w:val="none" w:sz="0" w:space="0" w:color="auto"/>
              </w:divBdr>
            </w:div>
          </w:divsChild>
        </w:div>
        <w:div w:id="1251158996">
          <w:marLeft w:val="0"/>
          <w:marRight w:val="0"/>
          <w:marTop w:val="0"/>
          <w:marBottom w:val="0"/>
          <w:divBdr>
            <w:top w:val="none" w:sz="0" w:space="0" w:color="auto"/>
            <w:left w:val="none" w:sz="0" w:space="0" w:color="auto"/>
            <w:bottom w:val="none" w:sz="0" w:space="0" w:color="auto"/>
            <w:right w:val="none" w:sz="0" w:space="0" w:color="auto"/>
          </w:divBdr>
          <w:divsChild>
            <w:div w:id="1690328419">
              <w:marLeft w:val="0"/>
              <w:marRight w:val="0"/>
              <w:marTop w:val="0"/>
              <w:marBottom w:val="0"/>
              <w:divBdr>
                <w:top w:val="none" w:sz="0" w:space="0" w:color="auto"/>
                <w:left w:val="none" w:sz="0" w:space="0" w:color="auto"/>
                <w:bottom w:val="none" w:sz="0" w:space="0" w:color="auto"/>
                <w:right w:val="none" w:sz="0" w:space="0" w:color="auto"/>
              </w:divBdr>
            </w:div>
          </w:divsChild>
        </w:div>
        <w:div w:id="608393739">
          <w:marLeft w:val="0"/>
          <w:marRight w:val="0"/>
          <w:marTop w:val="0"/>
          <w:marBottom w:val="0"/>
          <w:divBdr>
            <w:top w:val="none" w:sz="0" w:space="0" w:color="auto"/>
            <w:left w:val="none" w:sz="0" w:space="0" w:color="auto"/>
            <w:bottom w:val="none" w:sz="0" w:space="0" w:color="auto"/>
            <w:right w:val="none" w:sz="0" w:space="0" w:color="auto"/>
          </w:divBdr>
          <w:divsChild>
            <w:div w:id="127356531">
              <w:marLeft w:val="0"/>
              <w:marRight w:val="0"/>
              <w:marTop w:val="0"/>
              <w:marBottom w:val="0"/>
              <w:divBdr>
                <w:top w:val="none" w:sz="0" w:space="0" w:color="auto"/>
                <w:left w:val="none" w:sz="0" w:space="0" w:color="auto"/>
                <w:bottom w:val="none" w:sz="0" w:space="0" w:color="auto"/>
                <w:right w:val="none" w:sz="0" w:space="0" w:color="auto"/>
              </w:divBdr>
            </w:div>
          </w:divsChild>
        </w:div>
        <w:div w:id="686833115">
          <w:marLeft w:val="0"/>
          <w:marRight w:val="0"/>
          <w:marTop w:val="0"/>
          <w:marBottom w:val="0"/>
          <w:divBdr>
            <w:top w:val="none" w:sz="0" w:space="0" w:color="auto"/>
            <w:left w:val="none" w:sz="0" w:space="0" w:color="auto"/>
            <w:bottom w:val="none" w:sz="0" w:space="0" w:color="auto"/>
            <w:right w:val="none" w:sz="0" w:space="0" w:color="auto"/>
          </w:divBdr>
          <w:divsChild>
            <w:div w:id="185870867">
              <w:marLeft w:val="0"/>
              <w:marRight w:val="0"/>
              <w:marTop w:val="0"/>
              <w:marBottom w:val="0"/>
              <w:divBdr>
                <w:top w:val="none" w:sz="0" w:space="0" w:color="auto"/>
                <w:left w:val="none" w:sz="0" w:space="0" w:color="auto"/>
                <w:bottom w:val="none" w:sz="0" w:space="0" w:color="auto"/>
                <w:right w:val="none" w:sz="0" w:space="0" w:color="auto"/>
              </w:divBdr>
            </w:div>
          </w:divsChild>
        </w:div>
        <w:div w:id="1692564053">
          <w:marLeft w:val="0"/>
          <w:marRight w:val="0"/>
          <w:marTop w:val="0"/>
          <w:marBottom w:val="0"/>
          <w:divBdr>
            <w:top w:val="none" w:sz="0" w:space="0" w:color="auto"/>
            <w:left w:val="none" w:sz="0" w:space="0" w:color="auto"/>
            <w:bottom w:val="none" w:sz="0" w:space="0" w:color="auto"/>
            <w:right w:val="none" w:sz="0" w:space="0" w:color="auto"/>
          </w:divBdr>
          <w:divsChild>
            <w:div w:id="299379851">
              <w:marLeft w:val="0"/>
              <w:marRight w:val="0"/>
              <w:marTop w:val="0"/>
              <w:marBottom w:val="0"/>
              <w:divBdr>
                <w:top w:val="none" w:sz="0" w:space="0" w:color="auto"/>
                <w:left w:val="none" w:sz="0" w:space="0" w:color="auto"/>
                <w:bottom w:val="none" w:sz="0" w:space="0" w:color="auto"/>
                <w:right w:val="none" w:sz="0" w:space="0" w:color="auto"/>
              </w:divBdr>
            </w:div>
          </w:divsChild>
        </w:div>
        <w:div w:id="634524929">
          <w:marLeft w:val="0"/>
          <w:marRight w:val="0"/>
          <w:marTop w:val="0"/>
          <w:marBottom w:val="0"/>
          <w:divBdr>
            <w:top w:val="none" w:sz="0" w:space="0" w:color="auto"/>
            <w:left w:val="none" w:sz="0" w:space="0" w:color="auto"/>
            <w:bottom w:val="none" w:sz="0" w:space="0" w:color="auto"/>
            <w:right w:val="none" w:sz="0" w:space="0" w:color="auto"/>
          </w:divBdr>
          <w:divsChild>
            <w:div w:id="1027222058">
              <w:marLeft w:val="0"/>
              <w:marRight w:val="0"/>
              <w:marTop w:val="0"/>
              <w:marBottom w:val="0"/>
              <w:divBdr>
                <w:top w:val="none" w:sz="0" w:space="0" w:color="auto"/>
                <w:left w:val="none" w:sz="0" w:space="0" w:color="auto"/>
                <w:bottom w:val="none" w:sz="0" w:space="0" w:color="auto"/>
                <w:right w:val="none" w:sz="0" w:space="0" w:color="auto"/>
              </w:divBdr>
            </w:div>
          </w:divsChild>
        </w:div>
        <w:div w:id="218052272">
          <w:marLeft w:val="0"/>
          <w:marRight w:val="0"/>
          <w:marTop w:val="0"/>
          <w:marBottom w:val="0"/>
          <w:divBdr>
            <w:top w:val="none" w:sz="0" w:space="0" w:color="auto"/>
            <w:left w:val="none" w:sz="0" w:space="0" w:color="auto"/>
            <w:bottom w:val="none" w:sz="0" w:space="0" w:color="auto"/>
            <w:right w:val="none" w:sz="0" w:space="0" w:color="auto"/>
          </w:divBdr>
          <w:divsChild>
            <w:div w:id="1617059520">
              <w:marLeft w:val="0"/>
              <w:marRight w:val="0"/>
              <w:marTop w:val="0"/>
              <w:marBottom w:val="0"/>
              <w:divBdr>
                <w:top w:val="none" w:sz="0" w:space="0" w:color="auto"/>
                <w:left w:val="none" w:sz="0" w:space="0" w:color="auto"/>
                <w:bottom w:val="none" w:sz="0" w:space="0" w:color="auto"/>
                <w:right w:val="none" w:sz="0" w:space="0" w:color="auto"/>
              </w:divBdr>
            </w:div>
          </w:divsChild>
        </w:div>
        <w:div w:id="699207753">
          <w:marLeft w:val="0"/>
          <w:marRight w:val="0"/>
          <w:marTop w:val="0"/>
          <w:marBottom w:val="0"/>
          <w:divBdr>
            <w:top w:val="none" w:sz="0" w:space="0" w:color="auto"/>
            <w:left w:val="none" w:sz="0" w:space="0" w:color="auto"/>
            <w:bottom w:val="none" w:sz="0" w:space="0" w:color="auto"/>
            <w:right w:val="none" w:sz="0" w:space="0" w:color="auto"/>
          </w:divBdr>
          <w:divsChild>
            <w:div w:id="357700270">
              <w:marLeft w:val="0"/>
              <w:marRight w:val="0"/>
              <w:marTop w:val="0"/>
              <w:marBottom w:val="0"/>
              <w:divBdr>
                <w:top w:val="none" w:sz="0" w:space="0" w:color="auto"/>
                <w:left w:val="none" w:sz="0" w:space="0" w:color="auto"/>
                <w:bottom w:val="none" w:sz="0" w:space="0" w:color="auto"/>
                <w:right w:val="none" w:sz="0" w:space="0" w:color="auto"/>
              </w:divBdr>
            </w:div>
          </w:divsChild>
        </w:div>
        <w:div w:id="1760904125">
          <w:marLeft w:val="0"/>
          <w:marRight w:val="0"/>
          <w:marTop w:val="0"/>
          <w:marBottom w:val="0"/>
          <w:divBdr>
            <w:top w:val="none" w:sz="0" w:space="0" w:color="auto"/>
            <w:left w:val="none" w:sz="0" w:space="0" w:color="auto"/>
            <w:bottom w:val="none" w:sz="0" w:space="0" w:color="auto"/>
            <w:right w:val="none" w:sz="0" w:space="0" w:color="auto"/>
          </w:divBdr>
          <w:divsChild>
            <w:div w:id="1222406445">
              <w:marLeft w:val="0"/>
              <w:marRight w:val="0"/>
              <w:marTop w:val="0"/>
              <w:marBottom w:val="0"/>
              <w:divBdr>
                <w:top w:val="none" w:sz="0" w:space="0" w:color="auto"/>
                <w:left w:val="none" w:sz="0" w:space="0" w:color="auto"/>
                <w:bottom w:val="none" w:sz="0" w:space="0" w:color="auto"/>
                <w:right w:val="none" w:sz="0" w:space="0" w:color="auto"/>
              </w:divBdr>
            </w:div>
          </w:divsChild>
        </w:div>
        <w:div w:id="1218013625">
          <w:marLeft w:val="0"/>
          <w:marRight w:val="0"/>
          <w:marTop w:val="0"/>
          <w:marBottom w:val="0"/>
          <w:divBdr>
            <w:top w:val="none" w:sz="0" w:space="0" w:color="auto"/>
            <w:left w:val="none" w:sz="0" w:space="0" w:color="auto"/>
            <w:bottom w:val="none" w:sz="0" w:space="0" w:color="auto"/>
            <w:right w:val="none" w:sz="0" w:space="0" w:color="auto"/>
          </w:divBdr>
          <w:divsChild>
            <w:div w:id="1369063407">
              <w:marLeft w:val="0"/>
              <w:marRight w:val="0"/>
              <w:marTop w:val="0"/>
              <w:marBottom w:val="0"/>
              <w:divBdr>
                <w:top w:val="none" w:sz="0" w:space="0" w:color="auto"/>
                <w:left w:val="none" w:sz="0" w:space="0" w:color="auto"/>
                <w:bottom w:val="none" w:sz="0" w:space="0" w:color="auto"/>
                <w:right w:val="none" w:sz="0" w:space="0" w:color="auto"/>
              </w:divBdr>
            </w:div>
          </w:divsChild>
        </w:div>
        <w:div w:id="574555921">
          <w:marLeft w:val="0"/>
          <w:marRight w:val="0"/>
          <w:marTop w:val="0"/>
          <w:marBottom w:val="0"/>
          <w:divBdr>
            <w:top w:val="none" w:sz="0" w:space="0" w:color="auto"/>
            <w:left w:val="none" w:sz="0" w:space="0" w:color="auto"/>
            <w:bottom w:val="none" w:sz="0" w:space="0" w:color="auto"/>
            <w:right w:val="none" w:sz="0" w:space="0" w:color="auto"/>
          </w:divBdr>
          <w:divsChild>
            <w:div w:id="2094664940">
              <w:marLeft w:val="0"/>
              <w:marRight w:val="0"/>
              <w:marTop w:val="0"/>
              <w:marBottom w:val="0"/>
              <w:divBdr>
                <w:top w:val="none" w:sz="0" w:space="0" w:color="auto"/>
                <w:left w:val="none" w:sz="0" w:space="0" w:color="auto"/>
                <w:bottom w:val="none" w:sz="0" w:space="0" w:color="auto"/>
                <w:right w:val="none" w:sz="0" w:space="0" w:color="auto"/>
              </w:divBdr>
            </w:div>
            <w:div w:id="896208658">
              <w:marLeft w:val="0"/>
              <w:marRight w:val="0"/>
              <w:marTop w:val="0"/>
              <w:marBottom w:val="0"/>
              <w:divBdr>
                <w:top w:val="none" w:sz="0" w:space="0" w:color="auto"/>
                <w:left w:val="none" w:sz="0" w:space="0" w:color="auto"/>
                <w:bottom w:val="none" w:sz="0" w:space="0" w:color="auto"/>
                <w:right w:val="none" w:sz="0" w:space="0" w:color="auto"/>
              </w:divBdr>
            </w:div>
          </w:divsChild>
        </w:div>
        <w:div w:id="608438092">
          <w:marLeft w:val="0"/>
          <w:marRight w:val="0"/>
          <w:marTop w:val="0"/>
          <w:marBottom w:val="0"/>
          <w:divBdr>
            <w:top w:val="none" w:sz="0" w:space="0" w:color="auto"/>
            <w:left w:val="none" w:sz="0" w:space="0" w:color="auto"/>
            <w:bottom w:val="none" w:sz="0" w:space="0" w:color="auto"/>
            <w:right w:val="none" w:sz="0" w:space="0" w:color="auto"/>
          </w:divBdr>
          <w:divsChild>
            <w:div w:id="298195854">
              <w:marLeft w:val="0"/>
              <w:marRight w:val="0"/>
              <w:marTop w:val="0"/>
              <w:marBottom w:val="0"/>
              <w:divBdr>
                <w:top w:val="none" w:sz="0" w:space="0" w:color="auto"/>
                <w:left w:val="none" w:sz="0" w:space="0" w:color="auto"/>
                <w:bottom w:val="none" w:sz="0" w:space="0" w:color="auto"/>
                <w:right w:val="none" w:sz="0" w:space="0" w:color="auto"/>
              </w:divBdr>
            </w:div>
          </w:divsChild>
        </w:div>
        <w:div w:id="1351294757">
          <w:marLeft w:val="0"/>
          <w:marRight w:val="0"/>
          <w:marTop w:val="0"/>
          <w:marBottom w:val="0"/>
          <w:divBdr>
            <w:top w:val="none" w:sz="0" w:space="0" w:color="auto"/>
            <w:left w:val="none" w:sz="0" w:space="0" w:color="auto"/>
            <w:bottom w:val="none" w:sz="0" w:space="0" w:color="auto"/>
            <w:right w:val="none" w:sz="0" w:space="0" w:color="auto"/>
          </w:divBdr>
          <w:divsChild>
            <w:div w:id="107891225">
              <w:marLeft w:val="0"/>
              <w:marRight w:val="0"/>
              <w:marTop w:val="0"/>
              <w:marBottom w:val="0"/>
              <w:divBdr>
                <w:top w:val="none" w:sz="0" w:space="0" w:color="auto"/>
                <w:left w:val="none" w:sz="0" w:space="0" w:color="auto"/>
                <w:bottom w:val="none" w:sz="0" w:space="0" w:color="auto"/>
                <w:right w:val="none" w:sz="0" w:space="0" w:color="auto"/>
              </w:divBdr>
            </w:div>
          </w:divsChild>
        </w:div>
        <w:div w:id="1174957493">
          <w:marLeft w:val="0"/>
          <w:marRight w:val="0"/>
          <w:marTop w:val="0"/>
          <w:marBottom w:val="0"/>
          <w:divBdr>
            <w:top w:val="none" w:sz="0" w:space="0" w:color="auto"/>
            <w:left w:val="none" w:sz="0" w:space="0" w:color="auto"/>
            <w:bottom w:val="none" w:sz="0" w:space="0" w:color="auto"/>
            <w:right w:val="none" w:sz="0" w:space="0" w:color="auto"/>
          </w:divBdr>
          <w:divsChild>
            <w:div w:id="1361665316">
              <w:marLeft w:val="0"/>
              <w:marRight w:val="0"/>
              <w:marTop w:val="0"/>
              <w:marBottom w:val="0"/>
              <w:divBdr>
                <w:top w:val="none" w:sz="0" w:space="0" w:color="auto"/>
                <w:left w:val="none" w:sz="0" w:space="0" w:color="auto"/>
                <w:bottom w:val="none" w:sz="0" w:space="0" w:color="auto"/>
                <w:right w:val="none" w:sz="0" w:space="0" w:color="auto"/>
              </w:divBdr>
            </w:div>
          </w:divsChild>
        </w:div>
        <w:div w:id="431363390">
          <w:marLeft w:val="0"/>
          <w:marRight w:val="0"/>
          <w:marTop w:val="0"/>
          <w:marBottom w:val="0"/>
          <w:divBdr>
            <w:top w:val="none" w:sz="0" w:space="0" w:color="auto"/>
            <w:left w:val="none" w:sz="0" w:space="0" w:color="auto"/>
            <w:bottom w:val="none" w:sz="0" w:space="0" w:color="auto"/>
            <w:right w:val="none" w:sz="0" w:space="0" w:color="auto"/>
          </w:divBdr>
          <w:divsChild>
            <w:div w:id="1463184556">
              <w:marLeft w:val="0"/>
              <w:marRight w:val="0"/>
              <w:marTop w:val="0"/>
              <w:marBottom w:val="0"/>
              <w:divBdr>
                <w:top w:val="none" w:sz="0" w:space="0" w:color="auto"/>
                <w:left w:val="none" w:sz="0" w:space="0" w:color="auto"/>
                <w:bottom w:val="none" w:sz="0" w:space="0" w:color="auto"/>
                <w:right w:val="none" w:sz="0" w:space="0" w:color="auto"/>
              </w:divBdr>
            </w:div>
          </w:divsChild>
        </w:div>
        <w:div w:id="1734426604">
          <w:marLeft w:val="0"/>
          <w:marRight w:val="0"/>
          <w:marTop w:val="0"/>
          <w:marBottom w:val="0"/>
          <w:divBdr>
            <w:top w:val="none" w:sz="0" w:space="0" w:color="auto"/>
            <w:left w:val="none" w:sz="0" w:space="0" w:color="auto"/>
            <w:bottom w:val="none" w:sz="0" w:space="0" w:color="auto"/>
            <w:right w:val="none" w:sz="0" w:space="0" w:color="auto"/>
          </w:divBdr>
          <w:divsChild>
            <w:div w:id="6834113">
              <w:marLeft w:val="0"/>
              <w:marRight w:val="0"/>
              <w:marTop w:val="0"/>
              <w:marBottom w:val="0"/>
              <w:divBdr>
                <w:top w:val="none" w:sz="0" w:space="0" w:color="auto"/>
                <w:left w:val="none" w:sz="0" w:space="0" w:color="auto"/>
                <w:bottom w:val="none" w:sz="0" w:space="0" w:color="auto"/>
                <w:right w:val="none" w:sz="0" w:space="0" w:color="auto"/>
              </w:divBdr>
            </w:div>
          </w:divsChild>
        </w:div>
        <w:div w:id="1532644491">
          <w:marLeft w:val="0"/>
          <w:marRight w:val="0"/>
          <w:marTop w:val="0"/>
          <w:marBottom w:val="0"/>
          <w:divBdr>
            <w:top w:val="none" w:sz="0" w:space="0" w:color="auto"/>
            <w:left w:val="none" w:sz="0" w:space="0" w:color="auto"/>
            <w:bottom w:val="none" w:sz="0" w:space="0" w:color="auto"/>
            <w:right w:val="none" w:sz="0" w:space="0" w:color="auto"/>
          </w:divBdr>
          <w:divsChild>
            <w:div w:id="1524055864">
              <w:marLeft w:val="0"/>
              <w:marRight w:val="0"/>
              <w:marTop w:val="0"/>
              <w:marBottom w:val="0"/>
              <w:divBdr>
                <w:top w:val="none" w:sz="0" w:space="0" w:color="auto"/>
                <w:left w:val="none" w:sz="0" w:space="0" w:color="auto"/>
                <w:bottom w:val="none" w:sz="0" w:space="0" w:color="auto"/>
                <w:right w:val="none" w:sz="0" w:space="0" w:color="auto"/>
              </w:divBdr>
            </w:div>
          </w:divsChild>
        </w:div>
        <w:div w:id="1476213685">
          <w:marLeft w:val="0"/>
          <w:marRight w:val="0"/>
          <w:marTop w:val="0"/>
          <w:marBottom w:val="0"/>
          <w:divBdr>
            <w:top w:val="none" w:sz="0" w:space="0" w:color="auto"/>
            <w:left w:val="none" w:sz="0" w:space="0" w:color="auto"/>
            <w:bottom w:val="none" w:sz="0" w:space="0" w:color="auto"/>
            <w:right w:val="none" w:sz="0" w:space="0" w:color="auto"/>
          </w:divBdr>
          <w:divsChild>
            <w:div w:id="37317460">
              <w:marLeft w:val="0"/>
              <w:marRight w:val="0"/>
              <w:marTop w:val="0"/>
              <w:marBottom w:val="0"/>
              <w:divBdr>
                <w:top w:val="none" w:sz="0" w:space="0" w:color="auto"/>
                <w:left w:val="none" w:sz="0" w:space="0" w:color="auto"/>
                <w:bottom w:val="none" w:sz="0" w:space="0" w:color="auto"/>
                <w:right w:val="none" w:sz="0" w:space="0" w:color="auto"/>
              </w:divBdr>
            </w:div>
            <w:div w:id="707875838">
              <w:marLeft w:val="0"/>
              <w:marRight w:val="0"/>
              <w:marTop w:val="0"/>
              <w:marBottom w:val="0"/>
              <w:divBdr>
                <w:top w:val="none" w:sz="0" w:space="0" w:color="auto"/>
                <w:left w:val="none" w:sz="0" w:space="0" w:color="auto"/>
                <w:bottom w:val="none" w:sz="0" w:space="0" w:color="auto"/>
                <w:right w:val="none" w:sz="0" w:space="0" w:color="auto"/>
              </w:divBdr>
            </w:div>
          </w:divsChild>
        </w:div>
        <w:div w:id="722604771">
          <w:marLeft w:val="0"/>
          <w:marRight w:val="0"/>
          <w:marTop w:val="0"/>
          <w:marBottom w:val="0"/>
          <w:divBdr>
            <w:top w:val="none" w:sz="0" w:space="0" w:color="auto"/>
            <w:left w:val="none" w:sz="0" w:space="0" w:color="auto"/>
            <w:bottom w:val="none" w:sz="0" w:space="0" w:color="auto"/>
            <w:right w:val="none" w:sz="0" w:space="0" w:color="auto"/>
          </w:divBdr>
          <w:divsChild>
            <w:div w:id="892041249">
              <w:marLeft w:val="0"/>
              <w:marRight w:val="0"/>
              <w:marTop w:val="0"/>
              <w:marBottom w:val="0"/>
              <w:divBdr>
                <w:top w:val="none" w:sz="0" w:space="0" w:color="auto"/>
                <w:left w:val="none" w:sz="0" w:space="0" w:color="auto"/>
                <w:bottom w:val="none" w:sz="0" w:space="0" w:color="auto"/>
                <w:right w:val="none" w:sz="0" w:space="0" w:color="auto"/>
              </w:divBdr>
            </w:div>
          </w:divsChild>
        </w:div>
        <w:div w:id="353653022">
          <w:marLeft w:val="0"/>
          <w:marRight w:val="0"/>
          <w:marTop w:val="0"/>
          <w:marBottom w:val="0"/>
          <w:divBdr>
            <w:top w:val="none" w:sz="0" w:space="0" w:color="auto"/>
            <w:left w:val="none" w:sz="0" w:space="0" w:color="auto"/>
            <w:bottom w:val="none" w:sz="0" w:space="0" w:color="auto"/>
            <w:right w:val="none" w:sz="0" w:space="0" w:color="auto"/>
          </w:divBdr>
          <w:divsChild>
            <w:div w:id="747116513">
              <w:marLeft w:val="0"/>
              <w:marRight w:val="0"/>
              <w:marTop w:val="0"/>
              <w:marBottom w:val="0"/>
              <w:divBdr>
                <w:top w:val="none" w:sz="0" w:space="0" w:color="auto"/>
                <w:left w:val="none" w:sz="0" w:space="0" w:color="auto"/>
                <w:bottom w:val="none" w:sz="0" w:space="0" w:color="auto"/>
                <w:right w:val="none" w:sz="0" w:space="0" w:color="auto"/>
              </w:divBdr>
            </w:div>
          </w:divsChild>
        </w:div>
        <w:div w:id="179853447">
          <w:marLeft w:val="0"/>
          <w:marRight w:val="0"/>
          <w:marTop w:val="0"/>
          <w:marBottom w:val="0"/>
          <w:divBdr>
            <w:top w:val="none" w:sz="0" w:space="0" w:color="auto"/>
            <w:left w:val="none" w:sz="0" w:space="0" w:color="auto"/>
            <w:bottom w:val="none" w:sz="0" w:space="0" w:color="auto"/>
            <w:right w:val="none" w:sz="0" w:space="0" w:color="auto"/>
          </w:divBdr>
          <w:divsChild>
            <w:div w:id="2040937072">
              <w:marLeft w:val="0"/>
              <w:marRight w:val="0"/>
              <w:marTop w:val="0"/>
              <w:marBottom w:val="0"/>
              <w:divBdr>
                <w:top w:val="none" w:sz="0" w:space="0" w:color="auto"/>
                <w:left w:val="none" w:sz="0" w:space="0" w:color="auto"/>
                <w:bottom w:val="none" w:sz="0" w:space="0" w:color="auto"/>
                <w:right w:val="none" w:sz="0" w:space="0" w:color="auto"/>
              </w:divBdr>
            </w:div>
            <w:div w:id="97411943">
              <w:marLeft w:val="0"/>
              <w:marRight w:val="0"/>
              <w:marTop w:val="0"/>
              <w:marBottom w:val="0"/>
              <w:divBdr>
                <w:top w:val="none" w:sz="0" w:space="0" w:color="auto"/>
                <w:left w:val="none" w:sz="0" w:space="0" w:color="auto"/>
                <w:bottom w:val="none" w:sz="0" w:space="0" w:color="auto"/>
                <w:right w:val="none" w:sz="0" w:space="0" w:color="auto"/>
              </w:divBdr>
            </w:div>
          </w:divsChild>
        </w:div>
        <w:div w:id="1501434164">
          <w:marLeft w:val="0"/>
          <w:marRight w:val="0"/>
          <w:marTop w:val="0"/>
          <w:marBottom w:val="0"/>
          <w:divBdr>
            <w:top w:val="none" w:sz="0" w:space="0" w:color="auto"/>
            <w:left w:val="none" w:sz="0" w:space="0" w:color="auto"/>
            <w:bottom w:val="none" w:sz="0" w:space="0" w:color="auto"/>
            <w:right w:val="none" w:sz="0" w:space="0" w:color="auto"/>
          </w:divBdr>
          <w:divsChild>
            <w:div w:id="1675377710">
              <w:marLeft w:val="0"/>
              <w:marRight w:val="0"/>
              <w:marTop w:val="0"/>
              <w:marBottom w:val="0"/>
              <w:divBdr>
                <w:top w:val="none" w:sz="0" w:space="0" w:color="auto"/>
                <w:left w:val="none" w:sz="0" w:space="0" w:color="auto"/>
                <w:bottom w:val="none" w:sz="0" w:space="0" w:color="auto"/>
                <w:right w:val="none" w:sz="0" w:space="0" w:color="auto"/>
              </w:divBdr>
            </w:div>
          </w:divsChild>
        </w:div>
        <w:div w:id="111021567">
          <w:marLeft w:val="0"/>
          <w:marRight w:val="0"/>
          <w:marTop w:val="0"/>
          <w:marBottom w:val="0"/>
          <w:divBdr>
            <w:top w:val="none" w:sz="0" w:space="0" w:color="auto"/>
            <w:left w:val="none" w:sz="0" w:space="0" w:color="auto"/>
            <w:bottom w:val="none" w:sz="0" w:space="0" w:color="auto"/>
            <w:right w:val="none" w:sz="0" w:space="0" w:color="auto"/>
          </w:divBdr>
          <w:divsChild>
            <w:div w:id="245648042">
              <w:marLeft w:val="0"/>
              <w:marRight w:val="0"/>
              <w:marTop w:val="0"/>
              <w:marBottom w:val="0"/>
              <w:divBdr>
                <w:top w:val="none" w:sz="0" w:space="0" w:color="auto"/>
                <w:left w:val="none" w:sz="0" w:space="0" w:color="auto"/>
                <w:bottom w:val="none" w:sz="0" w:space="0" w:color="auto"/>
                <w:right w:val="none" w:sz="0" w:space="0" w:color="auto"/>
              </w:divBdr>
            </w:div>
          </w:divsChild>
        </w:div>
        <w:div w:id="1266352952">
          <w:marLeft w:val="0"/>
          <w:marRight w:val="0"/>
          <w:marTop w:val="0"/>
          <w:marBottom w:val="0"/>
          <w:divBdr>
            <w:top w:val="none" w:sz="0" w:space="0" w:color="auto"/>
            <w:left w:val="none" w:sz="0" w:space="0" w:color="auto"/>
            <w:bottom w:val="none" w:sz="0" w:space="0" w:color="auto"/>
            <w:right w:val="none" w:sz="0" w:space="0" w:color="auto"/>
          </w:divBdr>
          <w:divsChild>
            <w:div w:id="147404329">
              <w:marLeft w:val="0"/>
              <w:marRight w:val="0"/>
              <w:marTop w:val="0"/>
              <w:marBottom w:val="0"/>
              <w:divBdr>
                <w:top w:val="none" w:sz="0" w:space="0" w:color="auto"/>
                <w:left w:val="none" w:sz="0" w:space="0" w:color="auto"/>
                <w:bottom w:val="none" w:sz="0" w:space="0" w:color="auto"/>
                <w:right w:val="none" w:sz="0" w:space="0" w:color="auto"/>
              </w:divBdr>
            </w:div>
          </w:divsChild>
        </w:div>
        <w:div w:id="1466967993">
          <w:marLeft w:val="0"/>
          <w:marRight w:val="0"/>
          <w:marTop w:val="0"/>
          <w:marBottom w:val="0"/>
          <w:divBdr>
            <w:top w:val="none" w:sz="0" w:space="0" w:color="auto"/>
            <w:left w:val="none" w:sz="0" w:space="0" w:color="auto"/>
            <w:bottom w:val="none" w:sz="0" w:space="0" w:color="auto"/>
            <w:right w:val="none" w:sz="0" w:space="0" w:color="auto"/>
          </w:divBdr>
          <w:divsChild>
            <w:div w:id="222185156">
              <w:marLeft w:val="0"/>
              <w:marRight w:val="0"/>
              <w:marTop w:val="0"/>
              <w:marBottom w:val="0"/>
              <w:divBdr>
                <w:top w:val="none" w:sz="0" w:space="0" w:color="auto"/>
                <w:left w:val="none" w:sz="0" w:space="0" w:color="auto"/>
                <w:bottom w:val="none" w:sz="0" w:space="0" w:color="auto"/>
                <w:right w:val="none" w:sz="0" w:space="0" w:color="auto"/>
              </w:divBdr>
            </w:div>
          </w:divsChild>
        </w:div>
        <w:div w:id="977876651">
          <w:marLeft w:val="0"/>
          <w:marRight w:val="0"/>
          <w:marTop w:val="0"/>
          <w:marBottom w:val="0"/>
          <w:divBdr>
            <w:top w:val="none" w:sz="0" w:space="0" w:color="auto"/>
            <w:left w:val="none" w:sz="0" w:space="0" w:color="auto"/>
            <w:bottom w:val="none" w:sz="0" w:space="0" w:color="auto"/>
            <w:right w:val="none" w:sz="0" w:space="0" w:color="auto"/>
          </w:divBdr>
          <w:divsChild>
            <w:div w:id="2099131761">
              <w:marLeft w:val="0"/>
              <w:marRight w:val="0"/>
              <w:marTop w:val="0"/>
              <w:marBottom w:val="0"/>
              <w:divBdr>
                <w:top w:val="none" w:sz="0" w:space="0" w:color="auto"/>
                <w:left w:val="none" w:sz="0" w:space="0" w:color="auto"/>
                <w:bottom w:val="none" w:sz="0" w:space="0" w:color="auto"/>
                <w:right w:val="none" w:sz="0" w:space="0" w:color="auto"/>
              </w:divBdr>
            </w:div>
          </w:divsChild>
        </w:div>
        <w:div w:id="1803301850">
          <w:marLeft w:val="0"/>
          <w:marRight w:val="0"/>
          <w:marTop w:val="0"/>
          <w:marBottom w:val="0"/>
          <w:divBdr>
            <w:top w:val="none" w:sz="0" w:space="0" w:color="auto"/>
            <w:left w:val="none" w:sz="0" w:space="0" w:color="auto"/>
            <w:bottom w:val="none" w:sz="0" w:space="0" w:color="auto"/>
            <w:right w:val="none" w:sz="0" w:space="0" w:color="auto"/>
          </w:divBdr>
          <w:divsChild>
            <w:div w:id="1427532450">
              <w:marLeft w:val="0"/>
              <w:marRight w:val="0"/>
              <w:marTop w:val="0"/>
              <w:marBottom w:val="0"/>
              <w:divBdr>
                <w:top w:val="none" w:sz="0" w:space="0" w:color="auto"/>
                <w:left w:val="none" w:sz="0" w:space="0" w:color="auto"/>
                <w:bottom w:val="none" w:sz="0" w:space="0" w:color="auto"/>
                <w:right w:val="none" w:sz="0" w:space="0" w:color="auto"/>
              </w:divBdr>
            </w:div>
          </w:divsChild>
        </w:div>
        <w:div w:id="696004010">
          <w:marLeft w:val="0"/>
          <w:marRight w:val="0"/>
          <w:marTop w:val="0"/>
          <w:marBottom w:val="0"/>
          <w:divBdr>
            <w:top w:val="none" w:sz="0" w:space="0" w:color="auto"/>
            <w:left w:val="none" w:sz="0" w:space="0" w:color="auto"/>
            <w:bottom w:val="none" w:sz="0" w:space="0" w:color="auto"/>
            <w:right w:val="none" w:sz="0" w:space="0" w:color="auto"/>
          </w:divBdr>
          <w:divsChild>
            <w:div w:id="1490517517">
              <w:marLeft w:val="0"/>
              <w:marRight w:val="0"/>
              <w:marTop w:val="0"/>
              <w:marBottom w:val="0"/>
              <w:divBdr>
                <w:top w:val="none" w:sz="0" w:space="0" w:color="auto"/>
                <w:left w:val="none" w:sz="0" w:space="0" w:color="auto"/>
                <w:bottom w:val="none" w:sz="0" w:space="0" w:color="auto"/>
                <w:right w:val="none" w:sz="0" w:space="0" w:color="auto"/>
              </w:divBdr>
            </w:div>
            <w:div w:id="1771583417">
              <w:marLeft w:val="0"/>
              <w:marRight w:val="0"/>
              <w:marTop w:val="0"/>
              <w:marBottom w:val="0"/>
              <w:divBdr>
                <w:top w:val="none" w:sz="0" w:space="0" w:color="auto"/>
                <w:left w:val="none" w:sz="0" w:space="0" w:color="auto"/>
                <w:bottom w:val="none" w:sz="0" w:space="0" w:color="auto"/>
                <w:right w:val="none" w:sz="0" w:space="0" w:color="auto"/>
              </w:divBdr>
            </w:div>
            <w:div w:id="1183859721">
              <w:marLeft w:val="0"/>
              <w:marRight w:val="0"/>
              <w:marTop w:val="0"/>
              <w:marBottom w:val="0"/>
              <w:divBdr>
                <w:top w:val="none" w:sz="0" w:space="0" w:color="auto"/>
                <w:left w:val="none" w:sz="0" w:space="0" w:color="auto"/>
                <w:bottom w:val="none" w:sz="0" w:space="0" w:color="auto"/>
                <w:right w:val="none" w:sz="0" w:space="0" w:color="auto"/>
              </w:divBdr>
            </w:div>
            <w:div w:id="556474358">
              <w:marLeft w:val="0"/>
              <w:marRight w:val="0"/>
              <w:marTop w:val="0"/>
              <w:marBottom w:val="0"/>
              <w:divBdr>
                <w:top w:val="none" w:sz="0" w:space="0" w:color="auto"/>
                <w:left w:val="none" w:sz="0" w:space="0" w:color="auto"/>
                <w:bottom w:val="none" w:sz="0" w:space="0" w:color="auto"/>
                <w:right w:val="none" w:sz="0" w:space="0" w:color="auto"/>
              </w:divBdr>
            </w:div>
          </w:divsChild>
        </w:div>
        <w:div w:id="1818838551">
          <w:marLeft w:val="0"/>
          <w:marRight w:val="0"/>
          <w:marTop w:val="0"/>
          <w:marBottom w:val="0"/>
          <w:divBdr>
            <w:top w:val="none" w:sz="0" w:space="0" w:color="auto"/>
            <w:left w:val="none" w:sz="0" w:space="0" w:color="auto"/>
            <w:bottom w:val="none" w:sz="0" w:space="0" w:color="auto"/>
            <w:right w:val="none" w:sz="0" w:space="0" w:color="auto"/>
          </w:divBdr>
          <w:divsChild>
            <w:div w:id="1795325583">
              <w:marLeft w:val="0"/>
              <w:marRight w:val="0"/>
              <w:marTop w:val="0"/>
              <w:marBottom w:val="0"/>
              <w:divBdr>
                <w:top w:val="none" w:sz="0" w:space="0" w:color="auto"/>
                <w:left w:val="none" w:sz="0" w:space="0" w:color="auto"/>
                <w:bottom w:val="none" w:sz="0" w:space="0" w:color="auto"/>
                <w:right w:val="none" w:sz="0" w:space="0" w:color="auto"/>
              </w:divBdr>
            </w:div>
          </w:divsChild>
        </w:div>
        <w:div w:id="1245917523">
          <w:marLeft w:val="0"/>
          <w:marRight w:val="0"/>
          <w:marTop w:val="0"/>
          <w:marBottom w:val="0"/>
          <w:divBdr>
            <w:top w:val="none" w:sz="0" w:space="0" w:color="auto"/>
            <w:left w:val="none" w:sz="0" w:space="0" w:color="auto"/>
            <w:bottom w:val="none" w:sz="0" w:space="0" w:color="auto"/>
            <w:right w:val="none" w:sz="0" w:space="0" w:color="auto"/>
          </w:divBdr>
          <w:divsChild>
            <w:div w:id="2105495633">
              <w:marLeft w:val="0"/>
              <w:marRight w:val="0"/>
              <w:marTop w:val="0"/>
              <w:marBottom w:val="0"/>
              <w:divBdr>
                <w:top w:val="none" w:sz="0" w:space="0" w:color="auto"/>
                <w:left w:val="none" w:sz="0" w:space="0" w:color="auto"/>
                <w:bottom w:val="none" w:sz="0" w:space="0" w:color="auto"/>
                <w:right w:val="none" w:sz="0" w:space="0" w:color="auto"/>
              </w:divBdr>
            </w:div>
          </w:divsChild>
        </w:div>
        <w:div w:id="811992666">
          <w:marLeft w:val="0"/>
          <w:marRight w:val="0"/>
          <w:marTop w:val="0"/>
          <w:marBottom w:val="0"/>
          <w:divBdr>
            <w:top w:val="none" w:sz="0" w:space="0" w:color="auto"/>
            <w:left w:val="none" w:sz="0" w:space="0" w:color="auto"/>
            <w:bottom w:val="none" w:sz="0" w:space="0" w:color="auto"/>
            <w:right w:val="none" w:sz="0" w:space="0" w:color="auto"/>
          </w:divBdr>
          <w:divsChild>
            <w:div w:id="1206406474">
              <w:marLeft w:val="0"/>
              <w:marRight w:val="0"/>
              <w:marTop w:val="0"/>
              <w:marBottom w:val="0"/>
              <w:divBdr>
                <w:top w:val="none" w:sz="0" w:space="0" w:color="auto"/>
                <w:left w:val="none" w:sz="0" w:space="0" w:color="auto"/>
                <w:bottom w:val="none" w:sz="0" w:space="0" w:color="auto"/>
                <w:right w:val="none" w:sz="0" w:space="0" w:color="auto"/>
              </w:divBdr>
            </w:div>
          </w:divsChild>
        </w:div>
        <w:div w:id="444927845">
          <w:marLeft w:val="0"/>
          <w:marRight w:val="0"/>
          <w:marTop w:val="0"/>
          <w:marBottom w:val="0"/>
          <w:divBdr>
            <w:top w:val="none" w:sz="0" w:space="0" w:color="auto"/>
            <w:left w:val="none" w:sz="0" w:space="0" w:color="auto"/>
            <w:bottom w:val="none" w:sz="0" w:space="0" w:color="auto"/>
            <w:right w:val="none" w:sz="0" w:space="0" w:color="auto"/>
          </w:divBdr>
          <w:divsChild>
            <w:div w:id="967248063">
              <w:marLeft w:val="0"/>
              <w:marRight w:val="0"/>
              <w:marTop w:val="0"/>
              <w:marBottom w:val="0"/>
              <w:divBdr>
                <w:top w:val="none" w:sz="0" w:space="0" w:color="auto"/>
                <w:left w:val="none" w:sz="0" w:space="0" w:color="auto"/>
                <w:bottom w:val="none" w:sz="0" w:space="0" w:color="auto"/>
                <w:right w:val="none" w:sz="0" w:space="0" w:color="auto"/>
              </w:divBdr>
            </w:div>
          </w:divsChild>
        </w:div>
        <w:div w:id="2026709279">
          <w:marLeft w:val="0"/>
          <w:marRight w:val="0"/>
          <w:marTop w:val="0"/>
          <w:marBottom w:val="0"/>
          <w:divBdr>
            <w:top w:val="none" w:sz="0" w:space="0" w:color="auto"/>
            <w:left w:val="none" w:sz="0" w:space="0" w:color="auto"/>
            <w:bottom w:val="none" w:sz="0" w:space="0" w:color="auto"/>
            <w:right w:val="none" w:sz="0" w:space="0" w:color="auto"/>
          </w:divBdr>
          <w:divsChild>
            <w:div w:id="691806280">
              <w:marLeft w:val="0"/>
              <w:marRight w:val="0"/>
              <w:marTop w:val="0"/>
              <w:marBottom w:val="0"/>
              <w:divBdr>
                <w:top w:val="none" w:sz="0" w:space="0" w:color="auto"/>
                <w:left w:val="none" w:sz="0" w:space="0" w:color="auto"/>
                <w:bottom w:val="none" w:sz="0" w:space="0" w:color="auto"/>
                <w:right w:val="none" w:sz="0" w:space="0" w:color="auto"/>
              </w:divBdr>
            </w:div>
          </w:divsChild>
        </w:div>
        <w:div w:id="447774458">
          <w:marLeft w:val="0"/>
          <w:marRight w:val="0"/>
          <w:marTop w:val="0"/>
          <w:marBottom w:val="0"/>
          <w:divBdr>
            <w:top w:val="none" w:sz="0" w:space="0" w:color="auto"/>
            <w:left w:val="none" w:sz="0" w:space="0" w:color="auto"/>
            <w:bottom w:val="none" w:sz="0" w:space="0" w:color="auto"/>
            <w:right w:val="none" w:sz="0" w:space="0" w:color="auto"/>
          </w:divBdr>
          <w:divsChild>
            <w:div w:id="1004551877">
              <w:marLeft w:val="0"/>
              <w:marRight w:val="0"/>
              <w:marTop w:val="0"/>
              <w:marBottom w:val="0"/>
              <w:divBdr>
                <w:top w:val="none" w:sz="0" w:space="0" w:color="auto"/>
                <w:left w:val="none" w:sz="0" w:space="0" w:color="auto"/>
                <w:bottom w:val="none" w:sz="0" w:space="0" w:color="auto"/>
                <w:right w:val="none" w:sz="0" w:space="0" w:color="auto"/>
              </w:divBdr>
            </w:div>
          </w:divsChild>
        </w:div>
        <w:div w:id="2097092207">
          <w:marLeft w:val="0"/>
          <w:marRight w:val="0"/>
          <w:marTop w:val="0"/>
          <w:marBottom w:val="0"/>
          <w:divBdr>
            <w:top w:val="none" w:sz="0" w:space="0" w:color="auto"/>
            <w:left w:val="none" w:sz="0" w:space="0" w:color="auto"/>
            <w:bottom w:val="none" w:sz="0" w:space="0" w:color="auto"/>
            <w:right w:val="none" w:sz="0" w:space="0" w:color="auto"/>
          </w:divBdr>
          <w:divsChild>
            <w:div w:id="1630739855">
              <w:marLeft w:val="0"/>
              <w:marRight w:val="0"/>
              <w:marTop w:val="0"/>
              <w:marBottom w:val="0"/>
              <w:divBdr>
                <w:top w:val="none" w:sz="0" w:space="0" w:color="auto"/>
                <w:left w:val="none" w:sz="0" w:space="0" w:color="auto"/>
                <w:bottom w:val="none" w:sz="0" w:space="0" w:color="auto"/>
                <w:right w:val="none" w:sz="0" w:space="0" w:color="auto"/>
              </w:divBdr>
            </w:div>
          </w:divsChild>
        </w:div>
        <w:div w:id="1139036512">
          <w:marLeft w:val="0"/>
          <w:marRight w:val="0"/>
          <w:marTop w:val="0"/>
          <w:marBottom w:val="0"/>
          <w:divBdr>
            <w:top w:val="none" w:sz="0" w:space="0" w:color="auto"/>
            <w:left w:val="none" w:sz="0" w:space="0" w:color="auto"/>
            <w:bottom w:val="none" w:sz="0" w:space="0" w:color="auto"/>
            <w:right w:val="none" w:sz="0" w:space="0" w:color="auto"/>
          </w:divBdr>
          <w:divsChild>
            <w:div w:id="907107076">
              <w:marLeft w:val="0"/>
              <w:marRight w:val="0"/>
              <w:marTop w:val="0"/>
              <w:marBottom w:val="0"/>
              <w:divBdr>
                <w:top w:val="none" w:sz="0" w:space="0" w:color="auto"/>
                <w:left w:val="none" w:sz="0" w:space="0" w:color="auto"/>
                <w:bottom w:val="none" w:sz="0" w:space="0" w:color="auto"/>
                <w:right w:val="none" w:sz="0" w:space="0" w:color="auto"/>
              </w:divBdr>
            </w:div>
          </w:divsChild>
        </w:div>
        <w:div w:id="1436754934">
          <w:marLeft w:val="0"/>
          <w:marRight w:val="0"/>
          <w:marTop w:val="0"/>
          <w:marBottom w:val="0"/>
          <w:divBdr>
            <w:top w:val="none" w:sz="0" w:space="0" w:color="auto"/>
            <w:left w:val="none" w:sz="0" w:space="0" w:color="auto"/>
            <w:bottom w:val="none" w:sz="0" w:space="0" w:color="auto"/>
            <w:right w:val="none" w:sz="0" w:space="0" w:color="auto"/>
          </w:divBdr>
          <w:divsChild>
            <w:div w:id="1715037583">
              <w:marLeft w:val="0"/>
              <w:marRight w:val="0"/>
              <w:marTop w:val="0"/>
              <w:marBottom w:val="0"/>
              <w:divBdr>
                <w:top w:val="none" w:sz="0" w:space="0" w:color="auto"/>
                <w:left w:val="none" w:sz="0" w:space="0" w:color="auto"/>
                <w:bottom w:val="none" w:sz="0" w:space="0" w:color="auto"/>
                <w:right w:val="none" w:sz="0" w:space="0" w:color="auto"/>
              </w:divBdr>
            </w:div>
          </w:divsChild>
        </w:div>
        <w:div w:id="239410509">
          <w:marLeft w:val="0"/>
          <w:marRight w:val="0"/>
          <w:marTop w:val="0"/>
          <w:marBottom w:val="0"/>
          <w:divBdr>
            <w:top w:val="none" w:sz="0" w:space="0" w:color="auto"/>
            <w:left w:val="none" w:sz="0" w:space="0" w:color="auto"/>
            <w:bottom w:val="none" w:sz="0" w:space="0" w:color="auto"/>
            <w:right w:val="none" w:sz="0" w:space="0" w:color="auto"/>
          </w:divBdr>
          <w:divsChild>
            <w:div w:id="509301282">
              <w:marLeft w:val="0"/>
              <w:marRight w:val="0"/>
              <w:marTop w:val="0"/>
              <w:marBottom w:val="0"/>
              <w:divBdr>
                <w:top w:val="none" w:sz="0" w:space="0" w:color="auto"/>
                <w:left w:val="none" w:sz="0" w:space="0" w:color="auto"/>
                <w:bottom w:val="none" w:sz="0" w:space="0" w:color="auto"/>
                <w:right w:val="none" w:sz="0" w:space="0" w:color="auto"/>
              </w:divBdr>
            </w:div>
          </w:divsChild>
        </w:div>
        <w:div w:id="44329931">
          <w:marLeft w:val="0"/>
          <w:marRight w:val="0"/>
          <w:marTop w:val="0"/>
          <w:marBottom w:val="0"/>
          <w:divBdr>
            <w:top w:val="none" w:sz="0" w:space="0" w:color="auto"/>
            <w:left w:val="none" w:sz="0" w:space="0" w:color="auto"/>
            <w:bottom w:val="none" w:sz="0" w:space="0" w:color="auto"/>
            <w:right w:val="none" w:sz="0" w:space="0" w:color="auto"/>
          </w:divBdr>
          <w:divsChild>
            <w:div w:id="329410971">
              <w:marLeft w:val="0"/>
              <w:marRight w:val="0"/>
              <w:marTop w:val="0"/>
              <w:marBottom w:val="0"/>
              <w:divBdr>
                <w:top w:val="none" w:sz="0" w:space="0" w:color="auto"/>
                <w:left w:val="none" w:sz="0" w:space="0" w:color="auto"/>
                <w:bottom w:val="none" w:sz="0" w:space="0" w:color="auto"/>
                <w:right w:val="none" w:sz="0" w:space="0" w:color="auto"/>
              </w:divBdr>
            </w:div>
          </w:divsChild>
        </w:div>
        <w:div w:id="729310283">
          <w:marLeft w:val="0"/>
          <w:marRight w:val="0"/>
          <w:marTop w:val="0"/>
          <w:marBottom w:val="0"/>
          <w:divBdr>
            <w:top w:val="none" w:sz="0" w:space="0" w:color="auto"/>
            <w:left w:val="none" w:sz="0" w:space="0" w:color="auto"/>
            <w:bottom w:val="none" w:sz="0" w:space="0" w:color="auto"/>
            <w:right w:val="none" w:sz="0" w:space="0" w:color="auto"/>
          </w:divBdr>
          <w:divsChild>
            <w:div w:id="1939753800">
              <w:marLeft w:val="0"/>
              <w:marRight w:val="0"/>
              <w:marTop w:val="0"/>
              <w:marBottom w:val="0"/>
              <w:divBdr>
                <w:top w:val="none" w:sz="0" w:space="0" w:color="auto"/>
                <w:left w:val="none" w:sz="0" w:space="0" w:color="auto"/>
                <w:bottom w:val="none" w:sz="0" w:space="0" w:color="auto"/>
                <w:right w:val="none" w:sz="0" w:space="0" w:color="auto"/>
              </w:divBdr>
            </w:div>
          </w:divsChild>
        </w:div>
        <w:div w:id="1659844759">
          <w:marLeft w:val="0"/>
          <w:marRight w:val="0"/>
          <w:marTop w:val="0"/>
          <w:marBottom w:val="0"/>
          <w:divBdr>
            <w:top w:val="none" w:sz="0" w:space="0" w:color="auto"/>
            <w:left w:val="none" w:sz="0" w:space="0" w:color="auto"/>
            <w:bottom w:val="none" w:sz="0" w:space="0" w:color="auto"/>
            <w:right w:val="none" w:sz="0" w:space="0" w:color="auto"/>
          </w:divBdr>
          <w:divsChild>
            <w:div w:id="993340038">
              <w:marLeft w:val="0"/>
              <w:marRight w:val="0"/>
              <w:marTop w:val="0"/>
              <w:marBottom w:val="0"/>
              <w:divBdr>
                <w:top w:val="none" w:sz="0" w:space="0" w:color="auto"/>
                <w:left w:val="none" w:sz="0" w:space="0" w:color="auto"/>
                <w:bottom w:val="none" w:sz="0" w:space="0" w:color="auto"/>
                <w:right w:val="none" w:sz="0" w:space="0" w:color="auto"/>
              </w:divBdr>
            </w:div>
          </w:divsChild>
        </w:div>
        <w:div w:id="121388701">
          <w:marLeft w:val="0"/>
          <w:marRight w:val="0"/>
          <w:marTop w:val="0"/>
          <w:marBottom w:val="0"/>
          <w:divBdr>
            <w:top w:val="none" w:sz="0" w:space="0" w:color="auto"/>
            <w:left w:val="none" w:sz="0" w:space="0" w:color="auto"/>
            <w:bottom w:val="none" w:sz="0" w:space="0" w:color="auto"/>
            <w:right w:val="none" w:sz="0" w:space="0" w:color="auto"/>
          </w:divBdr>
          <w:divsChild>
            <w:div w:id="592248932">
              <w:marLeft w:val="0"/>
              <w:marRight w:val="0"/>
              <w:marTop w:val="0"/>
              <w:marBottom w:val="0"/>
              <w:divBdr>
                <w:top w:val="none" w:sz="0" w:space="0" w:color="auto"/>
                <w:left w:val="none" w:sz="0" w:space="0" w:color="auto"/>
                <w:bottom w:val="none" w:sz="0" w:space="0" w:color="auto"/>
                <w:right w:val="none" w:sz="0" w:space="0" w:color="auto"/>
              </w:divBdr>
            </w:div>
          </w:divsChild>
        </w:div>
        <w:div w:id="782698574">
          <w:marLeft w:val="0"/>
          <w:marRight w:val="0"/>
          <w:marTop w:val="0"/>
          <w:marBottom w:val="0"/>
          <w:divBdr>
            <w:top w:val="none" w:sz="0" w:space="0" w:color="auto"/>
            <w:left w:val="none" w:sz="0" w:space="0" w:color="auto"/>
            <w:bottom w:val="none" w:sz="0" w:space="0" w:color="auto"/>
            <w:right w:val="none" w:sz="0" w:space="0" w:color="auto"/>
          </w:divBdr>
          <w:divsChild>
            <w:div w:id="960376279">
              <w:marLeft w:val="0"/>
              <w:marRight w:val="0"/>
              <w:marTop w:val="0"/>
              <w:marBottom w:val="0"/>
              <w:divBdr>
                <w:top w:val="none" w:sz="0" w:space="0" w:color="auto"/>
                <w:left w:val="none" w:sz="0" w:space="0" w:color="auto"/>
                <w:bottom w:val="none" w:sz="0" w:space="0" w:color="auto"/>
                <w:right w:val="none" w:sz="0" w:space="0" w:color="auto"/>
              </w:divBdr>
            </w:div>
          </w:divsChild>
        </w:div>
        <w:div w:id="1239562737">
          <w:marLeft w:val="0"/>
          <w:marRight w:val="0"/>
          <w:marTop w:val="0"/>
          <w:marBottom w:val="0"/>
          <w:divBdr>
            <w:top w:val="none" w:sz="0" w:space="0" w:color="auto"/>
            <w:left w:val="none" w:sz="0" w:space="0" w:color="auto"/>
            <w:bottom w:val="none" w:sz="0" w:space="0" w:color="auto"/>
            <w:right w:val="none" w:sz="0" w:space="0" w:color="auto"/>
          </w:divBdr>
          <w:divsChild>
            <w:div w:id="872380066">
              <w:marLeft w:val="0"/>
              <w:marRight w:val="0"/>
              <w:marTop w:val="0"/>
              <w:marBottom w:val="0"/>
              <w:divBdr>
                <w:top w:val="none" w:sz="0" w:space="0" w:color="auto"/>
                <w:left w:val="none" w:sz="0" w:space="0" w:color="auto"/>
                <w:bottom w:val="none" w:sz="0" w:space="0" w:color="auto"/>
                <w:right w:val="none" w:sz="0" w:space="0" w:color="auto"/>
              </w:divBdr>
            </w:div>
          </w:divsChild>
        </w:div>
        <w:div w:id="1266619421">
          <w:marLeft w:val="0"/>
          <w:marRight w:val="0"/>
          <w:marTop w:val="0"/>
          <w:marBottom w:val="0"/>
          <w:divBdr>
            <w:top w:val="none" w:sz="0" w:space="0" w:color="auto"/>
            <w:left w:val="none" w:sz="0" w:space="0" w:color="auto"/>
            <w:bottom w:val="none" w:sz="0" w:space="0" w:color="auto"/>
            <w:right w:val="none" w:sz="0" w:space="0" w:color="auto"/>
          </w:divBdr>
          <w:divsChild>
            <w:div w:id="1842113862">
              <w:marLeft w:val="0"/>
              <w:marRight w:val="0"/>
              <w:marTop w:val="0"/>
              <w:marBottom w:val="0"/>
              <w:divBdr>
                <w:top w:val="none" w:sz="0" w:space="0" w:color="auto"/>
                <w:left w:val="none" w:sz="0" w:space="0" w:color="auto"/>
                <w:bottom w:val="none" w:sz="0" w:space="0" w:color="auto"/>
                <w:right w:val="none" w:sz="0" w:space="0" w:color="auto"/>
              </w:divBdr>
            </w:div>
          </w:divsChild>
        </w:div>
        <w:div w:id="1125808418">
          <w:marLeft w:val="0"/>
          <w:marRight w:val="0"/>
          <w:marTop w:val="0"/>
          <w:marBottom w:val="0"/>
          <w:divBdr>
            <w:top w:val="none" w:sz="0" w:space="0" w:color="auto"/>
            <w:left w:val="none" w:sz="0" w:space="0" w:color="auto"/>
            <w:bottom w:val="none" w:sz="0" w:space="0" w:color="auto"/>
            <w:right w:val="none" w:sz="0" w:space="0" w:color="auto"/>
          </w:divBdr>
          <w:divsChild>
            <w:div w:id="924920830">
              <w:marLeft w:val="0"/>
              <w:marRight w:val="0"/>
              <w:marTop w:val="0"/>
              <w:marBottom w:val="0"/>
              <w:divBdr>
                <w:top w:val="none" w:sz="0" w:space="0" w:color="auto"/>
                <w:left w:val="none" w:sz="0" w:space="0" w:color="auto"/>
                <w:bottom w:val="none" w:sz="0" w:space="0" w:color="auto"/>
                <w:right w:val="none" w:sz="0" w:space="0" w:color="auto"/>
              </w:divBdr>
            </w:div>
          </w:divsChild>
        </w:div>
        <w:div w:id="1334333273">
          <w:marLeft w:val="0"/>
          <w:marRight w:val="0"/>
          <w:marTop w:val="0"/>
          <w:marBottom w:val="0"/>
          <w:divBdr>
            <w:top w:val="none" w:sz="0" w:space="0" w:color="auto"/>
            <w:left w:val="none" w:sz="0" w:space="0" w:color="auto"/>
            <w:bottom w:val="none" w:sz="0" w:space="0" w:color="auto"/>
            <w:right w:val="none" w:sz="0" w:space="0" w:color="auto"/>
          </w:divBdr>
          <w:divsChild>
            <w:div w:id="735664200">
              <w:marLeft w:val="0"/>
              <w:marRight w:val="0"/>
              <w:marTop w:val="0"/>
              <w:marBottom w:val="0"/>
              <w:divBdr>
                <w:top w:val="none" w:sz="0" w:space="0" w:color="auto"/>
                <w:left w:val="none" w:sz="0" w:space="0" w:color="auto"/>
                <w:bottom w:val="none" w:sz="0" w:space="0" w:color="auto"/>
                <w:right w:val="none" w:sz="0" w:space="0" w:color="auto"/>
              </w:divBdr>
            </w:div>
            <w:div w:id="1896551180">
              <w:marLeft w:val="0"/>
              <w:marRight w:val="0"/>
              <w:marTop w:val="0"/>
              <w:marBottom w:val="0"/>
              <w:divBdr>
                <w:top w:val="none" w:sz="0" w:space="0" w:color="auto"/>
                <w:left w:val="none" w:sz="0" w:space="0" w:color="auto"/>
                <w:bottom w:val="none" w:sz="0" w:space="0" w:color="auto"/>
                <w:right w:val="none" w:sz="0" w:space="0" w:color="auto"/>
              </w:divBdr>
            </w:div>
          </w:divsChild>
        </w:div>
        <w:div w:id="1637561411">
          <w:marLeft w:val="0"/>
          <w:marRight w:val="0"/>
          <w:marTop w:val="0"/>
          <w:marBottom w:val="0"/>
          <w:divBdr>
            <w:top w:val="none" w:sz="0" w:space="0" w:color="auto"/>
            <w:left w:val="none" w:sz="0" w:space="0" w:color="auto"/>
            <w:bottom w:val="none" w:sz="0" w:space="0" w:color="auto"/>
            <w:right w:val="none" w:sz="0" w:space="0" w:color="auto"/>
          </w:divBdr>
          <w:divsChild>
            <w:div w:id="975527475">
              <w:marLeft w:val="0"/>
              <w:marRight w:val="0"/>
              <w:marTop w:val="0"/>
              <w:marBottom w:val="0"/>
              <w:divBdr>
                <w:top w:val="none" w:sz="0" w:space="0" w:color="auto"/>
                <w:left w:val="none" w:sz="0" w:space="0" w:color="auto"/>
                <w:bottom w:val="none" w:sz="0" w:space="0" w:color="auto"/>
                <w:right w:val="none" w:sz="0" w:space="0" w:color="auto"/>
              </w:divBdr>
            </w:div>
          </w:divsChild>
        </w:div>
        <w:div w:id="514342069">
          <w:marLeft w:val="0"/>
          <w:marRight w:val="0"/>
          <w:marTop w:val="0"/>
          <w:marBottom w:val="0"/>
          <w:divBdr>
            <w:top w:val="none" w:sz="0" w:space="0" w:color="auto"/>
            <w:left w:val="none" w:sz="0" w:space="0" w:color="auto"/>
            <w:bottom w:val="none" w:sz="0" w:space="0" w:color="auto"/>
            <w:right w:val="none" w:sz="0" w:space="0" w:color="auto"/>
          </w:divBdr>
          <w:divsChild>
            <w:div w:id="2095735712">
              <w:marLeft w:val="0"/>
              <w:marRight w:val="0"/>
              <w:marTop w:val="0"/>
              <w:marBottom w:val="0"/>
              <w:divBdr>
                <w:top w:val="none" w:sz="0" w:space="0" w:color="auto"/>
                <w:left w:val="none" w:sz="0" w:space="0" w:color="auto"/>
                <w:bottom w:val="none" w:sz="0" w:space="0" w:color="auto"/>
                <w:right w:val="none" w:sz="0" w:space="0" w:color="auto"/>
              </w:divBdr>
            </w:div>
          </w:divsChild>
        </w:div>
        <w:div w:id="1350181377">
          <w:marLeft w:val="0"/>
          <w:marRight w:val="0"/>
          <w:marTop w:val="0"/>
          <w:marBottom w:val="0"/>
          <w:divBdr>
            <w:top w:val="none" w:sz="0" w:space="0" w:color="auto"/>
            <w:left w:val="none" w:sz="0" w:space="0" w:color="auto"/>
            <w:bottom w:val="none" w:sz="0" w:space="0" w:color="auto"/>
            <w:right w:val="none" w:sz="0" w:space="0" w:color="auto"/>
          </w:divBdr>
          <w:divsChild>
            <w:div w:id="2114275195">
              <w:marLeft w:val="0"/>
              <w:marRight w:val="0"/>
              <w:marTop w:val="0"/>
              <w:marBottom w:val="0"/>
              <w:divBdr>
                <w:top w:val="none" w:sz="0" w:space="0" w:color="auto"/>
                <w:left w:val="none" w:sz="0" w:space="0" w:color="auto"/>
                <w:bottom w:val="none" w:sz="0" w:space="0" w:color="auto"/>
                <w:right w:val="none" w:sz="0" w:space="0" w:color="auto"/>
              </w:divBdr>
            </w:div>
          </w:divsChild>
        </w:div>
        <w:div w:id="480734202">
          <w:marLeft w:val="0"/>
          <w:marRight w:val="0"/>
          <w:marTop w:val="0"/>
          <w:marBottom w:val="0"/>
          <w:divBdr>
            <w:top w:val="none" w:sz="0" w:space="0" w:color="auto"/>
            <w:left w:val="none" w:sz="0" w:space="0" w:color="auto"/>
            <w:bottom w:val="none" w:sz="0" w:space="0" w:color="auto"/>
            <w:right w:val="none" w:sz="0" w:space="0" w:color="auto"/>
          </w:divBdr>
          <w:divsChild>
            <w:div w:id="363213321">
              <w:marLeft w:val="0"/>
              <w:marRight w:val="0"/>
              <w:marTop w:val="0"/>
              <w:marBottom w:val="0"/>
              <w:divBdr>
                <w:top w:val="none" w:sz="0" w:space="0" w:color="auto"/>
                <w:left w:val="none" w:sz="0" w:space="0" w:color="auto"/>
                <w:bottom w:val="none" w:sz="0" w:space="0" w:color="auto"/>
                <w:right w:val="none" w:sz="0" w:space="0" w:color="auto"/>
              </w:divBdr>
            </w:div>
          </w:divsChild>
        </w:div>
        <w:div w:id="291331857">
          <w:marLeft w:val="0"/>
          <w:marRight w:val="0"/>
          <w:marTop w:val="0"/>
          <w:marBottom w:val="0"/>
          <w:divBdr>
            <w:top w:val="none" w:sz="0" w:space="0" w:color="auto"/>
            <w:left w:val="none" w:sz="0" w:space="0" w:color="auto"/>
            <w:bottom w:val="none" w:sz="0" w:space="0" w:color="auto"/>
            <w:right w:val="none" w:sz="0" w:space="0" w:color="auto"/>
          </w:divBdr>
          <w:divsChild>
            <w:div w:id="229778053">
              <w:marLeft w:val="0"/>
              <w:marRight w:val="0"/>
              <w:marTop w:val="0"/>
              <w:marBottom w:val="0"/>
              <w:divBdr>
                <w:top w:val="none" w:sz="0" w:space="0" w:color="auto"/>
                <w:left w:val="none" w:sz="0" w:space="0" w:color="auto"/>
                <w:bottom w:val="none" w:sz="0" w:space="0" w:color="auto"/>
                <w:right w:val="none" w:sz="0" w:space="0" w:color="auto"/>
              </w:divBdr>
            </w:div>
            <w:div w:id="1810436941">
              <w:marLeft w:val="0"/>
              <w:marRight w:val="0"/>
              <w:marTop w:val="0"/>
              <w:marBottom w:val="0"/>
              <w:divBdr>
                <w:top w:val="none" w:sz="0" w:space="0" w:color="auto"/>
                <w:left w:val="none" w:sz="0" w:space="0" w:color="auto"/>
                <w:bottom w:val="none" w:sz="0" w:space="0" w:color="auto"/>
                <w:right w:val="none" w:sz="0" w:space="0" w:color="auto"/>
              </w:divBdr>
            </w:div>
          </w:divsChild>
        </w:div>
        <w:div w:id="1942451361">
          <w:marLeft w:val="0"/>
          <w:marRight w:val="0"/>
          <w:marTop w:val="0"/>
          <w:marBottom w:val="0"/>
          <w:divBdr>
            <w:top w:val="none" w:sz="0" w:space="0" w:color="auto"/>
            <w:left w:val="none" w:sz="0" w:space="0" w:color="auto"/>
            <w:bottom w:val="none" w:sz="0" w:space="0" w:color="auto"/>
            <w:right w:val="none" w:sz="0" w:space="0" w:color="auto"/>
          </w:divBdr>
          <w:divsChild>
            <w:div w:id="973683282">
              <w:marLeft w:val="0"/>
              <w:marRight w:val="0"/>
              <w:marTop w:val="0"/>
              <w:marBottom w:val="0"/>
              <w:divBdr>
                <w:top w:val="none" w:sz="0" w:space="0" w:color="auto"/>
                <w:left w:val="none" w:sz="0" w:space="0" w:color="auto"/>
                <w:bottom w:val="none" w:sz="0" w:space="0" w:color="auto"/>
                <w:right w:val="none" w:sz="0" w:space="0" w:color="auto"/>
              </w:divBdr>
            </w:div>
          </w:divsChild>
        </w:div>
        <w:div w:id="471487465">
          <w:marLeft w:val="0"/>
          <w:marRight w:val="0"/>
          <w:marTop w:val="0"/>
          <w:marBottom w:val="0"/>
          <w:divBdr>
            <w:top w:val="none" w:sz="0" w:space="0" w:color="auto"/>
            <w:left w:val="none" w:sz="0" w:space="0" w:color="auto"/>
            <w:bottom w:val="none" w:sz="0" w:space="0" w:color="auto"/>
            <w:right w:val="none" w:sz="0" w:space="0" w:color="auto"/>
          </w:divBdr>
          <w:divsChild>
            <w:div w:id="1860851079">
              <w:marLeft w:val="0"/>
              <w:marRight w:val="0"/>
              <w:marTop w:val="0"/>
              <w:marBottom w:val="0"/>
              <w:divBdr>
                <w:top w:val="none" w:sz="0" w:space="0" w:color="auto"/>
                <w:left w:val="none" w:sz="0" w:space="0" w:color="auto"/>
                <w:bottom w:val="none" w:sz="0" w:space="0" w:color="auto"/>
                <w:right w:val="none" w:sz="0" w:space="0" w:color="auto"/>
              </w:divBdr>
            </w:div>
            <w:div w:id="782726550">
              <w:marLeft w:val="0"/>
              <w:marRight w:val="0"/>
              <w:marTop w:val="0"/>
              <w:marBottom w:val="0"/>
              <w:divBdr>
                <w:top w:val="none" w:sz="0" w:space="0" w:color="auto"/>
                <w:left w:val="none" w:sz="0" w:space="0" w:color="auto"/>
                <w:bottom w:val="none" w:sz="0" w:space="0" w:color="auto"/>
                <w:right w:val="none" w:sz="0" w:space="0" w:color="auto"/>
              </w:divBdr>
            </w:div>
          </w:divsChild>
        </w:div>
        <w:div w:id="1488521001">
          <w:marLeft w:val="0"/>
          <w:marRight w:val="0"/>
          <w:marTop w:val="0"/>
          <w:marBottom w:val="0"/>
          <w:divBdr>
            <w:top w:val="none" w:sz="0" w:space="0" w:color="auto"/>
            <w:left w:val="none" w:sz="0" w:space="0" w:color="auto"/>
            <w:bottom w:val="none" w:sz="0" w:space="0" w:color="auto"/>
            <w:right w:val="none" w:sz="0" w:space="0" w:color="auto"/>
          </w:divBdr>
          <w:divsChild>
            <w:div w:id="1070689076">
              <w:marLeft w:val="0"/>
              <w:marRight w:val="0"/>
              <w:marTop w:val="0"/>
              <w:marBottom w:val="0"/>
              <w:divBdr>
                <w:top w:val="none" w:sz="0" w:space="0" w:color="auto"/>
                <w:left w:val="none" w:sz="0" w:space="0" w:color="auto"/>
                <w:bottom w:val="none" w:sz="0" w:space="0" w:color="auto"/>
                <w:right w:val="none" w:sz="0" w:space="0" w:color="auto"/>
              </w:divBdr>
            </w:div>
          </w:divsChild>
        </w:div>
        <w:div w:id="1699550924">
          <w:marLeft w:val="0"/>
          <w:marRight w:val="0"/>
          <w:marTop w:val="0"/>
          <w:marBottom w:val="0"/>
          <w:divBdr>
            <w:top w:val="none" w:sz="0" w:space="0" w:color="auto"/>
            <w:left w:val="none" w:sz="0" w:space="0" w:color="auto"/>
            <w:bottom w:val="none" w:sz="0" w:space="0" w:color="auto"/>
            <w:right w:val="none" w:sz="0" w:space="0" w:color="auto"/>
          </w:divBdr>
          <w:divsChild>
            <w:div w:id="709115804">
              <w:marLeft w:val="0"/>
              <w:marRight w:val="0"/>
              <w:marTop w:val="0"/>
              <w:marBottom w:val="0"/>
              <w:divBdr>
                <w:top w:val="none" w:sz="0" w:space="0" w:color="auto"/>
                <w:left w:val="none" w:sz="0" w:space="0" w:color="auto"/>
                <w:bottom w:val="none" w:sz="0" w:space="0" w:color="auto"/>
                <w:right w:val="none" w:sz="0" w:space="0" w:color="auto"/>
              </w:divBdr>
            </w:div>
          </w:divsChild>
        </w:div>
        <w:div w:id="463161323">
          <w:marLeft w:val="0"/>
          <w:marRight w:val="0"/>
          <w:marTop w:val="0"/>
          <w:marBottom w:val="0"/>
          <w:divBdr>
            <w:top w:val="none" w:sz="0" w:space="0" w:color="auto"/>
            <w:left w:val="none" w:sz="0" w:space="0" w:color="auto"/>
            <w:bottom w:val="none" w:sz="0" w:space="0" w:color="auto"/>
            <w:right w:val="none" w:sz="0" w:space="0" w:color="auto"/>
          </w:divBdr>
          <w:divsChild>
            <w:div w:id="722488440">
              <w:marLeft w:val="0"/>
              <w:marRight w:val="0"/>
              <w:marTop w:val="0"/>
              <w:marBottom w:val="0"/>
              <w:divBdr>
                <w:top w:val="none" w:sz="0" w:space="0" w:color="auto"/>
                <w:left w:val="none" w:sz="0" w:space="0" w:color="auto"/>
                <w:bottom w:val="none" w:sz="0" w:space="0" w:color="auto"/>
                <w:right w:val="none" w:sz="0" w:space="0" w:color="auto"/>
              </w:divBdr>
            </w:div>
            <w:div w:id="1094781783">
              <w:marLeft w:val="0"/>
              <w:marRight w:val="0"/>
              <w:marTop w:val="0"/>
              <w:marBottom w:val="0"/>
              <w:divBdr>
                <w:top w:val="none" w:sz="0" w:space="0" w:color="auto"/>
                <w:left w:val="none" w:sz="0" w:space="0" w:color="auto"/>
                <w:bottom w:val="none" w:sz="0" w:space="0" w:color="auto"/>
                <w:right w:val="none" w:sz="0" w:space="0" w:color="auto"/>
              </w:divBdr>
            </w:div>
          </w:divsChild>
        </w:div>
        <w:div w:id="506601403">
          <w:marLeft w:val="0"/>
          <w:marRight w:val="0"/>
          <w:marTop w:val="0"/>
          <w:marBottom w:val="0"/>
          <w:divBdr>
            <w:top w:val="none" w:sz="0" w:space="0" w:color="auto"/>
            <w:left w:val="none" w:sz="0" w:space="0" w:color="auto"/>
            <w:bottom w:val="none" w:sz="0" w:space="0" w:color="auto"/>
            <w:right w:val="none" w:sz="0" w:space="0" w:color="auto"/>
          </w:divBdr>
          <w:divsChild>
            <w:div w:id="760293196">
              <w:marLeft w:val="0"/>
              <w:marRight w:val="0"/>
              <w:marTop w:val="0"/>
              <w:marBottom w:val="0"/>
              <w:divBdr>
                <w:top w:val="none" w:sz="0" w:space="0" w:color="auto"/>
                <w:left w:val="none" w:sz="0" w:space="0" w:color="auto"/>
                <w:bottom w:val="none" w:sz="0" w:space="0" w:color="auto"/>
                <w:right w:val="none" w:sz="0" w:space="0" w:color="auto"/>
              </w:divBdr>
            </w:div>
          </w:divsChild>
        </w:div>
        <w:div w:id="1450583052">
          <w:marLeft w:val="0"/>
          <w:marRight w:val="0"/>
          <w:marTop w:val="0"/>
          <w:marBottom w:val="0"/>
          <w:divBdr>
            <w:top w:val="none" w:sz="0" w:space="0" w:color="auto"/>
            <w:left w:val="none" w:sz="0" w:space="0" w:color="auto"/>
            <w:bottom w:val="none" w:sz="0" w:space="0" w:color="auto"/>
            <w:right w:val="none" w:sz="0" w:space="0" w:color="auto"/>
          </w:divBdr>
          <w:divsChild>
            <w:div w:id="1401515271">
              <w:marLeft w:val="0"/>
              <w:marRight w:val="0"/>
              <w:marTop w:val="0"/>
              <w:marBottom w:val="0"/>
              <w:divBdr>
                <w:top w:val="none" w:sz="0" w:space="0" w:color="auto"/>
                <w:left w:val="none" w:sz="0" w:space="0" w:color="auto"/>
                <w:bottom w:val="none" w:sz="0" w:space="0" w:color="auto"/>
                <w:right w:val="none" w:sz="0" w:space="0" w:color="auto"/>
              </w:divBdr>
            </w:div>
          </w:divsChild>
        </w:div>
        <w:div w:id="634530657">
          <w:marLeft w:val="0"/>
          <w:marRight w:val="0"/>
          <w:marTop w:val="0"/>
          <w:marBottom w:val="0"/>
          <w:divBdr>
            <w:top w:val="none" w:sz="0" w:space="0" w:color="auto"/>
            <w:left w:val="none" w:sz="0" w:space="0" w:color="auto"/>
            <w:bottom w:val="none" w:sz="0" w:space="0" w:color="auto"/>
            <w:right w:val="none" w:sz="0" w:space="0" w:color="auto"/>
          </w:divBdr>
          <w:divsChild>
            <w:div w:id="1652900763">
              <w:marLeft w:val="0"/>
              <w:marRight w:val="0"/>
              <w:marTop w:val="0"/>
              <w:marBottom w:val="0"/>
              <w:divBdr>
                <w:top w:val="none" w:sz="0" w:space="0" w:color="auto"/>
                <w:left w:val="none" w:sz="0" w:space="0" w:color="auto"/>
                <w:bottom w:val="none" w:sz="0" w:space="0" w:color="auto"/>
                <w:right w:val="none" w:sz="0" w:space="0" w:color="auto"/>
              </w:divBdr>
            </w:div>
          </w:divsChild>
        </w:div>
        <w:div w:id="1528444851">
          <w:marLeft w:val="0"/>
          <w:marRight w:val="0"/>
          <w:marTop w:val="0"/>
          <w:marBottom w:val="0"/>
          <w:divBdr>
            <w:top w:val="none" w:sz="0" w:space="0" w:color="auto"/>
            <w:left w:val="none" w:sz="0" w:space="0" w:color="auto"/>
            <w:bottom w:val="none" w:sz="0" w:space="0" w:color="auto"/>
            <w:right w:val="none" w:sz="0" w:space="0" w:color="auto"/>
          </w:divBdr>
          <w:divsChild>
            <w:div w:id="837773979">
              <w:marLeft w:val="0"/>
              <w:marRight w:val="0"/>
              <w:marTop w:val="0"/>
              <w:marBottom w:val="0"/>
              <w:divBdr>
                <w:top w:val="none" w:sz="0" w:space="0" w:color="auto"/>
                <w:left w:val="none" w:sz="0" w:space="0" w:color="auto"/>
                <w:bottom w:val="none" w:sz="0" w:space="0" w:color="auto"/>
                <w:right w:val="none" w:sz="0" w:space="0" w:color="auto"/>
              </w:divBdr>
            </w:div>
          </w:divsChild>
        </w:div>
        <w:div w:id="1924337363">
          <w:marLeft w:val="0"/>
          <w:marRight w:val="0"/>
          <w:marTop w:val="0"/>
          <w:marBottom w:val="0"/>
          <w:divBdr>
            <w:top w:val="none" w:sz="0" w:space="0" w:color="auto"/>
            <w:left w:val="none" w:sz="0" w:space="0" w:color="auto"/>
            <w:bottom w:val="none" w:sz="0" w:space="0" w:color="auto"/>
            <w:right w:val="none" w:sz="0" w:space="0" w:color="auto"/>
          </w:divBdr>
          <w:divsChild>
            <w:div w:id="1875847080">
              <w:marLeft w:val="0"/>
              <w:marRight w:val="0"/>
              <w:marTop w:val="0"/>
              <w:marBottom w:val="0"/>
              <w:divBdr>
                <w:top w:val="none" w:sz="0" w:space="0" w:color="auto"/>
                <w:left w:val="none" w:sz="0" w:space="0" w:color="auto"/>
                <w:bottom w:val="none" w:sz="0" w:space="0" w:color="auto"/>
                <w:right w:val="none" w:sz="0" w:space="0" w:color="auto"/>
              </w:divBdr>
            </w:div>
          </w:divsChild>
        </w:div>
        <w:div w:id="1920745573">
          <w:marLeft w:val="0"/>
          <w:marRight w:val="0"/>
          <w:marTop w:val="0"/>
          <w:marBottom w:val="0"/>
          <w:divBdr>
            <w:top w:val="none" w:sz="0" w:space="0" w:color="auto"/>
            <w:left w:val="none" w:sz="0" w:space="0" w:color="auto"/>
            <w:bottom w:val="none" w:sz="0" w:space="0" w:color="auto"/>
            <w:right w:val="none" w:sz="0" w:space="0" w:color="auto"/>
          </w:divBdr>
          <w:divsChild>
            <w:div w:id="1045838775">
              <w:marLeft w:val="0"/>
              <w:marRight w:val="0"/>
              <w:marTop w:val="0"/>
              <w:marBottom w:val="0"/>
              <w:divBdr>
                <w:top w:val="none" w:sz="0" w:space="0" w:color="auto"/>
                <w:left w:val="none" w:sz="0" w:space="0" w:color="auto"/>
                <w:bottom w:val="none" w:sz="0" w:space="0" w:color="auto"/>
                <w:right w:val="none" w:sz="0" w:space="0" w:color="auto"/>
              </w:divBdr>
            </w:div>
          </w:divsChild>
        </w:div>
        <w:div w:id="2119176178">
          <w:marLeft w:val="0"/>
          <w:marRight w:val="0"/>
          <w:marTop w:val="0"/>
          <w:marBottom w:val="0"/>
          <w:divBdr>
            <w:top w:val="none" w:sz="0" w:space="0" w:color="auto"/>
            <w:left w:val="none" w:sz="0" w:space="0" w:color="auto"/>
            <w:bottom w:val="none" w:sz="0" w:space="0" w:color="auto"/>
            <w:right w:val="none" w:sz="0" w:space="0" w:color="auto"/>
          </w:divBdr>
          <w:divsChild>
            <w:div w:id="1962152414">
              <w:marLeft w:val="0"/>
              <w:marRight w:val="0"/>
              <w:marTop w:val="0"/>
              <w:marBottom w:val="0"/>
              <w:divBdr>
                <w:top w:val="none" w:sz="0" w:space="0" w:color="auto"/>
                <w:left w:val="none" w:sz="0" w:space="0" w:color="auto"/>
                <w:bottom w:val="none" w:sz="0" w:space="0" w:color="auto"/>
                <w:right w:val="none" w:sz="0" w:space="0" w:color="auto"/>
              </w:divBdr>
            </w:div>
          </w:divsChild>
        </w:div>
        <w:div w:id="535512104">
          <w:marLeft w:val="0"/>
          <w:marRight w:val="0"/>
          <w:marTop w:val="0"/>
          <w:marBottom w:val="0"/>
          <w:divBdr>
            <w:top w:val="none" w:sz="0" w:space="0" w:color="auto"/>
            <w:left w:val="none" w:sz="0" w:space="0" w:color="auto"/>
            <w:bottom w:val="none" w:sz="0" w:space="0" w:color="auto"/>
            <w:right w:val="none" w:sz="0" w:space="0" w:color="auto"/>
          </w:divBdr>
          <w:divsChild>
            <w:div w:id="867763344">
              <w:marLeft w:val="0"/>
              <w:marRight w:val="0"/>
              <w:marTop w:val="0"/>
              <w:marBottom w:val="0"/>
              <w:divBdr>
                <w:top w:val="none" w:sz="0" w:space="0" w:color="auto"/>
                <w:left w:val="none" w:sz="0" w:space="0" w:color="auto"/>
                <w:bottom w:val="none" w:sz="0" w:space="0" w:color="auto"/>
                <w:right w:val="none" w:sz="0" w:space="0" w:color="auto"/>
              </w:divBdr>
            </w:div>
          </w:divsChild>
        </w:div>
        <w:div w:id="1548028658">
          <w:marLeft w:val="0"/>
          <w:marRight w:val="0"/>
          <w:marTop w:val="0"/>
          <w:marBottom w:val="0"/>
          <w:divBdr>
            <w:top w:val="none" w:sz="0" w:space="0" w:color="auto"/>
            <w:left w:val="none" w:sz="0" w:space="0" w:color="auto"/>
            <w:bottom w:val="none" w:sz="0" w:space="0" w:color="auto"/>
            <w:right w:val="none" w:sz="0" w:space="0" w:color="auto"/>
          </w:divBdr>
          <w:divsChild>
            <w:div w:id="1358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4302">
      <w:bodyDiv w:val="1"/>
      <w:marLeft w:val="0"/>
      <w:marRight w:val="0"/>
      <w:marTop w:val="0"/>
      <w:marBottom w:val="0"/>
      <w:divBdr>
        <w:top w:val="none" w:sz="0" w:space="0" w:color="auto"/>
        <w:left w:val="none" w:sz="0" w:space="0" w:color="auto"/>
        <w:bottom w:val="none" w:sz="0" w:space="0" w:color="auto"/>
        <w:right w:val="none" w:sz="0" w:space="0" w:color="auto"/>
      </w:divBdr>
      <w:divsChild>
        <w:div w:id="831258884">
          <w:marLeft w:val="0"/>
          <w:marRight w:val="0"/>
          <w:marTop w:val="0"/>
          <w:marBottom w:val="0"/>
          <w:divBdr>
            <w:top w:val="none" w:sz="0" w:space="0" w:color="auto"/>
            <w:left w:val="none" w:sz="0" w:space="0" w:color="auto"/>
            <w:bottom w:val="none" w:sz="0" w:space="0" w:color="auto"/>
            <w:right w:val="none" w:sz="0" w:space="0" w:color="auto"/>
          </w:divBdr>
        </w:div>
        <w:div w:id="231623716">
          <w:marLeft w:val="0"/>
          <w:marRight w:val="0"/>
          <w:marTop w:val="0"/>
          <w:marBottom w:val="0"/>
          <w:divBdr>
            <w:top w:val="none" w:sz="0" w:space="0" w:color="auto"/>
            <w:left w:val="none" w:sz="0" w:space="0" w:color="auto"/>
            <w:bottom w:val="none" w:sz="0" w:space="0" w:color="auto"/>
            <w:right w:val="none" w:sz="0" w:space="0" w:color="auto"/>
          </w:divBdr>
        </w:div>
        <w:div w:id="629090649">
          <w:marLeft w:val="0"/>
          <w:marRight w:val="0"/>
          <w:marTop w:val="0"/>
          <w:marBottom w:val="0"/>
          <w:divBdr>
            <w:top w:val="none" w:sz="0" w:space="0" w:color="auto"/>
            <w:left w:val="none" w:sz="0" w:space="0" w:color="auto"/>
            <w:bottom w:val="none" w:sz="0" w:space="0" w:color="auto"/>
            <w:right w:val="none" w:sz="0" w:space="0" w:color="auto"/>
          </w:divBdr>
        </w:div>
      </w:divsChild>
    </w:div>
    <w:div w:id="1546091777">
      <w:bodyDiv w:val="1"/>
      <w:marLeft w:val="0"/>
      <w:marRight w:val="0"/>
      <w:marTop w:val="0"/>
      <w:marBottom w:val="0"/>
      <w:divBdr>
        <w:top w:val="none" w:sz="0" w:space="0" w:color="auto"/>
        <w:left w:val="none" w:sz="0" w:space="0" w:color="auto"/>
        <w:bottom w:val="none" w:sz="0" w:space="0" w:color="auto"/>
        <w:right w:val="none" w:sz="0" w:space="0" w:color="auto"/>
      </w:divBdr>
      <w:divsChild>
        <w:div w:id="830875587">
          <w:marLeft w:val="0"/>
          <w:marRight w:val="0"/>
          <w:marTop w:val="0"/>
          <w:marBottom w:val="0"/>
          <w:divBdr>
            <w:top w:val="none" w:sz="0" w:space="0" w:color="auto"/>
            <w:left w:val="none" w:sz="0" w:space="0" w:color="auto"/>
            <w:bottom w:val="none" w:sz="0" w:space="0" w:color="auto"/>
            <w:right w:val="none" w:sz="0" w:space="0" w:color="auto"/>
          </w:divBdr>
        </w:div>
        <w:div w:id="1815370758">
          <w:marLeft w:val="0"/>
          <w:marRight w:val="0"/>
          <w:marTop w:val="0"/>
          <w:marBottom w:val="0"/>
          <w:divBdr>
            <w:top w:val="none" w:sz="0" w:space="0" w:color="auto"/>
            <w:left w:val="none" w:sz="0" w:space="0" w:color="auto"/>
            <w:bottom w:val="none" w:sz="0" w:space="0" w:color="auto"/>
            <w:right w:val="none" w:sz="0" w:space="0" w:color="auto"/>
          </w:divBdr>
        </w:div>
        <w:div w:id="1775440182">
          <w:marLeft w:val="0"/>
          <w:marRight w:val="0"/>
          <w:marTop w:val="0"/>
          <w:marBottom w:val="0"/>
          <w:divBdr>
            <w:top w:val="none" w:sz="0" w:space="0" w:color="auto"/>
            <w:left w:val="none" w:sz="0" w:space="0" w:color="auto"/>
            <w:bottom w:val="none" w:sz="0" w:space="0" w:color="auto"/>
            <w:right w:val="none" w:sz="0" w:space="0" w:color="auto"/>
          </w:divBdr>
        </w:div>
      </w:divsChild>
    </w:div>
    <w:div w:id="1679235622">
      <w:bodyDiv w:val="1"/>
      <w:marLeft w:val="0"/>
      <w:marRight w:val="0"/>
      <w:marTop w:val="0"/>
      <w:marBottom w:val="0"/>
      <w:divBdr>
        <w:top w:val="none" w:sz="0" w:space="0" w:color="auto"/>
        <w:left w:val="none" w:sz="0" w:space="0" w:color="auto"/>
        <w:bottom w:val="none" w:sz="0" w:space="0" w:color="auto"/>
        <w:right w:val="none" w:sz="0" w:space="0" w:color="auto"/>
      </w:divBdr>
      <w:divsChild>
        <w:div w:id="2045785199">
          <w:marLeft w:val="0"/>
          <w:marRight w:val="0"/>
          <w:marTop w:val="0"/>
          <w:marBottom w:val="0"/>
          <w:divBdr>
            <w:top w:val="none" w:sz="0" w:space="0" w:color="auto"/>
            <w:left w:val="none" w:sz="0" w:space="0" w:color="auto"/>
            <w:bottom w:val="none" w:sz="0" w:space="0" w:color="auto"/>
            <w:right w:val="none" w:sz="0" w:space="0" w:color="auto"/>
          </w:divBdr>
          <w:divsChild>
            <w:div w:id="487750484">
              <w:marLeft w:val="0"/>
              <w:marRight w:val="0"/>
              <w:marTop w:val="0"/>
              <w:marBottom w:val="0"/>
              <w:divBdr>
                <w:top w:val="none" w:sz="0" w:space="0" w:color="auto"/>
                <w:left w:val="none" w:sz="0" w:space="0" w:color="auto"/>
                <w:bottom w:val="none" w:sz="0" w:space="0" w:color="auto"/>
                <w:right w:val="none" w:sz="0" w:space="0" w:color="auto"/>
              </w:divBdr>
            </w:div>
            <w:div w:id="1890068763">
              <w:marLeft w:val="0"/>
              <w:marRight w:val="0"/>
              <w:marTop w:val="0"/>
              <w:marBottom w:val="0"/>
              <w:divBdr>
                <w:top w:val="none" w:sz="0" w:space="0" w:color="auto"/>
                <w:left w:val="none" w:sz="0" w:space="0" w:color="auto"/>
                <w:bottom w:val="none" w:sz="0" w:space="0" w:color="auto"/>
                <w:right w:val="none" w:sz="0" w:space="0" w:color="auto"/>
              </w:divBdr>
            </w:div>
          </w:divsChild>
        </w:div>
        <w:div w:id="138307818">
          <w:marLeft w:val="0"/>
          <w:marRight w:val="0"/>
          <w:marTop w:val="0"/>
          <w:marBottom w:val="0"/>
          <w:divBdr>
            <w:top w:val="none" w:sz="0" w:space="0" w:color="auto"/>
            <w:left w:val="none" w:sz="0" w:space="0" w:color="auto"/>
            <w:bottom w:val="none" w:sz="0" w:space="0" w:color="auto"/>
            <w:right w:val="none" w:sz="0" w:space="0" w:color="auto"/>
          </w:divBdr>
          <w:divsChild>
            <w:div w:id="525144298">
              <w:marLeft w:val="0"/>
              <w:marRight w:val="0"/>
              <w:marTop w:val="0"/>
              <w:marBottom w:val="0"/>
              <w:divBdr>
                <w:top w:val="none" w:sz="0" w:space="0" w:color="auto"/>
                <w:left w:val="none" w:sz="0" w:space="0" w:color="auto"/>
                <w:bottom w:val="none" w:sz="0" w:space="0" w:color="auto"/>
                <w:right w:val="none" w:sz="0" w:space="0" w:color="auto"/>
              </w:divBdr>
            </w:div>
            <w:div w:id="1615861131">
              <w:marLeft w:val="0"/>
              <w:marRight w:val="0"/>
              <w:marTop w:val="0"/>
              <w:marBottom w:val="0"/>
              <w:divBdr>
                <w:top w:val="none" w:sz="0" w:space="0" w:color="auto"/>
                <w:left w:val="none" w:sz="0" w:space="0" w:color="auto"/>
                <w:bottom w:val="none" w:sz="0" w:space="0" w:color="auto"/>
                <w:right w:val="none" w:sz="0" w:space="0" w:color="auto"/>
              </w:divBdr>
            </w:div>
          </w:divsChild>
        </w:div>
        <w:div w:id="1283222907">
          <w:marLeft w:val="0"/>
          <w:marRight w:val="0"/>
          <w:marTop w:val="0"/>
          <w:marBottom w:val="0"/>
          <w:divBdr>
            <w:top w:val="none" w:sz="0" w:space="0" w:color="auto"/>
            <w:left w:val="none" w:sz="0" w:space="0" w:color="auto"/>
            <w:bottom w:val="none" w:sz="0" w:space="0" w:color="auto"/>
            <w:right w:val="none" w:sz="0" w:space="0" w:color="auto"/>
          </w:divBdr>
          <w:divsChild>
            <w:div w:id="24142607">
              <w:marLeft w:val="0"/>
              <w:marRight w:val="0"/>
              <w:marTop w:val="0"/>
              <w:marBottom w:val="0"/>
              <w:divBdr>
                <w:top w:val="none" w:sz="0" w:space="0" w:color="auto"/>
                <w:left w:val="none" w:sz="0" w:space="0" w:color="auto"/>
                <w:bottom w:val="none" w:sz="0" w:space="0" w:color="auto"/>
                <w:right w:val="none" w:sz="0" w:space="0" w:color="auto"/>
              </w:divBdr>
            </w:div>
            <w:div w:id="1228806933">
              <w:marLeft w:val="0"/>
              <w:marRight w:val="0"/>
              <w:marTop w:val="0"/>
              <w:marBottom w:val="0"/>
              <w:divBdr>
                <w:top w:val="none" w:sz="0" w:space="0" w:color="auto"/>
                <w:left w:val="none" w:sz="0" w:space="0" w:color="auto"/>
                <w:bottom w:val="none" w:sz="0" w:space="0" w:color="auto"/>
                <w:right w:val="none" w:sz="0" w:space="0" w:color="auto"/>
              </w:divBdr>
            </w:div>
            <w:div w:id="19145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807">
      <w:bodyDiv w:val="1"/>
      <w:marLeft w:val="0"/>
      <w:marRight w:val="0"/>
      <w:marTop w:val="0"/>
      <w:marBottom w:val="0"/>
      <w:divBdr>
        <w:top w:val="none" w:sz="0" w:space="0" w:color="auto"/>
        <w:left w:val="none" w:sz="0" w:space="0" w:color="auto"/>
        <w:bottom w:val="none" w:sz="0" w:space="0" w:color="auto"/>
        <w:right w:val="none" w:sz="0" w:space="0" w:color="auto"/>
      </w:divBdr>
      <w:divsChild>
        <w:div w:id="772437432">
          <w:marLeft w:val="0"/>
          <w:marRight w:val="0"/>
          <w:marTop w:val="0"/>
          <w:marBottom w:val="0"/>
          <w:divBdr>
            <w:top w:val="none" w:sz="0" w:space="0" w:color="auto"/>
            <w:left w:val="none" w:sz="0" w:space="0" w:color="auto"/>
            <w:bottom w:val="none" w:sz="0" w:space="0" w:color="auto"/>
            <w:right w:val="none" w:sz="0" w:space="0" w:color="auto"/>
          </w:divBdr>
        </w:div>
        <w:div w:id="800998734">
          <w:marLeft w:val="0"/>
          <w:marRight w:val="0"/>
          <w:marTop w:val="0"/>
          <w:marBottom w:val="0"/>
          <w:divBdr>
            <w:top w:val="none" w:sz="0" w:space="0" w:color="auto"/>
            <w:left w:val="none" w:sz="0" w:space="0" w:color="auto"/>
            <w:bottom w:val="none" w:sz="0" w:space="0" w:color="auto"/>
            <w:right w:val="none" w:sz="0" w:space="0" w:color="auto"/>
          </w:divBdr>
        </w:div>
      </w:divsChild>
    </w:div>
    <w:div w:id="1754858296">
      <w:bodyDiv w:val="1"/>
      <w:marLeft w:val="0"/>
      <w:marRight w:val="0"/>
      <w:marTop w:val="0"/>
      <w:marBottom w:val="0"/>
      <w:divBdr>
        <w:top w:val="none" w:sz="0" w:space="0" w:color="auto"/>
        <w:left w:val="none" w:sz="0" w:space="0" w:color="auto"/>
        <w:bottom w:val="none" w:sz="0" w:space="0" w:color="auto"/>
        <w:right w:val="none" w:sz="0" w:space="0" w:color="auto"/>
      </w:divBdr>
      <w:divsChild>
        <w:div w:id="1910188907">
          <w:marLeft w:val="0"/>
          <w:marRight w:val="0"/>
          <w:marTop w:val="0"/>
          <w:marBottom w:val="0"/>
          <w:divBdr>
            <w:top w:val="none" w:sz="0" w:space="0" w:color="auto"/>
            <w:left w:val="none" w:sz="0" w:space="0" w:color="auto"/>
            <w:bottom w:val="none" w:sz="0" w:space="0" w:color="auto"/>
            <w:right w:val="none" w:sz="0" w:space="0" w:color="auto"/>
          </w:divBdr>
          <w:divsChild>
            <w:div w:id="1399326707">
              <w:marLeft w:val="0"/>
              <w:marRight w:val="0"/>
              <w:marTop w:val="0"/>
              <w:marBottom w:val="0"/>
              <w:divBdr>
                <w:top w:val="none" w:sz="0" w:space="0" w:color="auto"/>
                <w:left w:val="none" w:sz="0" w:space="0" w:color="auto"/>
                <w:bottom w:val="none" w:sz="0" w:space="0" w:color="auto"/>
                <w:right w:val="none" w:sz="0" w:space="0" w:color="auto"/>
              </w:divBdr>
            </w:div>
          </w:divsChild>
        </w:div>
        <w:div w:id="70129851">
          <w:marLeft w:val="0"/>
          <w:marRight w:val="0"/>
          <w:marTop w:val="0"/>
          <w:marBottom w:val="0"/>
          <w:divBdr>
            <w:top w:val="none" w:sz="0" w:space="0" w:color="auto"/>
            <w:left w:val="none" w:sz="0" w:space="0" w:color="auto"/>
            <w:bottom w:val="none" w:sz="0" w:space="0" w:color="auto"/>
            <w:right w:val="none" w:sz="0" w:space="0" w:color="auto"/>
          </w:divBdr>
          <w:divsChild>
            <w:div w:id="1194420525">
              <w:marLeft w:val="0"/>
              <w:marRight w:val="0"/>
              <w:marTop w:val="0"/>
              <w:marBottom w:val="0"/>
              <w:divBdr>
                <w:top w:val="none" w:sz="0" w:space="0" w:color="auto"/>
                <w:left w:val="none" w:sz="0" w:space="0" w:color="auto"/>
                <w:bottom w:val="none" w:sz="0" w:space="0" w:color="auto"/>
                <w:right w:val="none" w:sz="0" w:space="0" w:color="auto"/>
              </w:divBdr>
            </w:div>
          </w:divsChild>
        </w:div>
        <w:div w:id="1736246303">
          <w:marLeft w:val="0"/>
          <w:marRight w:val="0"/>
          <w:marTop w:val="0"/>
          <w:marBottom w:val="0"/>
          <w:divBdr>
            <w:top w:val="none" w:sz="0" w:space="0" w:color="auto"/>
            <w:left w:val="none" w:sz="0" w:space="0" w:color="auto"/>
            <w:bottom w:val="none" w:sz="0" w:space="0" w:color="auto"/>
            <w:right w:val="none" w:sz="0" w:space="0" w:color="auto"/>
          </w:divBdr>
          <w:divsChild>
            <w:div w:id="995180741">
              <w:marLeft w:val="0"/>
              <w:marRight w:val="0"/>
              <w:marTop w:val="0"/>
              <w:marBottom w:val="0"/>
              <w:divBdr>
                <w:top w:val="none" w:sz="0" w:space="0" w:color="auto"/>
                <w:left w:val="none" w:sz="0" w:space="0" w:color="auto"/>
                <w:bottom w:val="none" w:sz="0" w:space="0" w:color="auto"/>
                <w:right w:val="none" w:sz="0" w:space="0" w:color="auto"/>
              </w:divBdr>
            </w:div>
          </w:divsChild>
        </w:div>
        <w:div w:id="1794783916">
          <w:marLeft w:val="0"/>
          <w:marRight w:val="0"/>
          <w:marTop w:val="0"/>
          <w:marBottom w:val="0"/>
          <w:divBdr>
            <w:top w:val="none" w:sz="0" w:space="0" w:color="auto"/>
            <w:left w:val="none" w:sz="0" w:space="0" w:color="auto"/>
            <w:bottom w:val="none" w:sz="0" w:space="0" w:color="auto"/>
            <w:right w:val="none" w:sz="0" w:space="0" w:color="auto"/>
          </w:divBdr>
          <w:divsChild>
            <w:div w:id="773400922">
              <w:marLeft w:val="0"/>
              <w:marRight w:val="0"/>
              <w:marTop w:val="0"/>
              <w:marBottom w:val="0"/>
              <w:divBdr>
                <w:top w:val="none" w:sz="0" w:space="0" w:color="auto"/>
                <w:left w:val="none" w:sz="0" w:space="0" w:color="auto"/>
                <w:bottom w:val="none" w:sz="0" w:space="0" w:color="auto"/>
                <w:right w:val="none" w:sz="0" w:space="0" w:color="auto"/>
              </w:divBdr>
            </w:div>
          </w:divsChild>
        </w:div>
        <w:div w:id="1171946614">
          <w:marLeft w:val="0"/>
          <w:marRight w:val="0"/>
          <w:marTop w:val="0"/>
          <w:marBottom w:val="0"/>
          <w:divBdr>
            <w:top w:val="none" w:sz="0" w:space="0" w:color="auto"/>
            <w:left w:val="none" w:sz="0" w:space="0" w:color="auto"/>
            <w:bottom w:val="none" w:sz="0" w:space="0" w:color="auto"/>
            <w:right w:val="none" w:sz="0" w:space="0" w:color="auto"/>
          </w:divBdr>
          <w:divsChild>
            <w:div w:id="2047635065">
              <w:marLeft w:val="0"/>
              <w:marRight w:val="0"/>
              <w:marTop w:val="0"/>
              <w:marBottom w:val="0"/>
              <w:divBdr>
                <w:top w:val="none" w:sz="0" w:space="0" w:color="auto"/>
                <w:left w:val="none" w:sz="0" w:space="0" w:color="auto"/>
                <w:bottom w:val="none" w:sz="0" w:space="0" w:color="auto"/>
                <w:right w:val="none" w:sz="0" w:space="0" w:color="auto"/>
              </w:divBdr>
            </w:div>
          </w:divsChild>
        </w:div>
        <w:div w:id="808593294">
          <w:marLeft w:val="0"/>
          <w:marRight w:val="0"/>
          <w:marTop w:val="0"/>
          <w:marBottom w:val="0"/>
          <w:divBdr>
            <w:top w:val="none" w:sz="0" w:space="0" w:color="auto"/>
            <w:left w:val="none" w:sz="0" w:space="0" w:color="auto"/>
            <w:bottom w:val="none" w:sz="0" w:space="0" w:color="auto"/>
            <w:right w:val="none" w:sz="0" w:space="0" w:color="auto"/>
          </w:divBdr>
          <w:divsChild>
            <w:div w:id="1915968203">
              <w:marLeft w:val="0"/>
              <w:marRight w:val="0"/>
              <w:marTop w:val="0"/>
              <w:marBottom w:val="0"/>
              <w:divBdr>
                <w:top w:val="none" w:sz="0" w:space="0" w:color="auto"/>
                <w:left w:val="none" w:sz="0" w:space="0" w:color="auto"/>
                <w:bottom w:val="none" w:sz="0" w:space="0" w:color="auto"/>
                <w:right w:val="none" w:sz="0" w:space="0" w:color="auto"/>
              </w:divBdr>
            </w:div>
            <w:div w:id="1157576092">
              <w:marLeft w:val="0"/>
              <w:marRight w:val="0"/>
              <w:marTop w:val="0"/>
              <w:marBottom w:val="0"/>
              <w:divBdr>
                <w:top w:val="none" w:sz="0" w:space="0" w:color="auto"/>
                <w:left w:val="none" w:sz="0" w:space="0" w:color="auto"/>
                <w:bottom w:val="none" w:sz="0" w:space="0" w:color="auto"/>
                <w:right w:val="none" w:sz="0" w:space="0" w:color="auto"/>
              </w:divBdr>
            </w:div>
          </w:divsChild>
        </w:div>
        <w:div w:id="1758362713">
          <w:marLeft w:val="0"/>
          <w:marRight w:val="0"/>
          <w:marTop w:val="0"/>
          <w:marBottom w:val="0"/>
          <w:divBdr>
            <w:top w:val="none" w:sz="0" w:space="0" w:color="auto"/>
            <w:left w:val="none" w:sz="0" w:space="0" w:color="auto"/>
            <w:bottom w:val="none" w:sz="0" w:space="0" w:color="auto"/>
            <w:right w:val="none" w:sz="0" w:space="0" w:color="auto"/>
          </w:divBdr>
          <w:divsChild>
            <w:div w:id="77479892">
              <w:marLeft w:val="0"/>
              <w:marRight w:val="0"/>
              <w:marTop w:val="0"/>
              <w:marBottom w:val="0"/>
              <w:divBdr>
                <w:top w:val="none" w:sz="0" w:space="0" w:color="auto"/>
                <w:left w:val="none" w:sz="0" w:space="0" w:color="auto"/>
                <w:bottom w:val="none" w:sz="0" w:space="0" w:color="auto"/>
                <w:right w:val="none" w:sz="0" w:space="0" w:color="auto"/>
              </w:divBdr>
            </w:div>
            <w:div w:id="986201515">
              <w:marLeft w:val="0"/>
              <w:marRight w:val="0"/>
              <w:marTop w:val="0"/>
              <w:marBottom w:val="0"/>
              <w:divBdr>
                <w:top w:val="none" w:sz="0" w:space="0" w:color="auto"/>
                <w:left w:val="none" w:sz="0" w:space="0" w:color="auto"/>
                <w:bottom w:val="none" w:sz="0" w:space="0" w:color="auto"/>
                <w:right w:val="none" w:sz="0" w:space="0" w:color="auto"/>
              </w:divBdr>
            </w:div>
          </w:divsChild>
        </w:div>
        <w:div w:id="2123915029">
          <w:marLeft w:val="0"/>
          <w:marRight w:val="0"/>
          <w:marTop w:val="0"/>
          <w:marBottom w:val="0"/>
          <w:divBdr>
            <w:top w:val="none" w:sz="0" w:space="0" w:color="auto"/>
            <w:left w:val="none" w:sz="0" w:space="0" w:color="auto"/>
            <w:bottom w:val="none" w:sz="0" w:space="0" w:color="auto"/>
            <w:right w:val="none" w:sz="0" w:space="0" w:color="auto"/>
          </w:divBdr>
          <w:divsChild>
            <w:div w:id="247081963">
              <w:marLeft w:val="0"/>
              <w:marRight w:val="0"/>
              <w:marTop w:val="0"/>
              <w:marBottom w:val="0"/>
              <w:divBdr>
                <w:top w:val="none" w:sz="0" w:space="0" w:color="auto"/>
                <w:left w:val="none" w:sz="0" w:space="0" w:color="auto"/>
                <w:bottom w:val="none" w:sz="0" w:space="0" w:color="auto"/>
                <w:right w:val="none" w:sz="0" w:space="0" w:color="auto"/>
              </w:divBdr>
            </w:div>
            <w:div w:id="2041741127">
              <w:marLeft w:val="0"/>
              <w:marRight w:val="0"/>
              <w:marTop w:val="0"/>
              <w:marBottom w:val="0"/>
              <w:divBdr>
                <w:top w:val="none" w:sz="0" w:space="0" w:color="auto"/>
                <w:left w:val="none" w:sz="0" w:space="0" w:color="auto"/>
                <w:bottom w:val="none" w:sz="0" w:space="0" w:color="auto"/>
                <w:right w:val="none" w:sz="0" w:space="0" w:color="auto"/>
              </w:divBdr>
            </w:div>
            <w:div w:id="1857115075">
              <w:marLeft w:val="0"/>
              <w:marRight w:val="0"/>
              <w:marTop w:val="0"/>
              <w:marBottom w:val="0"/>
              <w:divBdr>
                <w:top w:val="none" w:sz="0" w:space="0" w:color="auto"/>
                <w:left w:val="none" w:sz="0" w:space="0" w:color="auto"/>
                <w:bottom w:val="none" w:sz="0" w:space="0" w:color="auto"/>
                <w:right w:val="none" w:sz="0" w:space="0" w:color="auto"/>
              </w:divBdr>
            </w:div>
          </w:divsChild>
        </w:div>
        <w:div w:id="447236637">
          <w:marLeft w:val="0"/>
          <w:marRight w:val="0"/>
          <w:marTop w:val="0"/>
          <w:marBottom w:val="0"/>
          <w:divBdr>
            <w:top w:val="none" w:sz="0" w:space="0" w:color="auto"/>
            <w:left w:val="none" w:sz="0" w:space="0" w:color="auto"/>
            <w:bottom w:val="none" w:sz="0" w:space="0" w:color="auto"/>
            <w:right w:val="none" w:sz="0" w:space="0" w:color="auto"/>
          </w:divBdr>
          <w:divsChild>
            <w:div w:id="1073164626">
              <w:marLeft w:val="0"/>
              <w:marRight w:val="0"/>
              <w:marTop w:val="0"/>
              <w:marBottom w:val="0"/>
              <w:divBdr>
                <w:top w:val="none" w:sz="0" w:space="0" w:color="auto"/>
                <w:left w:val="none" w:sz="0" w:space="0" w:color="auto"/>
                <w:bottom w:val="none" w:sz="0" w:space="0" w:color="auto"/>
                <w:right w:val="none" w:sz="0" w:space="0" w:color="auto"/>
              </w:divBdr>
            </w:div>
          </w:divsChild>
        </w:div>
        <w:div w:id="1282616065">
          <w:marLeft w:val="0"/>
          <w:marRight w:val="0"/>
          <w:marTop w:val="0"/>
          <w:marBottom w:val="0"/>
          <w:divBdr>
            <w:top w:val="none" w:sz="0" w:space="0" w:color="auto"/>
            <w:left w:val="none" w:sz="0" w:space="0" w:color="auto"/>
            <w:bottom w:val="none" w:sz="0" w:space="0" w:color="auto"/>
            <w:right w:val="none" w:sz="0" w:space="0" w:color="auto"/>
          </w:divBdr>
          <w:divsChild>
            <w:div w:id="1386832888">
              <w:marLeft w:val="0"/>
              <w:marRight w:val="0"/>
              <w:marTop w:val="0"/>
              <w:marBottom w:val="0"/>
              <w:divBdr>
                <w:top w:val="none" w:sz="0" w:space="0" w:color="auto"/>
                <w:left w:val="none" w:sz="0" w:space="0" w:color="auto"/>
                <w:bottom w:val="none" w:sz="0" w:space="0" w:color="auto"/>
                <w:right w:val="none" w:sz="0" w:space="0" w:color="auto"/>
              </w:divBdr>
            </w:div>
          </w:divsChild>
        </w:div>
        <w:div w:id="1626236124">
          <w:marLeft w:val="0"/>
          <w:marRight w:val="0"/>
          <w:marTop w:val="0"/>
          <w:marBottom w:val="0"/>
          <w:divBdr>
            <w:top w:val="none" w:sz="0" w:space="0" w:color="auto"/>
            <w:left w:val="none" w:sz="0" w:space="0" w:color="auto"/>
            <w:bottom w:val="none" w:sz="0" w:space="0" w:color="auto"/>
            <w:right w:val="none" w:sz="0" w:space="0" w:color="auto"/>
          </w:divBdr>
          <w:divsChild>
            <w:div w:id="1315721361">
              <w:marLeft w:val="0"/>
              <w:marRight w:val="0"/>
              <w:marTop w:val="0"/>
              <w:marBottom w:val="0"/>
              <w:divBdr>
                <w:top w:val="none" w:sz="0" w:space="0" w:color="auto"/>
                <w:left w:val="none" w:sz="0" w:space="0" w:color="auto"/>
                <w:bottom w:val="none" w:sz="0" w:space="0" w:color="auto"/>
                <w:right w:val="none" w:sz="0" w:space="0" w:color="auto"/>
              </w:divBdr>
            </w:div>
          </w:divsChild>
        </w:div>
        <w:div w:id="1544756897">
          <w:marLeft w:val="0"/>
          <w:marRight w:val="0"/>
          <w:marTop w:val="0"/>
          <w:marBottom w:val="0"/>
          <w:divBdr>
            <w:top w:val="none" w:sz="0" w:space="0" w:color="auto"/>
            <w:left w:val="none" w:sz="0" w:space="0" w:color="auto"/>
            <w:bottom w:val="none" w:sz="0" w:space="0" w:color="auto"/>
            <w:right w:val="none" w:sz="0" w:space="0" w:color="auto"/>
          </w:divBdr>
          <w:divsChild>
            <w:div w:id="2071877111">
              <w:marLeft w:val="0"/>
              <w:marRight w:val="0"/>
              <w:marTop w:val="0"/>
              <w:marBottom w:val="0"/>
              <w:divBdr>
                <w:top w:val="none" w:sz="0" w:space="0" w:color="auto"/>
                <w:left w:val="none" w:sz="0" w:space="0" w:color="auto"/>
                <w:bottom w:val="none" w:sz="0" w:space="0" w:color="auto"/>
                <w:right w:val="none" w:sz="0" w:space="0" w:color="auto"/>
              </w:divBdr>
            </w:div>
            <w:div w:id="37240038">
              <w:marLeft w:val="0"/>
              <w:marRight w:val="0"/>
              <w:marTop w:val="0"/>
              <w:marBottom w:val="0"/>
              <w:divBdr>
                <w:top w:val="none" w:sz="0" w:space="0" w:color="auto"/>
                <w:left w:val="none" w:sz="0" w:space="0" w:color="auto"/>
                <w:bottom w:val="none" w:sz="0" w:space="0" w:color="auto"/>
                <w:right w:val="none" w:sz="0" w:space="0" w:color="auto"/>
              </w:divBdr>
            </w:div>
          </w:divsChild>
        </w:div>
        <w:div w:id="846600512">
          <w:marLeft w:val="0"/>
          <w:marRight w:val="0"/>
          <w:marTop w:val="0"/>
          <w:marBottom w:val="0"/>
          <w:divBdr>
            <w:top w:val="none" w:sz="0" w:space="0" w:color="auto"/>
            <w:left w:val="none" w:sz="0" w:space="0" w:color="auto"/>
            <w:bottom w:val="none" w:sz="0" w:space="0" w:color="auto"/>
            <w:right w:val="none" w:sz="0" w:space="0" w:color="auto"/>
          </w:divBdr>
          <w:divsChild>
            <w:div w:id="291055575">
              <w:marLeft w:val="0"/>
              <w:marRight w:val="0"/>
              <w:marTop w:val="0"/>
              <w:marBottom w:val="0"/>
              <w:divBdr>
                <w:top w:val="none" w:sz="0" w:space="0" w:color="auto"/>
                <w:left w:val="none" w:sz="0" w:space="0" w:color="auto"/>
                <w:bottom w:val="none" w:sz="0" w:space="0" w:color="auto"/>
                <w:right w:val="none" w:sz="0" w:space="0" w:color="auto"/>
              </w:divBdr>
            </w:div>
            <w:div w:id="1835292177">
              <w:marLeft w:val="0"/>
              <w:marRight w:val="0"/>
              <w:marTop w:val="0"/>
              <w:marBottom w:val="0"/>
              <w:divBdr>
                <w:top w:val="none" w:sz="0" w:space="0" w:color="auto"/>
                <w:left w:val="none" w:sz="0" w:space="0" w:color="auto"/>
                <w:bottom w:val="none" w:sz="0" w:space="0" w:color="auto"/>
                <w:right w:val="none" w:sz="0" w:space="0" w:color="auto"/>
              </w:divBdr>
            </w:div>
            <w:div w:id="1546453874">
              <w:marLeft w:val="0"/>
              <w:marRight w:val="0"/>
              <w:marTop w:val="0"/>
              <w:marBottom w:val="0"/>
              <w:divBdr>
                <w:top w:val="none" w:sz="0" w:space="0" w:color="auto"/>
                <w:left w:val="none" w:sz="0" w:space="0" w:color="auto"/>
                <w:bottom w:val="none" w:sz="0" w:space="0" w:color="auto"/>
                <w:right w:val="none" w:sz="0" w:space="0" w:color="auto"/>
              </w:divBdr>
            </w:div>
          </w:divsChild>
        </w:div>
        <w:div w:id="410465941">
          <w:marLeft w:val="0"/>
          <w:marRight w:val="0"/>
          <w:marTop w:val="0"/>
          <w:marBottom w:val="0"/>
          <w:divBdr>
            <w:top w:val="none" w:sz="0" w:space="0" w:color="auto"/>
            <w:left w:val="none" w:sz="0" w:space="0" w:color="auto"/>
            <w:bottom w:val="none" w:sz="0" w:space="0" w:color="auto"/>
            <w:right w:val="none" w:sz="0" w:space="0" w:color="auto"/>
          </w:divBdr>
          <w:divsChild>
            <w:div w:id="1106122731">
              <w:marLeft w:val="0"/>
              <w:marRight w:val="0"/>
              <w:marTop w:val="0"/>
              <w:marBottom w:val="0"/>
              <w:divBdr>
                <w:top w:val="none" w:sz="0" w:space="0" w:color="auto"/>
                <w:left w:val="none" w:sz="0" w:space="0" w:color="auto"/>
                <w:bottom w:val="none" w:sz="0" w:space="0" w:color="auto"/>
                <w:right w:val="none" w:sz="0" w:space="0" w:color="auto"/>
              </w:divBdr>
            </w:div>
          </w:divsChild>
        </w:div>
        <w:div w:id="1459252353">
          <w:marLeft w:val="0"/>
          <w:marRight w:val="0"/>
          <w:marTop w:val="0"/>
          <w:marBottom w:val="0"/>
          <w:divBdr>
            <w:top w:val="none" w:sz="0" w:space="0" w:color="auto"/>
            <w:left w:val="none" w:sz="0" w:space="0" w:color="auto"/>
            <w:bottom w:val="none" w:sz="0" w:space="0" w:color="auto"/>
            <w:right w:val="none" w:sz="0" w:space="0" w:color="auto"/>
          </w:divBdr>
          <w:divsChild>
            <w:div w:id="17974286">
              <w:marLeft w:val="0"/>
              <w:marRight w:val="0"/>
              <w:marTop w:val="0"/>
              <w:marBottom w:val="0"/>
              <w:divBdr>
                <w:top w:val="none" w:sz="0" w:space="0" w:color="auto"/>
                <w:left w:val="none" w:sz="0" w:space="0" w:color="auto"/>
                <w:bottom w:val="none" w:sz="0" w:space="0" w:color="auto"/>
                <w:right w:val="none" w:sz="0" w:space="0" w:color="auto"/>
              </w:divBdr>
            </w:div>
          </w:divsChild>
        </w:div>
        <w:div w:id="2116779760">
          <w:marLeft w:val="0"/>
          <w:marRight w:val="0"/>
          <w:marTop w:val="0"/>
          <w:marBottom w:val="0"/>
          <w:divBdr>
            <w:top w:val="none" w:sz="0" w:space="0" w:color="auto"/>
            <w:left w:val="none" w:sz="0" w:space="0" w:color="auto"/>
            <w:bottom w:val="none" w:sz="0" w:space="0" w:color="auto"/>
            <w:right w:val="none" w:sz="0" w:space="0" w:color="auto"/>
          </w:divBdr>
          <w:divsChild>
            <w:div w:id="683213085">
              <w:marLeft w:val="0"/>
              <w:marRight w:val="0"/>
              <w:marTop w:val="0"/>
              <w:marBottom w:val="0"/>
              <w:divBdr>
                <w:top w:val="none" w:sz="0" w:space="0" w:color="auto"/>
                <w:left w:val="none" w:sz="0" w:space="0" w:color="auto"/>
                <w:bottom w:val="none" w:sz="0" w:space="0" w:color="auto"/>
                <w:right w:val="none" w:sz="0" w:space="0" w:color="auto"/>
              </w:divBdr>
            </w:div>
            <w:div w:id="1009528724">
              <w:marLeft w:val="0"/>
              <w:marRight w:val="0"/>
              <w:marTop w:val="0"/>
              <w:marBottom w:val="0"/>
              <w:divBdr>
                <w:top w:val="none" w:sz="0" w:space="0" w:color="auto"/>
                <w:left w:val="none" w:sz="0" w:space="0" w:color="auto"/>
                <w:bottom w:val="none" w:sz="0" w:space="0" w:color="auto"/>
                <w:right w:val="none" w:sz="0" w:space="0" w:color="auto"/>
              </w:divBdr>
            </w:div>
            <w:div w:id="1286497023">
              <w:marLeft w:val="0"/>
              <w:marRight w:val="0"/>
              <w:marTop w:val="0"/>
              <w:marBottom w:val="0"/>
              <w:divBdr>
                <w:top w:val="none" w:sz="0" w:space="0" w:color="auto"/>
                <w:left w:val="none" w:sz="0" w:space="0" w:color="auto"/>
                <w:bottom w:val="none" w:sz="0" w:space="0" w:color="auto"/>
                <w:right w:val="none" w:sz="0" w:space="0" w:color="auto"/>
              </w:divBdr>
            </w:div>
          </w:divsChild>
        </w:div>
        <w:div w:id="917132729">
          <w:marLeft w:val="0"/>
          <w:marRight w:val="0"/>
          <w:marTop w:val="0"/>
          <w:marBottom w:val="0"/>
          <w:divBdr>
            <w:top w:val="none" w:sz="0" w:space="0" w:color="auto"/>
            <w:left w:val="none" w:sz="0" w:space="0" w:color="auto"/>
            <w:bottom w:val="none" w:sz="0" w:space="0" w:color="auto"/>
            <w:right w:val="none" w:sz="0" w:space="0" w:color="auto"/>
          </w:divBdr>
          <w:divsChild>
            <w:div w:id="1761869835">
              <w:marLeft w:val="0"/>
              <w:marRight w:val="0"/>
              <w:marTop w:val="0"/>
              <w:marBottom w:val="0"/>
              <w:divBdr>
                <w:top w:val="none" w:sz="0" w:space="0" w:color="auto"/>
                <w:left w:val="none" w:sz="0" w:space="0" w:color="auto"/>
                <w:bottom w:val="none" w:sz="0" w:space="0" w:color="auto"/>
                <w:right w:val="none" w:sz="0" w:space="0" w:color="auto"/>
              </w:divBdr>
            </w:div>
          </w:divsChild>
        </w:div>
        <w:div w:id="287971600">
          <w:marLeft w:val="0"/>
          <w:marRight w:val="0"/>
          <w:marTop w:val="0"/>
          <w:marBottom w:val="0"/>
          <w:divBdr>
            <w:top w:val="none" w:sz="0" w:space="0" w:color="auto"/>
            <w:left w:val="none" w:sz="0" w:space="0" w:color="auto"/>
            <w:bottom w:val="none" w:sz="0" w:space="0" w:color="auto"/>
            <w:right w:val="none" w:sz="0" w:space="0" w:color="auto"/>
          </w:divBdr>
          <w:divsChild>
            <w:div w:id="805052392">
              <w:marLeft w:val="0"/>
              <w:marRight w:val="0"/>
              <w:marTop w:val="0"/>
              <w:marBottom w:val="0"/>
              <w:divBdr>
                <w:top w:val="none" w:sz="0" w:space="0" w:color="auto"/>
                <w:left w:val="none" w:sz="0" w:space="0" w:color="auto"/>
                <w:bottom w:val="none" w:sz="0" w:space="0" w:color="auto"/>
                <w:right w:val="none" w:sz="0" w:space="0" w:color="auto"/>
              </w:divBdr>
            </w:div>
            <w:div w:id="413862676">
              <w:marLeft w:val="0"/>
              <w:marRight w:val="0"/>
              <w:marTop w:val="0"/>
              <w:marBottom w:val="0"/>
              <w:divBdr>
                <w:top w:val="none" w:sz="0" w:space="0" w:color="auto"/>
                <w:left w:val="none" w:sz="0" w:space="0" w:color="auto"/>
                <w:bottom w:val="none" w:sz="0" w:space="0" w:color="auto"/>
                <w:right w:val="none" w:sz="0" w:space="0" w:color="auto"/>
              </w:divBdr>
            </w:div>
            <w:div w:id="118914854">
              <w:marLeft w:val="0"/>
              <w:marRight w:val="0"/>
              <w:marTop w:val="0"/>
              <w:marBottom w:val="0"/>
              <w:divBdr>
                <w:top w:val="none" w:sz="0" w:space="0" w:color="auto"/>
                <w:left w:val="none" w:sz="0" w:space="0" w:color="auto"/>
                <w:bottom w:val="none" w:sz="0" w:space="0" w:color="auto"/>
                <w:right w:val="none" w:sz="0" w:space="0" w:color="auto"/>
              </w:divBdr>
            </w:div>
          </w:divsChild>
        </w:div>
        <w:div w:id="42992750">
          <w:marLeft w:val="0"/>
          <w:marRight w:val="0"/>
          <w:marTop w:val="0"/>
          <w:marBottom w:val="0"/>
          <w:divBdr>
            <w:top w:val="none" w:sz="0" w:space="0" w:color="auto"/>
            <w:left w:val="none" w:sz="0" w:space="0" w:color="auto"/>
            <w:bottom w:val="none" w:sz="0" w:space="0" w:color="auto"/>
            <w:right w:val="none" w:sz="0" w:space="0" w:color="auto"/>
          </w:divBdr>
          <w:divsChild>
            <w:div w:id="474220645">
              <w:marLeft w:val="0"/>
              <w:marRight w:val="0"/>
              <w:marTop w:val="0"/>
              <w:marBottom w:val="0"/>
              <w:divBdr>
                <w:top w:val="none" w:sz="0" w:space="0" w:color="auto"/>
                <w:left w:val="none" w:sz="0" w:space="0" w:color="auto"/>
                <w:bottom w:val="none" w:sz="0" w:space="0" w:color="auto"/>
                <w:right w:val="none" w:sz="0" w:space="0" w:color="auto"/>
              </w:divBdr>
            </w:div>
          </w:divsChild>
        </w:div>
        <w:div w:id="1372342209">
          <w:marLeft w:val="0"/>
          <w:marRight w:val="0"/>
          <w:marTop w:val="0"/>
          <w:marBottom w:val="0"/>
          <w:divBdr>
            <w:top w:val="none" w:sz="0" w:space="0" w:color="auto"/>
            <w:left w:val="none" w:sz="0" w:space="0" w:color="auto"/>
            <w:bottom w:val="none" w:sz="0" w:space="0" w:color="auto"/>
            <w:right w:val="none" w:sz="0" w:space="0" w:color="auto"/>
          </w:divBdr>
          <w:divsChild>
            <w:div w:id="2064408488">
              <w:marLeft w:val="0"/>
              <w:marRight w:val="0"/>
              <w:marTop w:val="0"/>
              <w:marBottom w:val="0"/>
              <w:divBdr>
                <w:top w:val="none" w:sz="0" w:space="0" w:color="auto"/>
                <w:left w:val="none" w:sz="0" w:space="0" w:color="auto"/>
                <w:bottom w:val="none" w:sz="0" w:space="0" w:color="auto"/>
                <w:right w:val="none" w:sz="0" w:space="0" w:color="auto"/>
              </w:divBdr>
            </w:div>
          </w:divsChild>
        </w:div>
        <w:div w:id="744104416">
          <w:marLeft w:val="0"/>
          <w:marRight w:val="0"/>
          <w:marTop w:val="0"/>
          <w:marBottom w:val="0"/>
          <w:divBdr>
            <w:top w:val="none" w:sz="0" w:space="0" w:color="auto"/>
            <w:left w:val="none" w:sz="0" w:space="0" w:color="auto"/>
            <w:bottom w:val="none" w:sz="0" w:space="0" w:color="auto"/>
            <w:right w:val="none" w:sz="0" w:space="0" w:color="auto"/>
          </w:divBdr>
          <w:divsChild>
            <w:div w:id="1587961617">
              <w:marLeft w:val="0"/>
              <w:marRight w:val="0"/>
              <w:marTop w:val="0"/>
              <w:marBottom w:val="0"/>
              <w:divBdr>
                <w:top w:val="none" w:sz="0" w:space="0" w:color="auto"/>
                <w:left w:val="none" w:sz="0" w:space="0" w:color="auto"/>
                <w:bottom w:val="none" w:sz="0" w:space="0" w:color="auto"/>
                <w:right w:val="none" w:sz="0" w:space="0" w:color="auto"/>
              </w:divBdr>
            </w:div>
          </w:divsChild>
        </w:div>
        <w:div w:id="555317159">
          <w:marLeft w:val="0"/>
          <w:marRight w:val="0"/>
          <w:marTop w:val="0"/>
          <w:marBottom w:val="0"/>
          <w:divBdr>
            <w:top w:val="none" w:sz="0" w:space="0" w:color="auto"/>
            <w:left w:val="none" w:sz="0" w:space="0" w:color="auto"/>
            <w:bottom w:val="none" w:sz="0" w:space="0" w:color="auto"/>
            <w:right w:val="none" w:sz="0" w:space="0" w:color="auto"/>
          </w:divBdr>
          <w:divsChild>
            <w:div w:id="235363355">
              <w:marLeft w:val="0"/>
              <w:marRight w:val="0"/>
              <w:marTop w:val="0"/>
              <w:marBottom w:val="0"/>
              <w:divBdr>
                <w:top w:val="none" w:sz="0" w:space="0" w:color="auto"/>
                <w:left w:val="none" w:sz="0" w:space="0" w:color="auto"/>
                <w:bottom w:val="none" w:sz="0" w:space="0" w:color="auto"/>
                <w:right w:val="none" w:sz="0" w:space="0" w:color="auto"/>
              </w:divBdr>
            </w:div>
          </w:divsChild>
        </w:div>
        <w:div w:id="1371612819">
          <w:marLeft w:val="0"/>
          <w:marRight w:val="0"/>
          <w:marTop w:val="0"/>
          <w:marBottom w:val="0"/>
          <w:divBdr>
            <w:top w:val="none" w:sz="0" w:space="0" w:color="auto"/>
            <w:left w:val="none" w:sz="0" w:space="0" w:color="auto"/>
            <w:bottom w:val="none" w:sz="0" w:space="0" w:color="auto"/>
            <w:right w:val="none" w:sz="0" w:space="0" w:color="auto"/>
          </w:divBdr>
          <w:divsChild>
            <w:div w:id="1971813361">
              <w:marLeft w:val="0"/>
              <w:marRight w:val="0"/>
              <w:marTop w:val="0"/>
              <w:marBottom w:val="0"/>
              <w:divBdr>
                <w:top w:val="none" w:sz="0" w:space="0" w:color="auto"/>
                <w:left w:val="none" w:sz="0" w:space="0" w:color="auto"/>
                <w:bottom w:val="none" w:sz="0" w:space="0" w:color="auto"/>
                <w:right w:val="none" w:sz="0" w:space="0" w:color="auto"/>
              </w:divBdr>
            </w:div>
            <w:div w:id="14843741">
              <w:marLeft w:val="0"/>
              <w:marRight w:val="0"/>
              <w:marTop w:val="0"/>
              <w:marBottom w:val="0"/>
              <w:divBdr>
                <w:top w:val="none" w:sz="0" w:space="0" w:color="auto"/>
                <w:left w:val="none" w:sz="0" w:space="0" w:color="auto"/>
                <w:bottom w:val="none" w:sz="0" w:space="0" w:color="auto"/>
                <w:right w:val="none" w:sz="0" w:space="0" w:color="auto"/>
              </w:divBdr>
            </w:div>
            <w:div w:id="892544251">
              <w:marLeft w:val="0"/>
              <w:marRight w:val="0"/>
              <w:marTop w:val="0"/>
              <w:marBottom w:val="0"/>
              <w:divBdr>
                <w:top w:val="none" w:sz="0" w:space="0" w:color="auto"/>
                <w:left w:val="none" w:sz="0" w:space="0" w:color="auto"/>
                <w:bottom w:val="none" w:sz="0" w:space="0" w:color="auto"/>
                <w:right w:val="none" w:sz="0" w:space="0" w:color="auto"/>
              </w:divBdr>
            </w:div>
          </w:divsChild>
        </w:div>
        <w:div w:id="486477969">
          <w:marLeft w:val="0"/>
          <w:marRight w:val="0"/>
          <w:marTop w:val="0"/>
          <w:marBottom w:val="0"/>
          <w:divBdr>
            <w:top w:val="none" w:sz="0" w:space="0" w:color="auto"/>
            <w:left w:val="none" w:sz="0" w:space="0" w:color="auto"/>
            <w:bottom w:val="none" w:sz="0" w:space="0" w:color="auto"/>
            <w:right w:val="none" w:sz="0" w:space="0" w:color="auto"/>
          </w:divBdr>
          <w:divsChild>
            <w:div w:id="1653949282">
              <w:marLeft w:val="0"/>
              <w:marRight w:val="0"/>
              <w:marTop w:val="0"/>
              <w:marBottom w:val="0"/>
              <w:divBdr>
                <w:top w:val="none" w:sz="0" w:space="0" w:color="auto"/>
                <w:left w:val="none" w:sz="0" w:space="0" w:color="auto"/>
                <w:bottom w:val="none" w:sz="0" w:space="0" w:color="auto"/>
                <w:right w:val="none" w:sz="0" w:space="0" w:color="auto"/>
              </w:divBdr>
            </w:div>
          </w:divsChild>
        </w:div>
        <w:div w:id="1560553886">
          <w:marLeft w:val="0"/>
          <w:marRight w:val="0"/>
          <w:marTop w:val="0"/>
          <w:marBottom w:val="0"/>
          <w:divBdr>
            <w:top w:val="none" w:sz="0" w:space="0" w:color="auto"/>
            <w:left w:val="none" w:sz="0" w:space="0" w:color="auto"/>
            <w:bottom w:val="none" w:sz="0" w:space="0" w:color="auto"/>
            <w:right w:val="none" w:sz="0" w:space="0" w:color="auto"/>
          </w:divBdr>
          <w:divsChild>
            <w:div w:id="488062305">
              <w:marLeft w:val="0"/>
              <w:marRight w:val="0"/>
              <w:marTop w:val="0"/>
              <w:marBottom w:val="0"/>
              <w:divBdr>
                <w:top w:val="none" w:sz="0" w:space="0" w:color="auto"/>
                <w:left w:val="none" w:sz="0" w:space="0" w:color="auto"/>
                <w:bottom w:val="none" w:sz="0" w:space="0" w:color="auto"/>
                <w:right w:val="none" w:sz="0" w:space="0" w:color="auto"/>
              </w:divBdr>
            </w:div>
          </w:divsChild>
        </w:div>
        <w:div w:id="792097121">
          <w:marLeft w:val="0"/>
          <w:marRight w:val="0"/>
          <w:marTop w:val="0"/>
          <w:marBottom w:val="0"/>
          <w:divBdr>
            <w:top w:val="none" w:sz="0" w:space="0" w:color="auto"/>
            <w:left w:val="none" w:sz="0" w:space="0" w:color="auto"/>
            <w:bottom w:val="none" w:sz="0" w:space="0" w:color="auto"/>
            <w:right w:val="none" w:sz="0" w:space="0" w:color="auto"/>
          </w:divBdr>
          <w:divsChild>
            <w:div w:id="695614819">
              <w:marLeft w:val="0"/>
              <w:marRight w:val="0"/>
              <w:marTop w:val="0"/>
              <w:marBottom w:val="0"/>
              <w:divBdr>
                <w:top w:val="none" w:sz="0" w:space="0" w:color="auto"/>
                <w:left w:val="none" w:sz="0" w:space="0" w:color="auto"/>
                <w:bottom w:val="none" w:sz="0" w:space="0" w:color="auto"/>
                <w:right w:val="none" w:sz="0" w:space="0" w:color="auto"/>
              </w:divBdr>
            </w:div>
            <w:div w:id="486745640">
              <w:marLeft w:val="0"/>
              <w:marRight w:val="0"/>
              <w:marTop w:val="0"/>
              <w:marBottom w:val="0"/>
              <w:divBdr>
                <w:top w:val="none" w:sz="0" w:space="0" w:color="auto"/>
                <w:left w:val="none" w:sz="0" w:space="0" w:color="auto"/>
                <w:bottom w:val="none" w:sz="0" w:space="0" w:color="auto"/>
                <w:right w:val="none" w:sz="0" w:space="0" w:color="auto"/>
              </w:divBdr>
            </w:div>
            <w:div w:id="1560091564">
              <w:marLeft w:val="0"/>
              <w:marRight w:val="0"/>
              <w:marTop w:val="0"/>
              <w:marBottom w:val="0"/>
              <w:divBdr>
                <w:top w:val="none" w:sz="0" w:space="0" w:color="auto"/>
                <w:left w:val="none" w:sz="0" w:space="0" w:color="auto"/>
                <w:bottom w:val="none" w:sz="0" w:space="0" w:color="auto"/>
                <w:right w:val="none" w:sz="0" w:space="0" w:color="auto"/>
              </w:divBdr>
            </w:div>
          </w:divsChild>
        </w:div>
        <w:div w:id="1782334586">
          <w:marLeft w:val="0"/>
          <w:marRight w:val="0"/>
          <w:marTop w:val="0"/>
          <w:marBottom w:val="0"/>
          <w:divBdr>
            <w:top w:val="none" w:sz="0" w:space="0" w:color="auto"/>
            <w:left w:val="none" w:sz="0" w:space="0" w:color="auto"/>
            <w:bottom w:val="none" w:sz="0" w:space="0" w:color="auto"/>
            <w:right w:val="none" w:sz="0" w:space="0" w:color="auto"/>
          </w:divBdr>
          <w:divsChild>
            <w:div w:id="1395547750">
              <w:marLeft w:val="0"/>
              <w:marRight w:val="0"/>
              <w:marTop w:val="0"/>
              <w:marBottom w:val="0"/>
              <w:divBdr>
                <w:top w:val="none" w:sz="0" w:space="0" w:color="auto"/>
                <w:left w:val="none" w:sz="0" w:space="0" w:color="auto"/>
                <w:bottom w:val="none" w:sz="0" w:space="0" w:color="auto"/>
                <w:right w:val="none" w:sz="0" w:space="0" w:color="auto"/>
              </w:divBdr>
            </w:div>
            <w:div w:id="329990672">
              <w:marLeft w:val="0"/>
              <w:marRight w:val="0"/>
              <w:marTop w:val="0"/>
              <w:marBottom w:val="0"/>
              <w:divBdr>
                <w:top w:val="none" w:sz="0" w:space="0" w:color="auto"/>
                <w:left w:val="none" w:sz="0" w:space="0" w:color="auto"/>
                <w:bottom w:val="none" w:sz="0" w:space="0" w:color="auto"/>
                <w:right w:val="none" w:sz="0" w:space="0" w:color="auto"/>
              </w:divBdr>
            </w:div>
          </w:divsChild>
        </w:div>
        <w:div w:id="1683313848">
          <w:marLeft w:val="0"/>
          <w:marRight w:val="0"/>
          <w:marTop w:val="0"/>
          <w:marBottom w:val="0"/>
          <w:divBdr>
            <w:top w:val="none" w:sz="0" w:space="0" w:color="auto"/>
            <w:left w:val="none" w:sz="0" w:space="0" w:color="auto"/>
            <w:bottom w:val="none" w:sz="0" w:space="0" w:color="auto"/>
            <w:right w:val="none" w:sz="0" w:space="0" w:color="auto"/>
          </w:divBdr>
          <w:divsChild>
            <w:div w:id="184252045">
              <w:marLeft w:val="0"/>
              <w:marRight w:val="0"/>
              <w:marTop w:val="0"/>
              <w:marBottom w:val="0"/>
              <w:divBdr>
                <w:top w:val="none" w:sz="0" w:space="0" w:color="auto"/>
                <w:left w:val="none" w:sz="0" w:space="0" w:color="auto"/>
                <w:bottom w:val="none" w:sz="0" w:space="0" w:color="auto"/>
                <w:right w:val="none" w:sz="0" w:space="0" w:color="auto"/>
              </w:divBdr>
            </w:div>
            <w:div w:id="647395677">
              <w:marLeft w:val="0"/>
              <w:marRight w:val="0"/>
              <w:marTop w:val="0"/>
              <w:marBottom w:val="0"/>
              <w:divBdr>
                <w:top w:val="none" w:sz="0" w:space="0" w:color="auto"/>
                <w:left w:val="none" w:sz="0" w:space="0" w:color="auto"/>
                <w:bottom w:val="none" w:sz="0" w:space="0" w:color="auto"/>
                <w:right w:val="none" w:sz="0" w:space="0" w:color="auto"/>
              </w:divBdr>
            </w:div>
            <w:div w:id="105933077">
              <w:marLeft w:val="0"/>
              <w:marRight w:val="0"/>
              <w:marTop w:val="0"/>
              <w:marBottom w:val="0"/>
              <w:divBdr>
                <w:top w:val="none" w:sz="0" w:space="0" w:color="auto"/>
                <w:left w:val="none" w:sz="0" w:space="0" w:color="auto"/>
                <w:bottom w:val="none" w:sz="0" w:space="0" w:color="auto"/>
                <w:right w:val="none" w:sz="0" w:space="0" w:color="auto"/>
              </w:divBdr>
            </w:div>
          </w:divsChild>
        </w:div>
        <w:div w:id="1453816974">
          <w:marLeft w:val="0"/>
          <w:marRight w:val="0"/>
          <w:marTop w:val="0"/>
          <w:marBottom w:val="0"/>
          <w:divBdr>
            <w:top w:val="none" w:sz="0" w:space="0" w:color="auto"/>
            <w:left w:val="none" w:sz="0" w:space="0" w:color="auto"/>
            <w:bottom w:val="none" w:sz="0" w:space="0" w:color="auto"/>
            <w:right w:val="none" w:sz="0" w:space="0" w:color="auto"/>
          </w:divBdr>
          <w:divsChild>
            <w:div w:id="1075862423">
              <w:marLeft w:val="0"/>
              <w:marRight w:val="0"/>
              <w:marTop w:val="0"/>
              <w:marBottom w:val="0"/>
              <w:divBdr>
                <w:top w:val="none" w:sz="0" w:space="0" w:color="auto"/>
                <w:left w:val="none" w:sz="0" w:space="0" w:color="auto"/>
                <w:bottom w:val="none" w:sz="0" w:space="0" w:color="auto"/>
                <w:right w:val="none" w:sz="0" w:space="0" w:color="auto"/>
              </w:divBdr>
            </w:div>
          </w:divsChild>
        </w:div>
        <w:div w:id="30767440">
          <w:marLeft w:val="0"/>
          <w:marRight w:val="0"/>
          <w:marTop w:val="0"/>
          <w:marBottom w:val="0"/>
          <w:divBdr>
            <w:top w:val="none" w:sz="0" w:space="0" w:color="auto"/>
            <w:left w:val="none" w:sz="0" w:space="0" w:color="auto"/>
            <w:bottom w:val="none" w:sz="0" w:space="0" w:color="auto"/>
            <w:right w:val="none" w:sz="0" w:space="0" w:color="auto"/>
          </w:divBdr>
          <w:divsChild>
            <w:div w:id="270208084">
              <w:marLeft w:val="0"/>
              <w:marRight w:val="0"/>
              <w:marTop w:val="0"/>
              <w:marBottom w:val="0"/>
              <w:divBdr>
                <w:top w:val="none" w:sz="0" w:space="0" w:color="auto"/>
                <w:left w:val="none" w:sz="0" w:space="0" w:color="auto"/>
                <w:bottom w:val="none" w:sz="0" w:space="0" w:color="auto"/>
                <w:right w:val="none" w:sz="0" w:space="0" w:color="auto"/>
              </w:divBdr>
            </w:div>
          </w:divsChild>
        </w:div>
        <w:div w:id="241840484">
          <w:marLeft w:val="0"/>
          <w:marRight w:val="0"/>
          <w:marTop w:val="0"/>
          <w:marBottom w:val="0"/>
          <w:divBdr>
            <w:top w:val="none" w:sz="0" w:space="0" w:color="auto"/>
            <w:left w:val="none" w:sz="0" w:space="0" w:color="auto"/>
            <w:bottom w:val="none" w:sz="0" w:space="0" w:color="auto"/>
            <w:right w:val="none" w:sz="0" w:space="0" w:color="auto"/>
          </w:divBdr>
          <w:divsChild>
            <w:div w:id="633947894">
              <w:marLeft w:val="0"/>
              <w:marRight w:val="0"/>
              <w:marTop w:val="0"/>
              <w:marBottom w:val="0"/>
              <w:divBdr>
                <w:top w:val="none" w:sz="0" w:space="0" w:color="auto"/>
                <w:left w:val="none" w:sz="0" w:space="0" w:color="auto"/>
                <w:bottom w:val="none" w:sz="0" w:space="0" w:color="auto"/>
                <w:right w:val="none" w:sz="0" w:space="0" w:color="auto"/>
              </w:divBdr>
            </w:div>
            <w:div w:id="1677539823">
              <w:marLeft w:val="0"/>
              <w:marRight w:val="0"/>
              <w:marTop w:val="0"/>
              <w:marBottom w:val="0"/>
              <w:divBdr>
                <w:top w:val="none" w:sz="0" w:space="0" w:color="auto"/>
                <w:left w:val="none" w:sz="0" w:space="0" w:color="auto"/>
                <w:bottom w:val="none" w:sz="0" w:space="0" w:color="auto"/>
                <w:right w:val="none" w:sz="0" w:space="0" w:color="auto"/>
              </w:divBdr>
            </w:div>
          </w:divsChild>
        </w:div>
        <w:div w:id="85544314">
          <w:marLeft w:val="0"/>
          <w:marRight w:val="0"/>
          <w:marTop w:val="0"/>
          <w:marBottom w:val="0"/>
          <w:divBdr>
            <w:top w:val="none" w:sz="0" w:space="0" w:color="auto"/>
            <w:left w:val="none" w:sz="0" w:space="0" w:color="auto"/>
            <w:bottom w:val="none" w:sz="0" w:space="0" w:color="auto"/>
            <w:right w:val="none" w:sz="0" w:space="0" w:color="auto"/>
          </w:divBdr>
          <w:divsChild>
            <w:div w:id="1812408901">
              <w:marLeft w:val="0"/>
              <w:marRight w:val="0"/>
              <w:marTop w:val="0"/>
              <w:marBottom w:val="0"/>
              <w:divBdr>
                <w:top w:val="none" w:sz="0" w:space="0" w:color="auto"/>
                <w:left w:val="none" w:sz="0" w:space="0" w:color="auto"/>
                <w:bottom w:val="none" w:sz="0" w:space="0" w:color="auto"/>
                <w:right w:val="none" w:sz="0" w:space="0" w:color="auto"/>
              </w:divBdr>
            </w:div>
            <w:div w:id="590742568">
              <w:marLeft w:val="0"/>
              <w:marRight w:val="0"/>
              <w:marTop w:val="0"/>
              <w:marBottom w:val="0"/>
              <w:divBdr>
                <w:top w:val="none" w:sz="0" w:space="0" w:color="auto"/>
                <w:left w:val="none" w:sz="0" w:space="0" w:color="auto"/>
                <w:bottom w:val="none" w:sz="0" w:space="0" w:color="auto"/>
                <w:right w:val="none" w:sz="0" w:space="0" w:color="auto"/>
              </w:divBdr>
            </w:div>
          </w:divsChild>
        </w:div>
        <w:div w:id="1369179884">
          <w:marLeft w:val="0"/>
          <w:marRight w:val="0"/>
          <w:marTop w:val="0"/>
          <w:marBottom w:val="0"/>
          <w:divBdr>
            <w:top w:val="none" w:sz="0" w:space="0" w:color="auto"/>
            <w:left w:val="none" w:sz="0" w:space="0" w:color="auto"/>
            <w:bottom w:val="none" w:sz="0" w:space="0" w:color="auto"/>
            <w:right w:val="none" w:sz="0" w:space="0" w:color="auto"/>
          </w:divBdr>
          <w:divsChild>
            <w:div w:id="1504321497">
              <w:marLeft w:val="0"/>
              <w:marRight w:val="0"/>
              <w:marTop w:val="0"/>
              <w:marBottom w:val="0"/>
              <w:divBdr>
                <w:top w:val="none" w:sz="0" w:space="0" w:color="auto"/>
                <w:left w:val="none" w:sz="0" w:space="0" w:color="auto"/>
                <w:bottom w:val="none" w:sz="0" w:space="0" w:color="auto"/>
                <w:right w:val="none" w:sz="0" w:space="0" w:color="auto"/>
              </w:divBdr>
            </w:div>
            <w:div w:id="1688753457">
              <w:marLeft w:val="0"/>
              <w:marRight w:val="0"/>
              <w:marTop w:val="0"/>
              <w:marBottom w:val="0"/>
              <w:divBdr>
                <w:top w:val="none" w:sz="0" w:space="0" w:color="auto"/>
                <w:left w:val="none" w:sz="0" w:space="0" w:color="auto"/>
                <w:bottom w:val="none" w:sz="0" w:space="0" w:color="auto"/>
                <w:right w:val="none" w:sz="0" w:space="0" w:color="auto"/>
              </w:divBdr>
            </w:div>
          </w:divsChild>
        </w:div>
        <w:div w:id="1069887714">
          <w:marLeft w:val="0"/>
          <w:marRight w:val="0"/>
          <w:marTop w:val="0"/>
          <w:marBottom w:val="0"/>
          <w:divBdr>
            <w:top w:val="none" w:sz="0" w:space="0" w:color="auto"/>
            <w:left w:val="none" w:sz="0" w:space="0" w:color="auto"/>
            <w:bottom w:val="none" w:sz="0" w:space="0" w:color="auto"/>
            <w:right w:val="none" w:sz="0" w:space="0" w:color="auto"/>
          </w:divBdr>
          <w:divsChild>
            <w:div w:id="152331583">
              <w:marLeft w:val="0"/>
              <w:marRight w:val="0"/>
              <w:marTop w:val="0"/>
              <w:marBottom w:val="0"/>
              <w:divBdr>
                <w:top w:val="none" w:sz="0" w:space="0" w:color="auto"/>
                <w:left w:val="none" w:sz="0" w:space="0" w:color="auto"/>
                <w:bottom w:val="none" w:sz="0" w:space="0" w:color="auto"/>
                <w:right w:val="none" w:sz="0" w:space="0" w:color="auto"/>
              </w:divBdr>
            </w:div>
            <w:div w:id="1370108299">
              <w:marLeft w:val="0"/>
              <w:marRight w:val="0"/>
              <w:marTop w:val="0"/>
              <w:marBottom w:val="0"/>
              <w:divBdr>
                <w:top w:val="none" w:sz="0" w:space="0" w:color="auto"/>
                <w:left w:val="none" w:sz="0" w:space="0" w:color="auto"/>
                <w:bottom w:val="none" w:sz="0" w:space="0" w:color="auto"/>
                <w:right w:val="none" w:sz="0" w:space="0" w:color="auto"/>
              </w:divBdr>
            </w:div>
          </w:divsChild>
        </w:div>
        <w:div w:id="1314261377">
          <w:marLeft w:val="0"/>
          <w:marRight w:val="0"/>
          <w:marTop w:val="0"/>
          <w:marBottom w:val="0"/>
          <w:divBdr>
            <w:top w:val="none" w:sz="0" w:space="0" w:color="auto"/>
            <w:left w:val="none" w:sz="0" w:space="0" w:color="auto"/>
            <w:bottom w:val="none" w:sz="0" w:space="0" w:color="auto"/>
            <w:right w:val="none" w:sz="0" w:space="0" w:color="auto"/>
          </w:divBdr>
          <w:divsChild>
            <w:div w:id="1847867023">
              <w:marLeft w:val="0"/>
              <w:marRight w:val="0"/>
              <w:marTop w:val="0"/>
              <w:marBottom w:val="0"/>
              <w:divBdr>
                <w:top w:val="none" w:sz="0" w:space="0" w:color="auto"/>
                <w:left w:val="none" w:sz="0" w:space="0" w:color="auto"/>
                <w:bottom w:val="none" w:sz="0" w:space="0" w:color="auto"/>
                <w:right w:val="none" w:sz="0" w:space="0" w:color="auto"/>
              </w:divBdr>
            </w:div>
            <w:div w:id="569391951">
              <w:marLeft w:val="0"/>
              <w:marRight w:val="0"/>
              <w:marTop w:val="0"/>
              <w:marBottom w:val="0"/>
              <w:divBdr>
                <w:top w:val="none" w:sz="0" w:space="0" w:color="auto"/>
                <w:left w:val="none" w:sz="0" w:space="0" w:color="auto"/>
                <w:bottom w:val="none" w:sz="0" w:space="0" w:color="auto"/>
                <w:right w:val="none" w:sz="0" w:space="0" w:color="auto"/>
              </w:divBdr>
            </w:div>
          </w:divsChild>
        </w:div>
        <w:div w:id="1692877605">
          <w:marLeft w:val="0"/>
          <w:marRight w:val="0"/>
          <w:marTop w:val="0"/>
          <w:marBottom w:val="0"/>
          <w:divBdr>
            <w:top w:val="none" w:sz="0" w:space="0" w:color="auto"/>
            <w:left w:val="none" w:sz="0" w:space="0" w:color="auto"/>
            <w:bottom w:val="none" w:sz="0" w:space="0" w:color="auto"/>
            <w:right w:val="none" w:sz="0" w:space="0" w:color="auto"/>
          </w:divBdr>
          <w:divsChild>
            <w:div w:id="444231433">
              <w:marLeft w:val="0"/>
              <w:marRight w:val="0"/>
              <w:marTop w:val="0"/>
              <w:marBottom w:val="0"/>
              <w:divBdr>
                <w:top w:val="none" w:sz="0" w:space="0" w:color="auto"/>
                <w:left w:val="none" w:sz="0" w:space="0" w:color="auto"/>
                <w:bottom w:val="none" w:sz="0" w:space="0" w:color="auto"/>
                <w:right w:val="none" w:sz="0" w:space="0" w:color="auto"/>
              </w:divBdr>
            </w:div>
            <w:div w:id="1514760086">
              <w:marLeft w:val="0"/>
              <w:marRight w:val="0"/>
              <w:marTop w:val="0"/>
              <w:marBottom w:val="0"/>
              <w:divBdr>
                <w:top w:val="none" w:sz="0" w:space="0" w:color="auto"/>
                <w:left w:val="none" w:sz="0" w:space="0" w:color="auto"/>
                <w:bottom w:val="none" w:sz="0" w:space="0" w:color="auto"/>
                <w:right w:val="none" w:sz="0" w:space="0" w:color="auto"/>
              </w:divBdr>
            </w:div>
            <w:div w:id="180045511">
              <w:marLeft w:val="0"/>
              <w:marRight w:val="0"/>
              <w:marTop w:val="0"/>
              <w:marBottom w:val="0"/>
              <w:divBdr>
                <w:top w:val="none" w:sz="0" w:space="0" w:color="auto"/>
                <w:left w:val="none" w:sz="0" w:space="0" w:color="auto"/>
                <w:bottom w:val="none" w:sz="0" w:space="0" w:color="auto"/>
                <w:right w:val="none" w:sz="0" w:space="0" w:color="auto"/>
              </w:divBdr>
            </w:div>
            <w:div w:id="1803617873">
              <w:marLeft w:val="0"/>
              <w:marRight w:val="0"/>
              <w:marTop w:val="0"/>
              <w:marBottom w:val="0"/>
              <w:divBdr>
                <w:top w:val="none" w:sz="0" w:space="0" w:color="auto"/>
                <w:left w:val="none" w:sz="0" w:space="0" w:color="auto"/>
                <w:bottom w:val="none" w:sz="0" w:space="0" w:color="auto"/>
                <w:right w:val="none" w:sz="0" w:space="0" w:color="auto"/>
              </w:divBdr>
            </w:div>
          </w:divsChild>
        </w:div>
        <w:div w:id="1855341708">
          <w:marLeft w:val="0"/>
          <w:marRight w:val="0"/>
          <w:marTop w:val="0"/>
          <w:marBottom w:val="0"/>
          <w:divBdr>
            <w:top w:val="none" w:sz="0" w:space="0" w:color="auto"/>
            <w:left w:val="none" w:sz="0" w:space="0" w:color="auto"/>
            <w:bottom w:val="none" w:sz="0" w:space="0" w:color="auto"/>
            <w:right w:val="none" w:sz="0" w:space="0" w:color="auto"/>
          </w:divBdr>
          <w:divsChild>
            <w:div w:id="1867450798">
              <w:marLeft w:val="0"/>
              <w:marRight w:val="0"/>
              <w:marTop w:val="0"/>
              <w:marBottom w:val="0"/>
              <w:divBdr>
                <w:top w:val="none" w:sz="0" w:space="0" w:color="auto"/>
                <w:left w:val="none" w:sz="0" w:space="0" w:color="auto"/>
                <w:bottom w:val="none" w:sz="0" w:space="0" w:color="auto"/>
                <w:right w:val="none" w:sz="0" w:space="0" w:color="auto"/>
              </w:divBdr>
            </w:div>
            <w:div w:id="1354963129">
              <w:marLeft w:val="0"/>
              <w:marRight w:val="0"/>
              <w:marTop w:val="0"/>
              <w:marBottom w:val="0"/>
              <w:divBdr>
                <w:top w:val="none" w:sz="0" w:space="0" w:color="auto"/>
                <w:left w:val="none" w:sz="0" w:space="0" w:color="auto"/>
                <w:bottom w:val="none" w:sz="0" w:space="0" w:color="auto"/>
                <w:right w:val="none" w:sz="0" w:space="0" w:color="auto"/>
              </w:divBdr>
            </w:div>
          </w:divsChild>
        </w:div>
        <w:div w:id="1196650108">
          <w:marLeft w:val="0"/>
          <w:marRight w:val="0"/>
          <w:marTop w:val="0"/>
          <w:marBottom w:val="0"/>
          <w:divBdr>
            <w:top w:val="none" w:sz="0" w:space="0" w:color="auto"/>
            <w:left w:val="none" w:sz="0" w:space="0" w:color="auto"/>
            <w:bottom w:val="none" w:sz="0" w:space="0" w:color="auto"/>
            <w:right w:val="none" w:sz="0" w:space="0" w:color="auto"/>
          </w:divBdr>
          <w:divsChild>
            <w:div w:id="1535145266">
              <w:marLeft w:val="0"/>
              <w:marRight w:val="0"/>
              <w:marTop w:val="0"/>
              <w:marBottom w:val="0"/>
              <w:divBdr>
                <w:top w:val="none" w:sz="0" w:space="0" w:color="auto"/>
                <w:left w:val="none" w:sz="0" w:space="0" w:color="auto"/>
                <w:bottom w:val="none" w:sz="0" w:space="0" w:color="auto"/>
                <w:right w:val="none" w:sz="0" w:space="0" w:color="auto"/>
              </w:divBdr>
            </w:div>
            <w:div w:id="869147133">
              <w:marLeft w:val="0"/>
              <w:marRight w:val="0"/>
              <w:marTop w:val="0"/>
              <w:marBottom w:val="0"/>
              <w:divBdr>
                <w:top w:val="none" w:sz="0" w:space="0" w:color="auto"/>
                <w:left w:val="none" w:sz="0" w:space="0" w:color="auto"/>
                <w:bottom w:val="none" w:sz="0" w:space="0" w:color="auto"/>
                <w:right w:val="none" w:sz="0" w:space="0" w:color="auto"/>
              </w:divBdr>
            </w:div>
            <w:div w:id="1780446755">
              <w:marLeft w:val="0"/>
              <w:marRight w:val="0"/>
              <w:marTop w:val="0"/>
              <w:marBottom w:val="0"/>
              <w:divBdr>
                <w:top w:val="none" w:sz="0" w:space="0" w:color="auto"/>
                <w:left w:val="none" w:sz="0" w:space="0" w:color="auto"/>
                <w:bottom w:val="none" w:sz="0" w:space="0" w:color="auto"/>
                <w:right w:val="none" w:sz="0" w:space="0" w:color="auto"/>
              </w:divBdr>
            </w:div>
          </w:divsChild>
        </w:div>
        <w:div w:id="295795566">
          <w:marLeft w:val="0"/>
          <w:marRight w:val="0"/>
          <w:marTop w:val="0"/>
          <w:marBottom w:val="0"/>
          <w:divBdr>
            <w:top w:val="none" w:sz="0" w:space="0" w:color="auto"/>
            <w:left w:val="none" w:sz="0" w:space="0" w:color="auto"/>
            <w:bottom w:val="none" w:sz="0" w:space="0" w:color="auto"/>
            <w:right w:val="none" w:sz="0" w:space="0" w:color="auto"/>
          </w:divBdr>
          <w:divsChild>
            <w:div w:id="643433726">
              <w:marLeft w:val="0"/>
              <w:marRight w:val="0"/>
              <w:marTop w:val="0"/>
              <w:marBottom w:val="0"/>
              <w:divBdr>
                <w:top w:val="none" w:sz="0" w:space="0" w:color="auto"/>
                <w:left w:val="none" w:sz="0" w:space="0" w:color="auto"/>
                <w:bottom w:val="none" w:sz="0" w:space="0" w:color="auto"/>
                <w:right w:val="none" w:sz="0" w:space="0" w:color="auto"/>
              </w:divBdr>
            </w:div>
          </w:divsChild>
        </w:div>
        <w:div w:id="1000736476">
          <w:marLeft w:val="0"/>
          <w:marRight w:val="0"/>
          <w:marTop w:val="0"/>
          <w:marBottom w:val="0"/>
          <w:divBdr>
            <w:top w:val="none" w:sz="0" w:space="0" w:color="auto"/>
            <w:left w:val="none" w:sz="0" w:space="0" w:color="auto"/>
            <w:bottom w:val="none" w:sz="0" w:space="0" w:color="auto"/>
            <w:right w:val="none" w:sz="0" w:space="0" w:color="auto"/>
          </w:divBdr>
          <w:divsChild>
            <w:div w:id="1320966418">
              <w:marLeft w:val="0"/>
              <w:marRight w:val="0"/>
              <w:marTop w:val="0"/>
              <w:marBottom w:val="0"/>
              <w:divBdr>
                <w:top w:val="none" w:sz="0" w:space="0" w:color="auto"/>
                <w:left w:val="none" w:sz="0" w:space="0" w:color="auto"/>
                <w:bottom w:val="none" w:sz="0" w:space="0" w:color="auto"/>
                <w:right w:val="none" w:sz="0" w:space="0" w:color="auto"/>
              </w:divBdr>
            </w:div>
          </w:divsChild>
        </w:div>
        <w:div w:id="1163470615">
          <w:marLeft w:val="0"/>
          <w:marRight w:val="0"/>
          <w:marTop w:val="0"/>
          <w:marBottom w:val="0"/>
          <w:divBdr>
            <w:top w:val="none" w:sz="0" w:space="0" w:color="auto"/>
            <w:left w:val="none" w:sz="0" w:space="0" w:color="auto"/>
            <w:bottom w:val="none" w:sz="0" w:space="0" w:color="auto"/>
            <w:right w:val="none" w:sz="0" w:space="0" w:color="auto"/>
          </w:divBdr>
          <w:divsChild>
            <w:div w:id="894051539">
              <w:marLeft w:val="0"/>
              <w:marRight w:val="0"/>
              <w:marTop w:val="0"/>
              <w:marBottom w:val="0"/>
              <w:divBdr>
                <w:top w:val="none" w:sz="0" w:space="0" w:color="auto"/>
                <w:left w:val="none" w:sz="0" w:space="0" w:color="auto"/>
                <w:bottom w:val="none" w:sz="0" w:space="0" w:color="auto"/>
                <w:right w:val="none" w:sz="0" w:space="0" w:color="auto"/>
              </w:divBdr>
            </w:div>
            <w:div w:id="1429234126">
              <w:marLeft w:val="0"/>
              <w:marRight w:val="0"/>
              <w:marTop w:val="0"/>
              <w:marBottom w:val="0"/>
              <w:divBdr>
                <w:top w:val="none" w:sz="0" w:space="0" w:color="auto"/>
                <w:left w:val="none" w:sz="0" w:space="0" w:color="auto"/>
                <w:bottom w:val="none" w:sz="0" w:space="0" w:color="auto"/>
                <w:right w:val="none" w:sz="0" w:space="0" w:color="auto"/>
              </w:divBdr>
            </w:div>
          </w:divsChild>
        </w:div>
        <w:div w:id="875314556">
          <w:marLeft w:val="0"/>
          <w:marRight w:val="0"/>
          <w:marTop w:val="0"/>
          <w:marBottom w:val="0"/>
          <w:divBdr>
            <w:top w:val="none" w:sz="0" w:space="0" w:color="auto"/>
            <w:left w:val="none" w:sz="0" w:space="0" w:color="auto"/>
            <w:bottom w:val="none" w:sz="0" w:space="0" w:color="auto"/>
            <w:right w:val="none" w:sz="0" w:space="0" w:color="auto"/>
          </w:divBdr>
          <w:divsChild>
            <w:div w:id="1076128210">
              <w:marLeft w:val="0"/>
              <w:marRight w:val="0"/>
              <w:marTop w:val="0"/>
              <w:marBottom w:val="0"/>
              <w:divBdr>
                <w:top w:val="none" w:sz="0" w:space="0" w:color="auto"/>
                <w:left w:val="none" w:sz="0" w:space="0" w:color="auto"/>
                <w:bottom w:val="none" w:sz="0" w:space="0" w:color="auto"/>
                <w:right w:val="none" w:sz="0" w:space="0" w:color="auto"/>
              </w:divBdr>
            </w:div>
          </w:divsChild>
        </w:div>
        <w:div w:id="1297957211">
          <w:marLeft w:val="0"/>
          <w:marRight w:val="0"/>
          <w:marTop w:val="0"/>
          <w:marBottom w:val="0"/>
          <w:divBdr>
            <w:top w:val="none" w:sz="0" w:space="0" w:color="auto"/>
            <w:left w:val="none" w:sz="0" w:space="0" w:color="auto"/>
            <w:bottom w:val="none" w:sz="0" w:space="0" w:color="auto"/>
            <w:right w:val="none" w:sz="0" w:space="0" w:color="auto"/>
          </w:divBdr>
          <w:divsChild>
            <w:div w:id="1427192563">
              <w:marLeft w:val="0"/>
              <w:marRight w:val="0"/>
              <w:marTop w:val="0"/>
              <w:marBottom w:val="0"/>
              <w:divBdr>
                <w:top w:val="none" w:sz="0" w:space="0" w:color="auto"/>
                <w:left w:val="none" w:sz="0" w:space="0" w:color="auto"/>
                <w:bottom w:val="none" w:sz="0" w:space="0" w:color="auto"/>
                <w:right w:val="none" w:sz="0" w:space="0" w:color="auto"/>
              </w:divBdr>
            </w:div>
            <w:div w:id="187373955">
              <w:marLeft w:val="0"/>
              <w:marRight w:val="0"/>
              <w:marTop w:val="0"/>
              <w:marBottom w:val="0"/>
              <w:divBdr>
                <w:top w:val="none" w:sz="0" w:space="0" w:color="auto"/>
                <w:left w:val="none" w:sz="0" w:space="0" w:color="auto"/>
                <w:bottom w:val="none" w:sz="0" w:space="0" w:color="auto"/>
                <w:right w:val="none" w:sz="0" w:space="0" w:color="auto"/>
              </w:divBdr>
            </w:div>
          </w:divsChild>
        </w:div>
        <w:div w:id="1919510792">
          <w:marLeft w:val="0"/>
          <w:marRight w:val="0"/>
          <w:marTop w:val="0"/>
          <w:marBottom w:val="0"/>
          <w:divBdr>
            <w:top w:val="none" w:sz="0" w:space="0" w:color="auto"/>
            <w:left w:val="none" w:sz="0" w:space="0" w:color="auto"/>
            <w:bottom w:val="none" w:sz="0" w:space="0" w:color="auto"/>
            <w:right w:val="none" w:sz="0" w:space="0" w:color="auto"/>
          </w:divBdr>
          <w:divsChild>
            <w:div w:id="1808425580">
              <w:marLeft w:val="0"/>
              <w:marRight w:val="0"/>
              <w:marTop w:val="0"/>
              <w:marBottom w:val="0"/>
              <w:divBdr>
                <w:top w:val="none" w:sz="0" w:space="0" w:color="auto"/>
                <w:left w:val="none" w:sz="0" w:space="0" w:color="auto"/>
                <w:bottom w:val="none" w:sz="0" w:space="0" w:color="auto"/>
                <w:right w:val="none" w:sz="0" w:space="0" w:color="auto"/>
              </w:divBdr>
            </w:div>
            <w:div w:id="1948659842">
              <w:marLeft w:val="0"/>
              <w:marRight w:val="0"/>
              <w:marTop w:val="0"/>
              <w:marBottom w:val="0"/>
              <w:divBdr>
                <w:top w:val="none" w:sz="0" w:space="0" w:color="auto"/>
                <w:left w:val="none" w:sz="0" w:space="0" w:color="auto"/>
                <w:bottom w:val="none" w:sz="0" w:space="0" w:color="auto"/>
                <w:right w:val="none" w:sz="0" w:space="0" w:color="auto"/>
              </w:divBdr>
            </w:div>
          </w:divsChild>
        </w:div>
        <w:div w:id="312413890">
          <w:marLeft w:val="0"/>
          <w:marRight w:val="0"/>
          <w:marTop w:val="0"/>
          <w:marBottom w:val="0"/>
          <w:divBdr>
            <w:top w:val="none" w:sz="0" w:space="0" w:color="auto"/>
            <w:left w:val="none" w:sz="0" w:space="0" w:color="auto"/>
            <w:bottom w:val="none" w:sz="0" w:space="0" w:color="auto"/>
            <w:right w:val="none" w:sz="0" w:space="0" w:color="auto"/>
          </w:divBdr>
          <w:divsChild>
            <w:div w:id="252711307">
              <w:marLeft w:val="0"/>
              <w:marRight w:val="0"/>
              <w:marTop w:val="0"/>
              <w:marBottom w:val="0"/>
              <w:divBdr>
                <w:top w:val="none" w:sz="0" w:space="0" w:color="auto"/>
                <w:left w:val="none" w:sz="0" w:space="0" w:color="auto"/>
                <w:bottom w:val="none" w:sz="0" w:space="0" w:color="auto"/>
                <w:right w:val="none" w:sz="0" w:space="0" w:color="auto"/>
              </w:divBdr>
            </w:div>
          </w:divsChild>
        </w:div>
        <w:div w:id="227038629">
          <w:marLeft w:val="0"/>
          <w:marRight w:val="0"/>
          <w:marTop w:val="0"/>
          <w:marBottom w:val="0"/>
          <w:divBdr>
            <w:top w:val="none" w:sz="0" w:space="0" w:color="auto"/>
            <w:left w:val="none" w:sz="0" w:space="0" w:color="auto"/>
            <w:bottom w:val="none" w:sz="0" w:space="0" w:color="auto"/>
            <w:right w:val="none" w:sz="0" w:space="0" w:color="auto"/>
          </w:divBdr>
          <w:divsChild>
            <w:div w:id="572816042">
              <w:marLeft w:val="0"/>
              <w:marRight w:val="0"/>
              <w:marTop w:val="0"/>
              <w:marBottom w:val="0"/>
              <w:divBdr>
                <w:top w:val="none" w:sz="0" w:space="0" w:color="auto"/>
                <w:left w:val="none" w:sz="0" w:space="0" w:color="auto"/>
                <w:bottom w:val="none" w:sz="0" w:space="0" w:color="auto"/>
                <w:right w:val="none" w:sz="0" w:space="0" w:color="auto"/>
              </w:divBdr>
            </w:div>
            <w:div w:id="47805248">
              <w:marLeft w:val="0"/>
              <w:marRight w:val="0"/>
              <w:marTop w:val="0"/>
              <w:marBottom w:val="0"/>
              <w:divBdr>
                <w:top w:val="none" w:sz="0" w:space="0" w:color="auto"/>
                <w:left w:val="none" w:sz="0" w:space="0" w:color="auto"/>
                <w:bottom w:val="none" w:sz="0" w:space="0" w:color="auto"/>
                <w:right w:val="none" w:sz="0" w:space="0" w:color="auto"/>
              </w:divBdr>
            </w:div>
          </w:divsChild>
        </w:div>
        <w:div w:id="440761527">
          <w:marLeft w:val="0"/>
          <w:marRight w:val="0"/>
          <w:marTop w:val="0"/>
          <w:marBottom w:val="0"/>
          <w:divBdr>
            <w:top w:val="none" w:sz="0" w:space="0" w:color="auto"/>
            <w:left w:val="none" w:sz="0" w:space="0" w:color="auto"/>
            <w:bottom w:val="none" w:sz="0" w:space="0" w:color="auto"/>
            <w:right w:val="none" w:sz="0" w:space="0" w:color="auto"/>
          </w:divBdr>
          <w:divsChild>
            <w:div w:id="712850457">
              <w:marLeft w:val="0"/>
              <w:marRight w:val="0"/>
              <w:marTop w:val="0"/>
              <w:marBottom w:val="0"/>
              <w:divBdr>
                <w:top w:val="none" w:sz="0" w:space="0" w:color="auto"/>
                <w:left w:val="none" w:sz="0" w:space="0" w:color="auto"/>
                <w:bottom w:val="none" w:sz="0" w:space="0" w:color="auto"/>
                <w:right w:val="none" w:sz="0" w:space="0" w:color="auto"/>
              </w:divBdr>
            </w:div>
          </w:divsChild>
        </w:div>
        <w:div w:id="368337158">
          <w:marLeft w:val="0"/>
          <w:marRight w:val="0"/>
          <w:marTop w:val="0"/>
          <w:marBottom w:val="0"/>
          <w:divBdr>
            <w:top w:val="none" w:sz="0" w:space="0" w:color="auto"/>
            <w:left w:val="none" w:sz="0" w:space="0" w:color="auto"/>
            <w:bottom w:val="none" w:sz="0" w:space="0" w:color="auto"/>
            <w:right w:val="none" w:sz="0" w:space="0" w:color="auto"/>
          </w:divBdr>
          <w:divsChild>
            <w:div w:id="796727780">
              <w:marLeft w:val="0"/>
              <w:marRight w:val="0"/>
              <w:marTop w:val="0"/>
              <w:marBottom w:val="0"/>
              <w:divBdr>
                <w:top w:val="none" w:sz="0" w:space="0" w:color="auto"/>
                <w:left w:val="none" w:sz="0" w:space="0" w:color="auto"/>
                <w:bottom w:val="none" w:sz="0" w:space="0" w:color="auto"/>
                <w:right w:val="none" w:sz="0" w:space="0" w:color="auto"/>
              </w:divBdr>
            </w:div>
            <w:div w:id="1274365577">
              <w:marLeft w:val="0"/>
              <w:marRight w:val="0"/>
              <w:marTop w:val="0"/>
              <w:marBottom w:val="0"/>
              <w:divBdr>
                <w:top w:val="none" w:sz="0" w:space="0" w:color="auto"/>
                <w:left w:val="none" w:sz="0" w:space="0" w:color="auto"/>
                <w:bottom w:val="none" w:sz="0" w:space="0" w:color="auto"/>
                <w:right w:val="none" w:sz="0" w:space="0" w:color="auto"/>
              </w:divBdr>
            </w:div>
          </w:divsChild>
        </w:div>
        <w:div w:id="1604066875">
          <w:marLeft w:val="0"/>
          <w:marRight w:val="0"/>
          <w:marTop w:val="0"/>
          <w:marBottom w:val="0"/>
          <w:divBdr>
            <w:top w:val="none" w:sz="0" w:space="0" w:color="auto"/>
            <w:left w:val="none" w:sz="0" w:space="0" w:color="auto"/>
            <w:bottom w:val="none" w:sz="0" w:space="0" w:color="auto"/>
            <w:right w:val="none" w:sz="0" w:space="0" w:color="auto"/>
          </w:divBdr>
          <w:divsChild>
            <w:div w:id="1118183392">
              <w:marLeft w:val="0"/>
              <w:marRight w:val="0"/>
              <w:marTop w:val="0"/>
              <w:marBottom w:val="0"/>
              <w:divBdr>
                <w:top w:val="none" w:sz="0" w:space="0" w:color="auto"/>
                <w:left w:val="none" w:sz="0" w:space="0" w:color="auto"/>
                <w:bottom w:val="none" w:sz="0" w:space="0" w:color="auto"/>
                <w:right w:val="none" w:sz="0" w:space="0" w:color="auto"/>
              </w:divBdr>
            </w:div>
            <w:div w:id="1691905861">
              <w:marLeft w:val="0"/>
              <w:marRight w:val="0"/>
              <w:marTop w:val="0"/>
              <w:marBottom w:val="0"/>
              <w:divBdr>
                <w:top w:val="none" w:sz="0" w:space="0" w:color="auto"/>
                <w:left w:val="none" w:sz="0" w:space="0" w:color="auto"/>
                <w:bottom w:val="none" w:sz="0" w:space="0" w:color="auto"/>
                <w:right w:val="none" w:sz="0" w:space="0" w:color="auto"/>
              </w:divBdr>
            </w:div>
          </w:divsChild>
        </w:div>
        <w:div w:id="1082262222">
          <w:marLeft w:val="0"/>
          <w:marRight w:val="0"/>
          <w:marTop w:val="0"/>
          <w:marBottom w:val="0"/>
          <w:divBdr>
            <w:top w:val="none" w:sz="0" w:space="0" w:color="auto"/>
            <w:left w:val="none" w:sz="0" w:space="0" w:color="auto"/>
            <w:bottom w:val="none" w:sz="0" w:space="0" w:color="auto"/>
            <w:right w:val="none" w:sz="0" w:space="0" w:color="auto"/>
          </w:divBdr>
          <w:divsChild>
            <w:div w:id="1562131865">
              <w:marLeft w:val="0"/>
              <w:marRight w:val="0"/>
              <w:marTop w:val="0"/>
              <w:marBottom w:val="0"/>
              <w:divBdr>
                <w:top w:val="none" w:sz="0" w:space="0" w:color="auto"/>
                <w:left w:val="none" w:sz="0" w:space="0" w:color="auto"/>
                <w:bottom w:val="none" w:sz="0" w:space="0" w:color="auto"/>
                <w:right w:val="none" w:sz="0" w:space="0" w:color="auto"/>
              </w:divBdr>
            </w:div>
          </w:divsChild>
        </w:div>
        <w:div w:id="473134248">
          <w:marLeft w:val="0"/>
          <w:marRight w:val="0"/>
          <w:marTop w:val="0"/>
          <w:marBottom w:val="0"/>
          <w:divBdr>
            <w:top w:val="none" w:sz="0" w:space="0" w:color="auto"/>
            <w:left w:val="none" w:sz="0" w:space="0" w:color="auto"/>
            <w:bottom w:val="none" w:sz="0" w:space="0" w:color="auto"/>
            <w:right w:val="none" w:sz="0" w:space="0" w:color="auto"/>
          </w:divBdr>
          <w:divsChild>
            <w:div w:id="802506365">
              <w:marLeft w:val="0"/>
              <w:marRight w:val="0"/>
              <w:marTop w:val="0"/>
              <w:marBottom w:val="0"/>
              <w:divBdr>
                <w:top w:val="none" w:sz="0" w:space="0" w:color="auto"/>
                <w:left w:val="none" w:sz="0" w:space="0" w:color="auto"/>
                <w:bottom w:val="none" w:sz="0" w:space="0" w:color="auto"/>
                <w:right w:val="none" w:sz="0" w:space="0" w:color="auto"/>
              </w:divBdr>
            </w:div>
            <w:div w:id="1015814563">
              <w:marLeft w:val="0"/>
              <w:marRight w:val="0"/>
              <w:marTop w:val="0"/>
              <w:marBottom w:val="0"/>
              <w:divBdr>
                <w:top w:val="none" w:sz="0" w:space="0" w:color="auto"/>
                <w:left w:val="none" w:sz="0" w:space="0" w:color="auto"/>
                <w:bottom w:val="none" w:sz="0" w:space="0" w:color="auto"/>
                <w:right w:val="none" w:sz="0" w:space="0" w:color="auto"/>
              </w:divBdr>
            </w:div>
          </w:divsChild>
        </w:div>
        <w:div w:id="824201578">
          <w:marLeft w:val="0"/>
          <w:marRight w:val="0"/>
          <w:marTop w:val="0"/>
          <w:marBottom w:val="0"/>
          <w:divBdr>
            <w:top w:val="none" w:sz="0" w:space="0" w:color="auto"/>
            <w:left w:val="none" w:sz="0" w:space="0" w:color="auto"/>
            <w:bottom w:val="none" w:sz="0" w:space="0" w:color="auto"/>
            <w:right w:val="none" w:sz="0" w:space="0" w:color="auto"/>
          </w:divBdr>
          <w:divsChild>
            <w:div w:id="1910535040">
              <w:marLeft w:val="0"/>
              <w:marRight w:val="0"/>
              <w:marTop w:val="0"/>
              <w:marBottom w:val="0"/>
              <w:divBdr>
                <w:top w:val="none" w:sz="0" w:space="0" w:color="auto"/>
                <w:left w:val="none" w:sz="0" w:space="0" w:color="auto"/>
                <w:bottom w:val="none" w:sz="0" w:space="0" w:color="auto"/>
                <w:right w:val="none" w:sz="0" w:space="0" w:color="auto"/>
              </w:divBdr>
            </w:div>
          </w:divsChild>
        </w:div>
        <w:div w:id="1404833936">
          <w:marLeft w:val="0"/>
          <w:marRight w:val="0"/>
          <w:marTop w:val="0"/>
          <w:marBottom w:val="0"/>
          <w:divBdr>
            <w:top w:val="none" w:sz="0" w:space="0" w:color="auto"/>
            <w:left w:val="none" w:sz="0" w:space="0" w:color="auto"/>
            <w:bottom w:val="none" w:sz="0" w:space="0" w:color="auto"/>
            <w:right w:val="none" w:sz="0" w:space="0" w:color="auto"/>
          </w:divBdr>
          <w:divsChild>
            <w:div w:id="1594820804">
              <w:marLeft w:val="0"/>
              <w:marRight w:val="0"/>
              <w:marTop w:val="0"/>
              <w:marBottom w:val="0"/>
              <w:divBdr>
                <w:top w:val="none" w:sz="0" w:space="0" w:color="auto"/>
                <w:left w:val="none" w:sz="0" w:space="0" w:color="auto"/>
                <w:bottom w:val="none" w:sz="0" w:space="0" w:color="auto"/>
                <w:right w:val="none" w:sz="0" w:space="0" w:color="auto"/>
              </w:divBdr>
            </w:div>
          </w:divsChild>
        </w:div>
        <w:div w:id="169636787">
          <w:marLeft w:val="0"/>
          <w:marRight w:val="0"/>
          <w:marTop w:val="0"/>
          <w:marBottom w:val="0"/>
          <w:divBdr>
            <w:top w:val="none" w:sz="0" w:space="0" w:color="auto"/>
            <w:left w:val="none" w:sz="0" w:space="0" w:color="auto"/>
            <w:bottom w:val="none" w:sz="0" w:space="0" w:color="auto"/>
            <w:right w:val="none" w:sz="0" w:space="0" w:color="auto"/>
          </w:divBdr>
          <w:divsChild>
            <w:div w:id="2119443535">
              <w:marLeft w:val="0"/>
              <w:marRight w:val="0"/>
              <w:marTop w:val="0"/>
              <w:marBottom w:val="0"/>
              <w:divBdr>
                <w:top w:val="none" w:sz="0" w:space="0" w:color="auto"/>
                <w:left w:val="none" w:sz="0" w:space="0" w:color="auto"/>
                <w:bottom w:val="none" w:sz="0" w:space="0" w:color="auto"/>
                <w:right w:val="none" w:sz="0" w:space="0" w:color="auto"/>
              </w:divBdr>
            </w:div>
          </w:divsChild>
        </w:div>
        <w:div w:id="545719661">
          <w:marLeft w:val="0"/>
          <w:marRight w:val="0"/>
          <w:marTop w:val="0"/>
          <w:marBottom w:val="0"/>
          <w:divBdr>
            <w:top w:val="none" w:sz="0" w:space="0" w:color="auto"/>
            <w:left w:val="none" w:sz="0" w:space="0" w:color="auto"/>
            <w:bottom w:val="none" w:sz="0" w:space="0" w:color="auto"/>
            <w:right w:val="none" w:sz="0" w:space="0" w:color="auto"/>
          </w:divBdr>
          <w:divsChild>
            <w:div w:id="8587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2988">
      <w:bodyDiv w:val="1"/>
      <w:marLeft w:val="0"/>
      <w:marRight w:val="0"/>
      <w:marTop w:val="0"/>
      <w:marBottom w:val="0"/>
      <w:divBdr>
        <w:top w:val="none" w:sz="0" w:space="0" w:color="auto"/>
        <w:left w:val="none" w:sz="0" w:space="0" w:color="auto"/>
        <w:bottom w:val="none" w:sz="0" w:space="0" w:color="auto"/>
        <w:right w:val="none" w:sz="0" w:space="0" w:color="auto"/>
      </w:divBdr>
      <w:divsChild>
        <w:div w:id="776413003">
          <w:marLeft w:val="0"/>
          <w:marRight w:val="0"/>
          <w:marTop w:val="0"/>
          <w:marBottom w:val="0"/>
          <w:divBdr>
            <w:top w:val="none" w:sz="0" w:space="0" w:color="auto"/>
            <w:left w:val="none" w:sz="0" w:space="0" w:color="auto"/>
            <w:bottom w:val="none" w:sz="0" w:space="0" w:color="auto"/>
            <w:right w:val="none" w:sz="0" w:space="0" w:color="auto"/>
          </w:divBdr>
        </w:div>
        <w:div w:id="290596549">
          <w:marLeft w:val="0"/>
          <w:marRight w:val="0"/>
          <w:marTop w:val="0"/>
          <w:marBottom w:val="0"/>
          <w:divBdr>
            <w:top w:val="none" w:sz="0" w:space="0" w:color="auto"/>
            <w:left w:val="none" w:sz="0" w:space="0" w:color="auto"/>
            <w:bottom w:val="none" w:sz="0" w:space="0" w:color="auto"/>
            <w:right w:val="none" w:sz="0" w:space="0" w:color="auto"/>
          </w:divBdr>
        </w:div>
      </w:divsChild>
    </w:div>
    <w:div w:id="1974555125">
      <w:bodyDiv w:val="1"/>
      <w:marLeft w:val="0"/>
      <w:marRight w:val="0"/>
      <w:marTop w:val="0"/>
      <w:marBottom w:val="0"/>
      <w:divBdr>
        <w:top w:val="none" w:sz="0" w:space="0" w:color="auto"/>
        <w:left w:val="none" w:sz="0" w:space="0" w:color="auto"/>
        <w:bottom w:val="none" w:sz="0" w:space="0" w:color="auto"/>
        <w:right w:val="none" w:sz="0" w:space="0" w:color="auto"/>
      </w:divBdr>
      <w:divsChild>
        <w:div w:id="1083799131">
          <w:marLeft w:val="0"/>
          <w:marRight w:val="0"/>
          <w:marTop w:val="0"/>
          <w:marBottom w:val="0"/>
          <w:divBdr>
            <w:top w:val="none" w:sz="0" w:space="0" w:color="auto"/>
            <w:left w:val="none" w:sz="0" w:space="0" w:color="auto"/>
            <w:bottom w:val="none" w:sz="0" w:space="0" w:color="auto"/>
            <w:right w:val="none" w:sz="0" w:space="0" w:color="auto"/>
          </w:divBdr>
        </w:div>
        <w:div w:id="607665537">
          <w:marLeft w:val="0"/>
          <w:marRight w:val="0"/>
          <w:marTop w:val="0"/>
          <w:marBottom w:val="0"/>
          <w:divBdr>
            <w:top w:val="none" w:sz="0" w:space="0" w:color="auto"/>
            <w:left w:val="none" w:sz="0" w:space="0" w:color="auto"/>
            <w:bottom w:val="none" w:sz="0" w:space="0" w:color="auto"/>
            <w:right w:val="none" w:sz="0" w:space="0" w:color="auto"/>
          </w:divBdr>
        </w:div>
        <w:div w:id="612521196">
          <w:marLeft w:val="0"/>
          <w:marRight w:val="0"/>
          <w:marTop w:val="0"/>
          <w:marBottom w:val="0"/>
          <w:divBdr>
            <w:top w:val="none" w:sz="0" w:space="0" w:color="auto"/>
            <w:left w:val="none" w:sz="0" w:space="0" w:color="auto"/>
            <w:bottom w:val="none" w:sz="0" w:space="0" w:color="auto"/>
            <w:right w:val="none" w:sz="0" w:space="0" w:color="auto"/>
          </w:divBdr>
        </w:div>
      </w:divsChild>
    </w:div>
    <w:div w:id="2088962493">
      <w:bodyDiv w:val="1"/>
      <w:marLeft w:val="0"/>
      <w:marRight w:val="0"/>
      <w:marTop w:val="0"/>
      <w:marBottom w:val="0"/>
      <w:divBdr>
        <w:top w:val="none" w:sz="0" w:space="0" w:color="auto"/>
        <w:left w:val="none" w:sz="0" w:space="0" w:color="auto"/>
        <w:bottom w:val="none" w:sz="0" w:space="0" w:color="auto"/>
        <w:right w:val="none" w:sz="0" w:space="0" w:color="auto"/>
      </w:divBdr>
      <w:divsChild>
        <w:div w:id="1911307257">
          <w:marLeft w:val="0"/>
          <w:marRight w:val="0"/>
          <w:marTop w:val="0"/>
          <w:marBottom w:val="0"/>
          <w:divBdr>
            <w:top w:val="none" w:sz="0" w:space="0" w:color="auto"/>
            <w:left w:val="none" w:sz="0" w:space="0" w:color="auto"/>
            <w:bottom w:val="none" w:sz="0" w:space="0" w:color="auto"/>
            <w:right w:val="none" w:sz="0" w:space="0" w:color="auto"/>
          </w:divBdr>
        </w:div>
        <w:div w:id="1669822921">
          <w:marLeft w:val="0"/>
          <w:marRight w:val="0"/>
          <w:marTop w:val="0"/>
          <w:marBottom w:val="0"/>
          <w:divBdr>
            <w:top w:val="none" w:sz="0" w:space="0" w:color="auto"/>
            <w:left w:val="none" w:sz="0" w:space="0" w:color="auto"/>
            <w:bottom w:val="none" w:sz="0" w:space="0" w:color="auto"/>
            <w:right w:val="none" w:sz="0" w:space="0" w:color="auto"/>
          </w:divBdr>
        </w:div>
        <w:div w:id="1290939421">
          <w:marLeft w:val="0"/>
          <w:marRight w:val="0"/>
          <w:marTop w:val="0"/>
          <w:marBottom w:val="0"/>
          <w:divBdr>
            <w:top w:val="none" w:sz="0" w:space="0" w:color="auto"/>
            <w:left w:val="none" w:sz="0" w:space="0" w:color="auto"/>
            <w:bottom w:val="none" w:sz="0" w:space="0" w:color="auto"/>
            <w:right w:val="none" w:sz="0" w:space="0" w:color="auto"/>
          </w:divBdr>
        </w:div>
        <w:div w:id="2026323448">
          <w:marLeft w:val="0"/>
          <w:marRight w:val="0"/>
          <w:marTop w:val="0"/>
          <w:marBottom w:val="0"/>
          <w:divBdr>
            <w:top w:val="none" w:sz="0" w:space="0" w:color="auto"/>
            <w:left w:val="none" w:sz="0" w:space="0" w:color="auto"/>
            <w:bottom w:val="none" w:sz="0" w:space="0" w:color="auto"/>
            <w:right w:val="none" w:sz="0" w:space="0" w:color="auto"/>
          </w:divBdr>
        </w:div>
        <w:div w:id="1959338647">
          <w:marLeft w:val="0"/>
          <w:marRight w:val="0"/>
          <w:marTop w:val="0"/>
          <w:marBottom w:val="0"/>
          <w:divBdr>
            <w:top w:val="none" w:sz="0" w:space="0" w:color="auto"/>
            <w:left w:val="none" w:sz="0" w:space="0" w:color="auto"/>
            <w:bottom w:val="none" w:sz="0" w:space="0" w:color="auto"/>
            <w:right w:val="none" w:sz="0" w:space="0" w:color="auto"/>
          </w:divBdr>
        </w:div>
      </w:divsChild>
    </w:div>
    <w:div w:id="2115401338">
      <w:bodyDiv w:val="1"/>
      <w:marLeft w:val="0"/>
      <w:marRight w:val="0"/>
      <w:marTop w:val="0"/>
      <w:marBottom w:val="0"/>
      <w:divBdr>
        <w:top w:val="none" w:sz="0" w:space="0" w:color="auto"/>
        <w:left w:val="none" w:sz="0" w:space="0" w:color="auto"/>
        <w:bottom w:val="none" w:sz="0" w:space="0" w:color="auto"/>
        <w:right w:val="none" w:sz="0" w:space="0" w:color="auto"/>
      </w:divBdr>
      <w:divsChild>
        <w:div w:id="413819672">
          <w:marLeft w:val="0"/>
          <w:marRight w:val="0"/>
          <w:marTop w:val="0"/>
          <w:marBottom w:val="0"/>
          <w:divBdr>
            <w:top w:val="none" w:sz="0" w:space="0" w:color="auto"/>
            <w:left w:val="none" w:sz="0" w:space="0" w:color="auto"/>
            <w:bottom w:val="none" w:sz="0" w:space="0" w:color="auto"/>
            <w:right w:val="none" w:sz="0" w:space="0" w:color="auto"/>
          </w:divBdr>
        </w:div>
        <w:div w:id="66435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rmation-continue@lyceeduguie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15e93-2ba8-49f4-a621-7a6cfe21b382">
      <Terms xmlns="http://schemas.microsoft.com/office/infopath/2007/PartnerControls"/>
    </lcf76f155ced4ddcb4097134ff3c332f>
    <TaxCatchAll xmlns="a3c45a2d-1381-4a5a-a50f-88cc069c2bd5" xsi:nil="true"/>
    <SharedWithUsers xmlns="a3c45a2d-1381-4a5a-a50f-88cc069c2bd5">
      <UserInfo>
        <DisplayName>Mylène ROUX</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BFBB1C901644AADE2F3D62A6FBFE1" ma:contentTypeVersion="17" ma:contentTypeDescription="Crée un document." ma:contentTypeScope="" ma:versionID="1bb361cb38405583a2f1003311570122">
  <xsd:schema xmlns:xsd="http://www.w3.org/2001/XMLSchema" xmlns:xs="http://www.w3.org/2001/XMLSchema" xmlns:p="http://schemas.microsoft.com/office/2006/metadata/properties" xmlns:ns2="a0a15e93-2ba8-49f4-a621-7a6cfe21b382" xmlns:ns3="a3c45a2d-1381-4a5a-a50f-88cc069c2bd5" targetNamespace="http://schemas.microsoft.com/office/2006/metadata/properties" ma:root="true" ma:fieldsID="949c87a44d5d71a6cc3faadbb673d83f" ns2:_="" ns3:_="">
    <xsd:import namespace="a0a15e93-2ba8-49f4-a621-7a6cfe21b382"/>
    <xsd:import namespace="a3c45a2d-1381-4a5a-a50f-88cc069c2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5e93-2ba8-49f4-a621-7a6cfe21b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30775c5-850b-4fdd-8119-455e2a208e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45a2d-1381-4a5a-a50f-88cc069c2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0fe58f-2a1a-4af1-809b-272aa139b1ce}" ma:internalName="TaxCatchAll" ma:showField="CatchAllData" ma:web="a3c45a2d-1381-4a5a-a50f-88cc069c2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4A58A-9E90-4799-9254-622B1E9A1143}">
  <ds:schemaRefs>
    <ds:schemaRef ds:uri="http://schemas.microsoft.com/office/infopath/2007/PartnerControls"/>
    <ds:schemaRef ds:uri="a3c45a2d-1381-4a5a-a50f-88cc069c2bd5"/>
    <ds:schemaRef ds:uri="http://purl.org/dc/elements/1.1/"/>
    <ds:schemaRef ds:uri="a0a15e93-2ba8-49f4-a621-7a6cfe21b382"/>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EA63A9-3132-4F3A-AC30-FEA100AFA7EF}">
  <ds:schemaRefs>
    <ds:schemaRef ds:uri="http://schemas.microsoft.com/sharepoint/v3/contenttype/forms"/>
  </ds:schemaRefs>
</ds:datastoreItem>
</file>

<file path=customXml/itemProps3.xml><?xml version="1.0" encoding="utf-8"?>
<ds:datastoreItem xmlns:ds="http://schemas.openxmlformats.org/officeDocument/2006/customXml" ds:itemID="{CAD751BC-D38E-45D5-AB93-580BE1D9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5e93-2ba8-49f4-a621-7a6cfe21b382"/>
    <ds:schemaRef ds:uri="a3c45a2d-1381-4a5a-a50f-88cc069c2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7279</Words>
  <Characters>40037</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BILLON Marjorie</dc:creator>
  <cp:keywords/>
  <dc:description/>
  <cp:lastModifiedBy>Marjorie BILLON</cp:lastModifiedBy>
  <cp:revision>2</cp:revision>
  <cp:lastPrinted>2023-04-05T19:19:00Z</cp:lastPrinted>
  <dcterms:created xsi:type="dcterms:W3CDTF">2025-03-23T18:50:00Z</dcterms:created>
  <dcterms:modified xsi:type="dcterms:W3CDTF">2025-03-23T18:50:00Z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0x01010049EBFBB1C901644AADE2F3D62A6FBFE1</vt:lpwstr>
  </property>
  <property fmtid="{D5CDD505-2E9C-101B-9397-08002B2CF9AE}" pid="3" name="MediaServiceImageTags">
    <vt:lpwstr/>
  </property>
</Properties>
</file>